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3B" w:rsidRDefault="00EE343B" w:rsidP="00EE343B">
      <w:pPr>
        <w:shd w:val="clear" w:color="auto" w:fill="FFFFFF"/>
        <w:rPr>
          <w:rFonts w:eastAsia="Times New Roman"/>
          <w:sz w:val="32"/>
          <w:szCs w:val="32"/>
        </w:rPr>
      </w:pPr>
    </w:p>
    <w:p w:rsidR="00EE343B" w:rsidRDefault="00EE343B" w:rsidP="00EE343B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43B" w:rsidRDefault="00EE343B" w:rsidP="00EE343B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RG 0012.5.2019</w:t>
      </w:r>
    </w:p>
    <w:p w:rsidR="00EE343B" w:rsidRDefault="00EE343B" w:rsidP="00EE343B">
      <w:pPr>
        <w:shd w:val="clear" w:color="auto" w:fill="FFFFFF"/>
        <w:rPr>
          <w:rFonts w:eastAsia="Times New Roman"/>
          <w:sz w:val="32"/>
          <w:szCs w:val="32"/>
        </w:rPr>
      </w:pPr>
    </w:p>
    <w:p w:rsidR="00EE343B" w:rsidRDefault="00EE343B" w:rsidP="00EE343B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>Przewodniczący Komisji Budżetowo – Gospodarczej zawiadamia, że wspólne posiedzenie połączonych komisji odbędzie się  w dniu 10 kwietnia 2019, godz. 16:00 w Domu Kultury w Puszczy Mariańskiej</w:t>
      </w:r>
    </w:p>
    <w:p w:rsidR="00EE343B" w:rsidRDefault="00EE343B" w:rsidP="00EE343B">
      <w:pPr>
        <w:pStyle w:val="Nagwek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Porządek obrad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>1. Otwarcie posiedzenia i stwierdzenie quorum;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>2. Sprawa dot. dofinansowania budowy drogi;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>3. Sprawa dot. odsprzedaży działki w miejscowości Waleriany;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 xml:space="preserve">4. Wnioski dot. sporządzenia bądź zmiany w </w:t>
      </w:r>
      <w:proofErr w:type="spellStart"/>
      <w:r>
        <w:rPr>
          <w:rFonts w:eastAsia="Times New Roman"/>
        </w:rPr>
        <w:t>mpzp</w:t>
      </w:r>
      <w:proofErr w:type="spellEnd"/>
      <w:r>
        <w:rPr>
          <w:rFonts w:eastAsia="Times New Roman"/>
        </w:rPr>
        <w:t xml:space="preserve"> - 6 szt.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>5. Projekt uchwały w sprawie rozpatrzenia skargi na Wójta Gminy Puszcza Mariańska;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>6. Sprawy wniesione, wolne wnioski;</w:t>
      </w:r>
    </w:p>
    <w:p w:rsidR="00EE343B" w:rsidRDefault="00EE343B" w:rsidP="00EE343B">
      <w:pPr>
        <w:rPr>
          <w:rFonts w:eastAsia="Times New Roman"/>
        </w:rPr>
      </w:pPr>
      <w:r>
        <w:rPr>
          <w:rFonts w:eastAsia="Times New Roman"/>
        </w:rPr>
        <w:t>7. Zakończenie V posiedzenia połączonych komisji;</w:t>
      </w:r>
    </w:p>
    <w:p w:rsidR="00EE343B" w:rsidRDefault="00EE343B" w:rsidP="00EE343B">
      <w:pPr>
        <w:shd w:val="clear" w:color="auto" w:fill="FFFFFF"/>
        <w:rPr>
          <w:rFonts w:eastAsia="Times New Roman"/>
          <w:b/>
          <w:bCs/>
        </w:rPr>
      </w:pPr>
    </w:p>
    <w:p w:rsidR="00EE343B" w:rsidRDefault="00EE343B" w:rsidP="00EE343B">
      <w:pPr>
        <w:shd w:val="clear" w:color="auto" w:fill="FFFFFF"/>
        <w:tabs>
          <w:tab w:val="num" w:pos="0"/>
        </w:tabs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</w:t>
      </w:r>
    </w:p>
    <w:p w:rsidR="00EE343B" w:rsidRDefault="00EE343B" w:rsidP="00EE343B">
      <w:pPr>
        <w:shd w:val="clear" w:color="auto" w:fill="FFFFFF"/>
        <w:tabs>
          <w:tab w:val="num" w:pos="0"/>
        </w:tabs>
        <w:rPr>
          <w:rFonts w:eastAsia="Times New Roman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</w:t>
      </w:r>
      <w:r>
        <w:rPr>
          <w:rFonts w:eastAsia="Times New Roman"/>
        </w:rPr>
        <w:t xml:space="preserve">Przewodniczący Komisji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Budżetowo – Gospodarczej</w:t>
      </w:r>
    </w:p>
    <w:p w:rsidR="00EE343B" w:rsidRDefault="00EE343B" w:rsidP="00EE343B">
      <w:pPr>
        <w:shd w:val="clear" w:color="auto" w:fill="FFFFFF"/>
        <w:tabs>
          <w:tab w:val="num" w:pos="0"/>
        </w:tabs>
        <w:rPr>
          <w:rFonts w:eastAsia="Times New Roman"/>
        </w:rPr>
      </w:pPr>
    </w:p>
    <w:p w:rsidR="00EE343B" w:rsidRDefault="00EE343B" w:rsidP="00EE343B">
      <w:pPr>
        <w:shd w:val="clear" w:color="auto" w:fill="FFFFFF"/>
        <w:tabs>
          <w:tab w:val="num" w:pos="0"/>
        </w:tabs>
      </w:pPr>
      <w:r>
        <w:rPr>
          <w:rFonts w:eastAsia="Times New Roman"/>
        </w:rPr>
        <w:br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  <w:i/>
        </w:rPr>
        <w:t xml:space="preserve">              Wiesław Popłoński</w:t>
      </w:r>
    </w:p>
    <w:p w:rsidR="00C32595" w:rsidRDefault="00C32595">
      <w:bookmarkStart w:id="0" w:name="_GoBack"/>
      <w:bookmarkEnd w:id="0"/>
    </w:p>
    <w:sectPr w:rsidR="00C32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05D"/>
    <w:rsid w:val="00B5205D"/>
    <w:rsid w:val="00C32595"/>
    <w:rsid w:val="00E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A8C69-B69C-4CD2-8B1B-18DFB7F2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4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EE343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E343B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api.esesja.pl/images/rady/1097/65.png?x=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2019-04-04T09:15:00Z</cp:lastPrinted>
  <dcterms:created xsi:type="dcterms:W3CDTF">2019-04-04T09:15:00Z</dcterms:created>
  <dcterms:modified xsi:type="dcterms:W3CDTF">2019-04-04T09:15:00Z</dcterms:modified>
</cp:coreProperties>
</file>