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B" w:rsidRPr="00D16F55" w:rsidRDefault="00D2504B" w:rsidP="00D2504B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>
        <w:rPr>
          <w:sz w:val="26"/>
          <w:szCs w:val="26"/>
        </w:rPr>
        <w:t>25.05.2015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D2504B" w:rsidRPr="00D16F55" w:rsidRDefault="00D2504B" w:rsidP="00D2504B">
      <w:pPr>
        <w:rPr>
          <w:sz w:val="26"/>
          <w:szCs w:val="26"/>
        </w:rPr>
      </w:pPr>
    </w:p>
    <w:p w:rsidR="00D2504B" w:rsidRDefault="00D2504B" w:rsidP="00D2504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2504B" w:rsidRPr="00D16F55" w:rsidRDefault="00D2504B" w:rsidP="00D2504B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</w:t>
      </w:r>
      <w:proofErr w:type="gramStart"/>
      <w:r w:rsidRPr="00D16F55">
        <w:rPr>
          <w:b/>
          <w:sz w:val="28"/>
          <w:szCs w:val="28"/>
        </w:rPr>
        <w:t>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</w:t>
      </w:r>
      <w:proofErr w:type="gramEnd"/>
      <w:r w:rsidRPr="00D16F55">
        <w:rPr>
          <w:b/>
          <w:sz w:val="28"/>
          <w:szCs w:val="28"/>
        </w:rPr>
        <w:t xml:space="preserve">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</w:t>
      </w:r>
      <w:r>
        <w:rPr>
          <w:b/>
          <w:sz w:val="28"/>
          <w:szCs w:val="28"/>
        </w:rPr>
        <w:t>4</w:t>
      </w:r>
      <w:r w:rsidRPr="00D16F55">
        <w:rPr>
          <w:b/>
          <w:sz w:val="28"/>
          <w:szCs w:val="28"/>
        </w:rPr>
        <w:t>”</w:t>
      </w:r>
    </w:p>
    <w:p w:rsidR="00D2504B" w:rsidRDefault="00D2504B" w:rsidP="00D2504B">
      <w:pPr>
        <w:jc w:val="both"/>
        <w:rPr>
          <w:sz w:val="26"/>
          <w:szCs w:val="26"/>
        </w:rPr>
      </w:pPr>
    </w:p>
    <w:p w:rsidR="00D2504B" w:rsidRDefault="00D2504B" w:rsidP="00D2504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5a ust. 3 ustawy z dnia 24 kwietnia 2003r. o działalności pożytku publicznego i o wolontariacie (Dz. U.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2010r., Nr 234, poz. 1536,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 xml:space="preserve">.) oraz pkt. VII. </w:t>
      </w:r>
      <w:r w:rsidRPr="00CC39BC">
        <w:rPr>
          <w:i/>
          <w:sz w:val="26"/>
          <w:szCs w:val="26"/>
        </w:rPr>
        <w:t xml:space="preserve">„Rocznego programu współpracy Gminy Puszcza </w:t>
      </w:r>
      <w:proofErr w:type="gramStart"/>
      <w:r w:rsidRPr="00CC39BC">
        <w:rPr>
          <w:i/>
          <w:sz w:val="26"/>
          <w:szCs w:val="26"/>
        </w:rPr>
        <w:t>Mariańska                                  z</w:t>
      </w:r>
      <w:proofErr w:type="gramEnd"/>
      <w:r w:rsidRPr="00CC39BC">
        <w:rPr>
          <w:i/>
          <w:sz w:val="26"/>
          <w:szCs w:val="26"/>
        </w:rPr>
        <w:t xml:space="preserve"> organizacjami pozarządowymi oraz podmiotami wymienionymi w art. 3 ust. 3 ustawy o działalności pożytku publicznego i o wolontariacie na rok 201</w:t>
      </w:r>
      <w:r>
        <w:rPr>
          <w:i/>
          <w:sz w:val="26"/>
          <w:szCs w:val="26"/>
        </w:rPr>
        <w:t>4</w:t>
      </w:r>
      <w:r w:rsidRPr="00CC39BC">
        <w:rPr>
          <w:i/>
          <w:sz w:val="26"/>
          <w:szCs w:val="26"/>
        </w:rPr>
        <w:t>”</w:t>
      </w:r>
      <w:r>
        <w:rPr>
          <w:sz w:val="26"/>
          <w:szCs w:val="26"/>
        </w:rPr>
        <w:t xml:space="preserve">         (</w:t>
      </w:r>
      <w:r>
        <w:rPr>
          <w:bCs/>
          <w:sz w:val="26"/>
          <w:szCs w:val="26"/>
        </w:rPr>
        <w:t>Uchwały Nr XXXV/219/2013</w:t>
      </w:r>
      <w:r w:rsidRPr="00A34437">
        <w:rPr>
          <w:bCs/>
          <w:sz w:val="26"/>
          <w:szCs w:val="26"/>
        </w:rPr>
        <w:t xml:space="preserve"> Rady Gminy</w:t>
      </w:r>
      <w:r>
        <w:rPr>
          <w:bCs/>
          <w:sz w:val="26"/>
          <w:szCs w:val="26"/>
        </w:rPr>
        <w:t xml:space="preserve"> w Puszczy Mariańskiej z dnia 27</w:t>
      </w:r>
      <w:r w:rsidRPr="00A3443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listopada 2013</w:t>
      </w:r>
      <w:r w:rsidRPr="00A34437">
        <w:rPr>
          <w:bCs/>
          <w:sz w:val="26"/>
          <w:szCs w:val="26"/>
        </w:rPr>
        <w:t xml:space="preserve"> roku</w:t>
      </w:r>
      <w:r>
        <w:rPr>
          <w:sz w:val="26"/>
          <w:szCs w:val="26"/>
        </w:rPr>
        <w:t>) Wójt Gminy Puszcza Mariańska przedkłada Radzie Gminy w Puszczy Mariańskiej niniejsze sprawozdanie.</w:t>
      </w:r>
    </w:p>
    <w:p w:rsidR="00D2504B" w:rsidRDefault="00D2504B" w:rsidP="00D2504B">
      <w:pPr>
        <w:spacing w:after="0"/>
        <w:jc w:val="both"/>
        <w:rPr>
          <w:sz w:val="26"/>
          <w:szCs w:val="26"/>
        </w:rPr>
      </w:pPr>
    </w:p>
    <w:p w:rsidR="00D2504B" w:rsidRDefault="00D2504B" w:rsidP="00D2504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2014 roku Gmina realizowała w ramach </w:t>
      </w:r>
      <w:r w:rsidRPr="00622109">
        <w:rPr>
          <w:i/>
          <w:sz w:val="26"/>
          <w:szCs w:val="26"/>
        </w:rPr>
        <w:t>Programu</w:t>
      </w:r>
      <w:r>
        <w:rPr>
          <w:sz w:val="26"/>
          <w:szCs w:val="26"/>
        </w:rPr>
        <w:t xml:space="preserve"> następujące formy </w:t>
      </w:r>
      <w:proofErr w:type="gramStart"/>
      <w:r>
        <w:rPr>
          <w:sz w:val="26"/>
          <w:szCs w:val="26"/>
        </w:rPr>
        <w:t>współpracy   z</w:t>
      </w:r>
      <w:proofErr w:type="gramEnd"/>
      <w:r>
        <w:rPr>
          <w:sz w:val="26"/>
          <w:szCs w:val="26"/>
        </w:rPr>
        <w:t xml:space="preserve"> organizacjami pozarządowymi:</w:t>
      </w:r>
    </w:p>
    <w:p w:rsidR="00D2504B" w:rsidRPr="003D619B" w:rsidRDefault="00D2504B" w:rsidP="00D2504B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3D619B">
        <w:rPr>
          <w:sz w:val="26"/>
          <w:szCs w:val="26"/>
        </w:rPr>
        <w:t>powierzenie</w:t>
      </w:r>
      <w:proofErr w:type="gramEnd"/>
      <w:r w:rsidRPr="003D619B">
        <w:rPr>
          <w:sz w:val="26"/>
          <w:szCs w:val="26"/>
        </w:rPr>
        <w:t xml:space="preserve"> wykonania zadań publicznych wraz z udzieleniem dotacji na finansowanie ich realizacji na zasadzie konkursu ofert;</w:t>
      </w:r>
    </w:p>
    <w:p w:rsidR="00D2504B" w:rsidRPr="003D619B" w:rsidRDefault="00D2504B" w:rsidP="00D2504B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3D619B">
        <w:rPr>
          <w:sz w:val="26"/>
          <w:szCs w:val="26"/>
        </w:rPr>
        <w:t>wzajemne</w:t>
      </w:r>
      <w:proofErr w:type="gramEnd"/>
      <w:r w:rsidRPr="003D619B">
        <w:rPr>
          <w:sz w:val="26"/>
          <w:szCs w:val="26"/>
        </w:rPr>
        <w:t xml:space="preserve"> informowanie się o kierunkach podejmowanych działań;</w:t>
      </w:r>
    </w:p>
    <w:p w:rsidR="00D2504B" w:rsidRPr="003D619B" w:rsidRDefault="00D2504B" w:rsidP="00D2504B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3D619B">
        <w:rPr>
          <w:sz w:val="26"/>
          <w:szCs w:val="26"/>
        </w:rPr>
        <w:t>pomoc</w:t>
      </w:r>
      <w:proofErr w:type="gramEnd"/>
      <w:r w:rsidRPr="003D619B">
        <w:rPr>
          <w:sz w:val="26"/>
          <w:szCs w:val="26"/>
        </w:rPr>
        <w:t xml:space="preserve"> w promowaniu działalności organizacji za pośrednictwem strony internetowej Gminy;</w:t>
      </w:r>
    </w:p>
    <w:p w:rsidR="00D2504B" w:rsidRDefault="00D2504B" w:rsidP="00D2504B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3D619B">
        <w:rPr>
          <w:sz w:val="26"/>
          <w:szCs w:val="26"/>
        </w:rPr>
        <w:t>udzielanie</w:t>
      </w:r>
      <w:proofErr w:type="gramEnd"/>
      <w:r w:rsidRPr="003D619B">
        <w:rPr>
          <w:sz w:val="26"/>
          <w:szCs w:val="26"/>
        </w:rPr>
        <w:t xml:space="preserve"> wsparcia pozabudżetowego np. użyczenie sprzętu, pomoc administracyjna itp.</w:t>
      </w:r>
    </w:p>
    <w:p w:rsidR="00D2504B" w:rsidRDefault="00D2504B" w:rsidP="00D2504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D2504B" w:rsidRDefault="00D2504B" w:rsidP="00D2504B">
      <w:pPr>
        <w:spacing w:after="0"/>
        <w:jc w:val="both"/>
        <w:rPr>
          <w:sz w:val="26"/>
          <w:szCs w:val="26"/>
        </w:rPr>
      </w:pPr>
    </w:p>
    <w:p w:rsidR="00D2504B" w:rsidRDefault="00D2504B" w:rsidP="00D2504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2014 roku ogłoszono jeden konkurs ofert. Dotyczył on realizacji zadania publicznego z zakresu upowszechniania kultury fizycznej i sportu / w tym organizacji imprez rekreacyjno – sportowych, szkolenia zawodników, organizowania </w:t>
      </w:r>
      <w:proofErr w:type="gramStart"/>
      <w:r>
        <w:rPr>
          <w:sz w:val="26"/>
          <w:szCs w:val="26"/>
        </w:rPr>
        <w:t>zajęć                     i</w:t>
      </w:r>
      <w:proofErr w:type="gramEnd"/>
      <w:r>
        <w:rPr>
          <w:sz w:val="26"/>
          <w:szCs w:val="26"/>
        </w:rPr>
        <w:t xml:space="preserve"> współzawodnictwa sportowego, uczestnictwa w zawodach i rozgrywkach na różnych szczeblach/. Na realizację w/w zadania przewidziana została w budżecie Gminy kwota w wysokości 67 500 zł. Komisję konkursową powołał zarządzeniem Wójt Gminy.               </w:t>
      </w:r>
      <w:r>
        <w:rPr>
          <w:sz w:val="26"/>
          <w:szCs w:val="26"/>
        </w:rPr>
        <w:lastRenderedPageBreak/>
        <w:t>W skład komisji konkursowej weszło dwóch przedstawicieli Urzędu Gminy Puszcza Mariańska oraz jeden przedstawiciel organizacji pozarządowych. Z posiedzenia komisji konkursowej został sporządzony protokół. Po rozstrzygnięciu konkursu ofert dotacje przyznano następującym organizacjom:</w:t>
      </w:r>
    </w:p>
    <w:p w:rsidR="00D2504B" w:rsidRPr="0000683C" w:rsidRDefault="00D2504B" w:rsidP="00D2504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Mariańskiemu Ruchowi Inicjatyw Ekonomiczno – Społecznych (dyscyplina: piłka siatkowa)</w:t>
      </w:r>
      <w:r>
        <w:rPr>
          <w:sz w:val="26"/>
          <w:szCs w:val="26"/>
        </w:rPr>
        <w:t xml:space="preserve"> – 3000 zł</w:t>
      </w:r>
      <w:r w:rsidRPr="0000683C">
        <w:rPr>
          <w:sz w:val="26"/>
          <w:szCs w:val="26"/>
        </w:rPr>
        <w:t>;</w:t>
      </w:r>
    </w:p>
    <w:p w:rsidR="00D2504B" w:rsidRPr="0000683C" w:rsidRDefault="00D2504B" w:rsidP="00D2504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</w:t>
      </w:r>
      <w:proofErr w:type="gramStart"/>
      <w:r w:rsidRPr="0000683C">
        <w:rPr>
          <w:sz w:val="26"/>
          <w:szCs w:val="26"/>
        </w:rPr>
        <w:t xml:space="preserve">dyscyplina : </w:t>
      </w:r>
      <w:proofErr w:type="gramEnd"/>
      <w:r w:rsidRPr="0000683C">
        <w:rPr>
          <w:sz w:val="26"/>
          <w:szCs w:val="26"/>
        </w:rPr>
        <w:t>piłka nożna)</w:t>
      </w:r>
      <w:r>
        <w:rPr>
          <w:sz w:val="26"/>
          <w:szCs w:val="26"/>
        </w:rPr>
        <w:t xml:space="preserve"> – 50 000 zł</w:t>
      </w:r>
      <w:r w:rsidRPr="0000683C">
        <w:rPr>
          <w:sz w:val="26"/>
          <w:szCs w:val="26"/>
        </w:rPr>
        <w:t>;</w:t>
      </w:r>
    </w:p>
    <w:p w:rsidR="00D2504B" w:rsidRPr="0000683C" w:rsidRDefault="00D2504B" w:rsidP="00D2504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</w:t>
      </w:r>
      <w:r>
        <w:rPr>
          <w:sz w:val="26"/>
          <w:szCs w:val="26"/>
        </w:rPr>
        <w:t xml:space="preserve"> – 14 500 zł</w:t>
      </w:r>
      <w:r w:rsidRPr="0000683C">
        <w:rPr>
          <w:sz w:val="26"/>
          <w:szCs w:val="26"/>
        </w:rPr>
        <w:t>.</w:t>
      </w:r>
    </w:p>
    <w:p w:rsidR="00D2504B" w:rsidRDefault="00D2504B" w:rsidP="00D2504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Gmina sprawowała kontrolę prawidłowości wykonywania zadania. Podmioty, którym udzielono dotacji były zobowiązane do złożenia sprawozdania częściowego oraz końcowego z realizacji zadania. Przyznane dotacje zostały rozliczone prawidłowo. </w:t>
      </w:r>
    </w:p>
    <w:p w:rsidR="00D2504B" w:rsidRDefault="00D2504B" w:rsidP="00D2504B">
      <w:pPr>
        <w:spacing w:after="0"/>
        <w:jc w:val="both"/>
        <w:rPr>
          <w:sz w:val="26"/>
          <w:szCs w:val="26"/>
        </w:rPr>
      </w:pPr>
    </w:p>
    <w:p w:rsidR="00D2504B" w:rsidRDefault="00D2504B" w:rsidP="00D2504B">
      <w:pPr>
        <w:spacing w:after="0"/>
        <w:jc w:val="right"/>
        <w:rPr>
          <w:sz w:val="26"/>
          <w:szCs w:val="26"/>
        </w:rPr>
      </w:pPr>
    </w:p>
    <w:p w:rsidR="00D2504B" w:rsidRDefault="00D2504B" w:rsidP="00D2504B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D2504B" w:rsidRDefault="00D2504B" w:rsidP="00D2504B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p w:rsidR="00D2504B" w:rsidRPr="00622109" w:rsidRDefault="00D2504B" w:rsidP="00D2504B">
      <w:pPr>
        <w:spacing w:after="0"/>
        <w:jc w:val="both"/>
        <w:rPr>
          <w:sz w:val="26"/>
          <w:szCs w:val="26"/>
        </w:rPr>
      </w:pPr>
    </w:p>
    <w:p w:rsidR="009D0753" w:rsidRDefault="009D0753"/>
    <w:sectPr w:rsidR="009D0753" w:rsidSect="003F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92"/>
    <w:multiLevelType w:val="hybridMultilevel"/>
    <w:tmpl w:val="16F886BA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04B"/>
    <w:rsid w:val="009D0753"/>
    <w:rsid w:val="00D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</cp:revision>
  <dcterms:created xsi:type="dcterms:W3CDTF">2015-05-25T08:35:00Z</dcterms:created>
  <dcterms:modified xsi:type="dcterms:W3CDTF">2015-05-25T08:35:00Z</dcterms:modified>
</cp:coreProperties>
</file>