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4F" w:rsidRPr="00D16F55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0C752A">
        <w:rPr>
          <w:sz w:val="26"/>
          <w:szCs w:val="26"/>
        </w:rPr>
        <w:t>04</w:t>
      </w:r>
      <w:r w:rsidR="00A34437">
        <w:rPr>
          <w:sz w:val="26"/>
          <w:szCs w:val="26"/>
        </w:rPr>
        <w:t>.0</w:t>
      </w:r>
      <w:r w:rsidR="000C752A">
        <w:rPr>
          <w:sz w:val="26"/>
          <w:szCs w:val="26"/>
        </w:rPr>
        <w:t>3</w:t>
      </w:r>
      <w:r w:rsidR="00792349">
        <w:rPr>
          <w:sz w:val="26"/>
          <w:szCs w:val="26"/>
        </w:rPr>
        <w:t>.201</w:t>
      </w:r>
      <w:r w:rsidR="00A541DF">
        <w:rPr>
          <w:sz w:val="26"/>
          <w:szCs w:val="26"/>
        </w:rPr>
        <w:t>6</w:t>
      </w:r>
      <w:r w:rsidR="00792349">
        <w:rPr>
          <w:sz w:val="26"/>
          <w:szCs w:val="26"/>
        </w:rPr>
        <w:t>r.</w:t>
      </w:r>
    </w:p>
    <w:p w:rsidR="00D16F55" w:rsidRPr="00D16F55" w:rsidRDefault="00D16F55">
      <w:pPr>
        <w:rPr>
          <w:sz w:val="26"/>
          <w:szCs w:val="26"/>
        </w:rPr>
      </w:pP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</w:t>
      </w:r>
      <w:r w:rsidR="00A541DF">
        <w:rPr>
          <w:b/>
          <w:sz w:val="28"/>
          <w:szCs w:val="28"/>
        </w:rPr>
        <w:t>5</w:t>
      </w:r>
      <w:r w:rsidRPr="00D16F55">
        <w:rPr>
          <w:b/>
          <w:sz w:val="28"/>
          <w:szCs w:val="28"/>
        </w:rPr>
        <w:t>”</w:t>
      </w:r>
    </w:p>
    <w:p w:rsidR="000C752A" w:rsidRDefault="000C752A" w:rsidP="00A34437">
      <w:pPr>
        <w:spacing w:after="0"/>
        <w:ind w:firstLine="708"/>
        <w:jc w:val="both"/>
        <w:rPr>
          <w:sz w:val="26"/>
          <w:szCs w:val="26"/>
        </w:rPr>
      </w:pPr>
    </w:p>
    <w:p w:rsidR="00CB39AE" w:rsidRDefault="007D32FD" w:rsidP="00A3443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</w:t>
      </w:r>
      <w:r w:rsidR="00D16F55">
        <w:rPr>
          <w:sz w:val="26"/>
          <w:szCs w:val="26"/>
        </w:rPr>
        <w:t xml:space="preserve"> art. 5a ust. 3 ustawy z dnia 24 kwietnia 2003r. o działalności pożytku publicznego i o wolontariacie (Dz. U. z 201</w:t>
      </w:r>
      <w:r w:rsidR="000C752A">
        <w:rPr>
          <w:sz w:val="26"/>
          <w:szCs w:val="26"/>
        </w:rPr>
        <w:t>6</w:t>
      </w:r>
      <w:r w:rsidR="00D16F55">
        <w:rPr>
          <w:sz w:val="26"/>
          <w:szCs w:val="26"/>
        </w:rPr>
        <w:t xml:space="preserve">r., </w:t>
      </w:r>
      <w:r>
        <w:rPr>
          <w:sz w:val="26"/>
          <w:szCs w:val="26"/>
        </w:rPr>
        <w:t xml:space="preserve">poz. </w:t>
      </w:r>
      <w:r w:rsidR="000C752A">
        <w:rPr>
          <w:sz w:val="26"/>
          <w:szCs w:val="26"/>
        </w:rPr>
        <w:t>239</w:t>
      </w:r>
      <w:r w:rsidR="00D16F55">
        <w:rPr>
          <w:sz w:val="26"/>
          <w:szCs w:val="26"/>
        </w:rPr>
        <w:t>)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oraz </w:t>
      </w:r>
      <w:r>
        <w:rPr>
          <w:sz w:val="26"/>
          <w:szCs w:val="26"/>
        </w:rPr>
        <w:t>częścią</w:t>
      </w:r>
      <w:r w:rsidR="00D16F55">
        <w:rPr>
          <w:sz w:val="26"/>
          <w:szCs w:val="26"/>
        </w:rPr>
        <w:t xml:space="preserve"> VII. </w:t>
      </w:r>
      <w:r w:rsidR="00D16F55" w:rsidRPr="00CC39BC">
        <w:rPr>
          <w:i/>
          <w:sz w:val="26"/>
          <w:szCs w:val="26"/>
        </w:rPr>
        <w:t>„Rocznego programu wspó</w:t>
      </w:r>
      <w:r w:rsidR="000C752A">
        <w:rPr>
          <w:i/>
          <w:sz w:val="26"/>
          <w:szCs w:val="26"/>
        </w:rPr>
        <w:t xml:space="preserve">łpracy Gminy Puszcza Mariańska </w:t>
      </w:r>
      <w:r w:rsidR="00D16F55" w:rsidRPr="00CC39BC">
        <w:rPr>
          <w:i/>
          <w:sz w:val="26"/>
          <w:szCs w:val="26"/>
        </w:rPr>
        <w:t xml:space="preserve">z organizacjami pozarządowymi oraz podmiotami wymienionymi w art. 3 ust. 3 ustawy o działalności pożytku publicznego </w:t>
      </w:r>
      <w:r w:rsidR="000C752A">
        <w:rPr>
          <w:i/>
          <w:sz w:val="26"/>
          <w:szCs w:val="26"/>
        </w:rPr>
        <w:t xml:space="preserve">              </w:t>
      </w:r>
      <w:r w:rsidR="00D16F55" w:rsidRPr="00CC39BC">
        <w:rPr>
          <w:i/>
          <w:sz w:val="26"/>
          <w:szCs w:val="26"/>
        </w:rPr>
        <w:t>i o wolontariacie na rok 201</w:t>
      </w:r>
      <w:r>
        <w:rPr>
          <w:i/>
          <w:sz w:val="26"/>
          <w:szCs w:val="26"/>
        </w:rPr>
        <w:t>5</w:t>
      </w:r>
      <w:r w:rsidR="00D16F55" w:rsidRPr="00CC39BC">
        <w:rPr>
          <w:i/>
          <w:sz w:val="26"/>
          <w:szCs w:val="26"/>
        </w:rPr>
        <w:t>”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>(</w:t>
      </w:r>
      <w:r w:rsidR="00A34437" w:rsidRPr="00A34437">
        <w:rPr>
          <w:bCs/>
          <w:sz w:val="26"/>
          <w:szCs w:val="26"/>
        </w:rPr>
        <w:t>Uchwał</w:t>
      </w:r>
      <w:r>
        <w:rPr>
          <w:bCs/>
          <w:sz w:val="26"/>
          <w:szCs w:val="26"/>
        </w:rPr>
        <w:t>a</w:t>
      </w:r>
      <w:r w:rsidR="00A34437" w:rsidRPr="00A34437">
        <w:rPr>
          <w:bCs/>
          <w:sz w:val="26"/>
          <w:szCs w:val="26"/>
        </w:rPr>
        <w:t xml:space="preserve"> Nr </w:t>
      </w:r>
      <w:r w:rsidR="006C71D6">
        <w:rPr>
          <w:bCs/>
          <w:sz w:val="26"/>
          <w:szCs w:val="26"/>
        </w:rPr>
        <w:t>II/8/2014</w:t>
      </w:r>
      <w:r w:rsidR="00A34437" w:rsidRPr="00A34437">
        <w:rPr>
          <w:bCs/>
          <w:sz w:val="26"/>
          <w:szCs w:val="26"/>
        </w:rPr>
        <w:t xml:space="preserve"> Rady Gminy w Puszczy Mariańskiej z dnia </w:t>
      </w:r>
      <w:r w:rsidR="006C71D6">
        <w:rPr>
          <w:bCs/>
          <w:sz w:val="26"/>
          <w:szCs w:val="26"/>
        </w:rPr>
        <w:t>15 grudnia 2014</w:t>
      </w:r>
      <w:r w:rsidR="00A34437" w:rsidRPr="00A34437">
        <w:rPr>
          <w:bCs/>
          <w:sz w:val="26"/>
          <w:szCs w:val="26"/>
        </w:rPr>
        <w:t xml:space="preserve"> roku</w:t>
      </w:r>
      <w:r w:rsidR="00D16F55">
        <w:rPr>
          <w:sz w:val="26"/>
          <w:szCs w:val="26"/>
        </w:rPr>
        <w:t>)</w:t>
      </w:r>
      <w:r>
        <w:rPr>
          <w:sz w:val="26"/>
          <w:szCs w:val="26"/>
        </w:rPr>
        <w:t xml:space="preserve">, zwanego dalej </w:t>
      </w:r>
      <w:r w:rsidRPr="007D32FD">
        <w:rPr>
          <w:i/>
          <w:sz w:val="26"/>
          <w:szCs w:val="26"/>
        </w:rPr>
        <w:t>Programem</w:t>
      </w:r>
      <w:r>
        <w:rPr>
          <w:sz w:val="26"/>
          <w:szCs w:val="26"/>
        </w:rPr>
        <w:t>,</w:t>
      </w:r>
      <w:r w:rsidR="00A34437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Wójt Gminy Puszcza Mariańska </w:t>
      </w:r>
      <w:r w:rsidR="00296DC1">
        <w:rPr>
          <w:sz w:val="26"/>
          <w:szCs w:val="26"/>
        </w:rPr>
        <w:t xml:space="preserve">zobowiązany jest przedłożyć Radzie Gminy Puszcza Mariańska oraz zamieścić w Biuletynie Informacji Publicznej sprawozdanie z realizacji </w:t>
      </w:r>
      <w:r w:rsidR="00296DC1" w:rsidRPr="00296DC1">
        <w:rPr>
          <w:i/>
          <w:sz w:val="26"/>
          <w:szCs w:val="26"/>
        </w:rPr>
        <w:t>Programu</w:t>
      </w:r>
      <w:r w:rsidR="00296DC1">
        <w:rPr>
          <w:sz w:val="26"/>
          <w:szCs w:val="26"/>
        </w:rPr>
        <w:t>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6C71D6">
        <w:rPr>
          <w:sz w:val="26"/>
          <w:szCs w:val="26"/>
        </w:rPr>
        <w:t>5</w:t>
      </w:r>
      <w:r>
        <w:rPr>
          <w:sz w:val="26"/>
          <w:szCs w:val="26"/>
        </w:rPr>
        <w:t xml:space="preserve">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 xml:space="preserve">powierzenie wykonania zadań publicznych wraz z udzieleniem dotacji na </w:t>
      </w:r>
      <w:r w:rsidR="000C752A">
        <w:rPr>
          <w:sz w:val="26"/>
          <w:szCs w:val="26"/>
        </w:rPr>
        <w:t>do</w:t>
      </w:r>
      <w:r w:rsidRPr="003D619B">
        <w:rPr>
          <w:sz w:val="26"/>
          <w:szCs w:val="26"/>
        </w:rPr>
        <w:t>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66344" w:rsidRDefault="0078699D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666344">
        <w:rPr>
          <w:sz w:val="26"/>
          <w:szCs w:val="26"/>
        </w:rPr>
        <w:t>5</w:t>
      </w:r>
      <w:r w:rsidR="00622109">
        <w:rPr>
          <w:sz w:val="26"/>
          <w:szCs w:val="26"/>
        </w:rPr>
        <w:t xml:space="preserve"> roku ogłoszono </w:t>
      </w:r>
      <w:r w:rsidR="00666344">
        <w:rPr>
          <w:sz w:val="26"/>
          <w:szCs w:val="26"/>
        </w:rPr>
        <w:t>trzy konkursy ofert:</w:t>
      </w:r>
      <w:r w:rsidR="00622109">
        <w:rPr>
          <w:sz w:val="26"/>
          <w:szCs w:val="26"/>
        </w:rPr>
        <w:t xml:space="preserve"> </w:t>
      </w:r>
    </w:p>
    <w:p w:rsidR="00622109" w:rsidRPr="00513CB6" w:rsidRDefault="00666344" w:rsidP="00513CB6">
      <w:pPr>
        <w:pStyle w:val="Akapitzlis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13CB6">
        <w:rPr>
          <w:sz w:val="26"/>
          <w:szCs w:val="26"/>
        </w:rPr>
        <w:t>Konkurs ofert na realizację</w:t>
      </w:r>
      <w:r w:rsidR="00622109" w:rsidRPr="00513CB6">
        <w:rPr>
          <w:sz w:val="26"/>
          <w:szCs w:val="26"/>
        </w:rPr>
        <w:t xml:space="preserve">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publiczn</w:t>
      </w:r>
      <w:r w:rsidR="00815088" w:rsidRPr="00513CB6">
        <w:rPr>
          <w:sz w:val="26"/>
          <w:szCs w:val="26"/>
        </w:rPr>
        <w:t>ego</w:t>
      </w:r>
      <w:r w:rsidR="00622109" w:rsidRPr="00513CB6">
        <w:rPr>
          <w:sz w:val="26"/>
          <w:szCs w:val="26"/>
        </w:rPr>
        <w:t xml:space="preserve"> z zakresu upowszechniania kultury fizycznej i sportu / w tym organizacji imprez rekreacyjno – sportowych, szkolenia zawodników, organizowania zajęć i współzawodnictwa sportowego, uczestnictwa w zawodach i rozgrywkach na różnych szczeblach/</w:t>
      </w:r>
      <w:r w:rsidRPr="00513C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13CB6">
        <w:rPr>
          <w:rFonts w:ascii="Calibri" w:eastAsia="Times New Roman" w:hAnsi="Calibri" w:cs="Times New Roman"/>
          <w:sz w:val="26"/>
          <w:szCs w:val="26"/>
          <w:lang w:eastAsia="pl-PL"/>
        </w:rPr>
        <w:t>w zakresie takich dyscyplin, jak: piłka nożna,  piłka siatkowa, tenis stołowy, judo, szachy.</w:t>
      </w:r>
      <w:r w:rsidR="00622109" w:rsidRPr="00513CB6">
        <w:rPr>
          <w:sz w:val="26"/>
          <w:szCs w:val="26"/>
        </w:rPr>
        <w:t xml:space="preserve"> </w:t>
      </w:r>
      <w:r w:rsidR="00622109" w:rsidRPr="00513CB6">
        <w:rPr>
          <w:sz w:val="26"/>
          <w:szCs w:val="26"/>
        </w:rPr>
        <w:lastRenderedPageBreak/>
        <w:t>Na realizację w/w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przewidziana została w budżecie Gminy kwota</w:t>
      </w:r>
      <w:r w:rsidR="00513CB6" w:rsidRPr="00513CB6">
        <w:rPr>
          <w:sz w:val="26"/>
          <w:szCs w:val="26"/>
        </w:rPr>
        <w:t xml:space="preserve">         </w:t>
      </w:r>
      <w:r w:rsidR="00622109" w:rsidRPr="00513CB6">
        <w:rPr>
          <w:sz w:val="26"/>
          <w:szCs w:val="26"/>
        </w:rPr>
        <w:t xml:space="preserve"> w wysokości </w:t>
      </w:r>
      <w:r w:rsidR="001655C1" w:rsidRPr="00513CB6">
        <w:rPr>
          <w:sz w:val="26"/>
          <w:szCs w:val="26"/>
        </w:rPr>
        <w:t>67 500</w:t>
      </w:r>
      <w:r w:rsidR="00622109" w:rsidRPr="00513CB6">
        <w:rPr>
          <w:sz w:val="26"/>
          <w:szCs w:val="26"/>
        </w:rPr>
        <w:t xml:space="preserve"> zł. </w:t>
      </w:r>
      <w:r w:rsidRPr="00513CB6">
        <w:rPr>
          <w:sz w:val="26"/>
          <w:szCs w:val="26"/>
        </w:rPr>
        <w:t xml:space="preserve">W ramach konkursu złożono </w:t>
      </w:r>
      <w:r w:rsidR="00513CB6" w:rsidRPr="00513CB6">
        <w:rPr>
          <w:sz w:val="26"/>
          <w:szCs w:val="26"/>
        </w:rPr>
        <w:t xml:space="preserve">pięć ofert. </w:t>
      </w:r>
      <w:r w:rsidR="00622109" w:rsidRPr="00513CB6">
        <w:rPr>
          <w:sz w:val="26"/>
          <w:szCs w:val="26"/>
        </w:rPr>
        <w:t xml:space="preserve">Po rozstrzygnięciu konkursu ofert </w:t>
      </w:r>
      <w:r w:rsidR="00815088" w:rsidRPr="00513CB6">
        <w:rPr>
          <w:sz w:val="26"/>
          <w:szCs w:val="26"/>
        </w:rPr>
        <w:t>dotacje</w:t>
      </w:r>
      <w:r w:rsidR="0000683C" w:rsidRPr="00513CB6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513CB6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Mariańskiemu Ruchowi Inicjatyw Ekonomiczno – Społecznych (dyscyplina: piłka siatkowa)</w:t>
      </w:r>
      <w:r w:rsidR="00A62246">
        <w:rPr>
          <w:sz w:val="26"/>
          <w:szCs w:val="26"/>
        </w:rPr>
        <w:t xml:space="preserve"> – 3000 zł</w:t>
      </w:r>
      <w:r w:rsidRPr="0000683C">
        <w:rPr>
          <w:sz w:val="26"/>
          <w:szCs w:val="26"/>
        </w:rPr>
        <w:t>;</w:t>
      </w:r>
    </w:p>
    <w:p w:rsidR="0000683C" w:rsidRPr="0000683C" w:rsidRDefault="0000683C" w:rsidP="00513CB6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(dyscyplina : piłka nożna)</w:t>
      </w:r>
      <w:r w:rsidR="00A62246">
        <w:rPr>
          <w:sz w:val="26"/>
          <w:szCs w:val="26"/>
        </w:rPr>
        <w:t xml:space="preserve"> – 50 000 zł</w:t>
      </w:r>
      <w:r w:rsidRPr="0000683C">
        <w:rPr>
          <w:sz w:val="26"/>
          <w:szCs w:val="26"/>
        </w:rPr>
        <w:t>;</w:t>
      </w:r>
    </w:p>
    <w:p w:rsidR="0000683C" w:rsidRPr="0000683C" w:rsidRDefault="0000683C" w:rsidP="00513CB6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</w:t>
      </w:r>
      <w:r w:rsidR="00A62246">
        <w:rPr>
          <w:sz w:val="26"/>
          <w:szCs w:val="26"/>
        </w:rPr>
        <w:t xml:space="preserve"> – 14 500 zł</w:t>
      </w:r>
      <w:r w:rsidRPr="0000683C">
        <w:rPr>
          <w:sz w:val="26"/>
          <w:szCs w:val="26"/>
        </w:rPr>
        <w:t>.</w:t>
      </w:r>
    </w:p>
    <w:p w:rsidR="00792349" w:rsidRDefault="00513CB6" w:rsidP="00513CB6">
      <w:pPr>
        <w:pStyle w:val="Akapitzlis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ofert na realizację zadania publicznego dotyczącego działalności na rzecz osób w wieku emerytalnym, będących mieszkańcami gminy Puszcza Mariańska. </w:t>
      </w:r>
    </w:p>
    <w:p w:rsidR="00513CB6" w:rsidRDefault="00513CB6" w:rsidP="00513CB6">
      <w:pPr>
        <w:pStyle w:val="Akapitzlis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realizację zadania przewidziana została w budżecie Gminy kwota 10 000 zł. W ramach konkursu złożono dwie oferty. Po rozstrzygnięciu konkursu ofert dotacje przyznano następującym organizacjom:</w:t>
      </w:r>
    </w:p>
    <w:p w:rsidR="00513CB6" w:rsidRDefault="00513CB6" w:rsidP="00513CB6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Stowarzyszenie Seniorów „PROMYK” z Bartnik – 5000 zł;</w:t>
      </w:r>
    </w:p>
    <w:p w:rsidR="00513CB6" w:rsidRDefault="00513CB6" w:rsidP="00513CB6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Polski Związek Emerytów, Rencistów i Inwalidów </w:t>
      </w:r>
      <w:r w:rsidR="00DC3669">
        <w:rPr>
          <w:sz w:val="26"/>
          <w:szCs w:val="26"/>
        </w:rPr>
        <w:t>Koło w Puszczy Mariańskiej – 5000 zł.</w:t>
      </w:r>
    </w:p>
    <w:p w:rsidR="00DC3669" w:rsidRDefault="00DC3669" w:rsidP="00DC3669">
      <w:pPr>
        <w:pStyle w:val="Akapitzlis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Konkurs ofert na realizację zadania publicznego dotyczącego rozwoju sportu na terenie gminy Puszcza Mariańska w 2015 roku – prowadzenie szkółki piłkarskiej. Na realizację tego zadania w budżecie Gminy została  przewidziana kwota 22 000 zł. W ramach konkursu złożono jedną ofertę. Po rozstrzygnięciu konkursu ofert dotacja został przyznana dla:</w:t>
      </w:r>
    </w:p>
    <w:p w:rsidR="00DC3669" w:rsidRDefault="00DC3669" w:rsidP="00DC3669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GLKS „RELAX” Radziwiłłów – 22 000 zł.</w:t>
      </w:r>
    </w:p>
    <w:p w:rsidR="00DC3669" w:rsidRPr="000C752A" w:rsidRDefault="00DC3669" w:rsidP="00DC3669">
      <w:pPr>
        <w:spacing w:after="0"/>
        <w:jc w:val="both"/>
        <w:rPr>
          <w:sz w:val="16"/>
          <w:szCs w:val="26"/>
        </w:rPr>
      </w:pPr>
    </w:p>
    <w:p w:rsidR="00DC3669" w:rsidRDefault="00DC3669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Informacja zbiorcza: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DC3669" w:rsidTr="00A16CEB">
        <w:tc>
          <w:tcPr>
            <w:tcW w:w="7054" w:type="dxa"/>
          </w:tcPr>
          <w:p w:rsidR="00DC3669" w:rsidRDefault="00DC3669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ogłoszonych otwartych konkursów ofert na realizację zadań publicznych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 uczestniczących w otwartych konkursach ofert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ofert złożonych w ramach otwartych konkursów ofert              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pozarządowych, które otrzymały dotacje                   w ramach otwartych konkursów ofert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zadań publicznych  dofinansowanych w ramach otwartych konkursów ofert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wniosków złożonych prze organizacje pozarządowe na realizację zadań publicznych z pominięciem otwartego konkursu ofert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zadań publicznych dofinansowanych z pominięciem otwartego konkursu ofert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Wysokość środków finansowych przekazanych organizacjom pozarządowym na realizację zadań publicznych w 2015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99 500 zł</w:t>
            </w:r>
          </w:p>
        </w:tc>
      </w:tr>
    </w:tbl>
    <w:p w:rsidR="008046EE" w:rsidRDefault="008046EE" w:rsidP="008046EE">
      <w:pPr>
        <w:spacing w:after="0"/>
        <w:jc w:val="both"/>
        <w:rPr>
          <w:sz w:val="26"/>
          <w:szCs w:val="26"/>
        </w:rPr>
      </w:pPr>
    </w:p>
    <w:p w:rsidR="008046EE" w:rsidRDefault="008046EE" w:rsidP="008046EE">
      <w:pPr>
        <w:spacing w:after="0"/>
        <w:jc w:val="both"/>
        <w:rPr>
          <w:sz w:val="26"/>
          <w:szCs w:val="26"/>
        </w:rPr>
      </w:pPr>
      <w:r w:rsidRPr="008046EE">
        <w:rPr>
          <w:sz w:val="26"/>
          <w:szCs w:val="26"/>
        </w:rPr>
        <w:t xml:space="preserve">Gmina </w:t>
      </w:r>
      <w:r>
        <w:rPr>
          <w:sz w:val="26"/>
          <w:szCs w:val="26"/>
        </w:rPr>
        <w:t xml:space="preserve">Puszcza Mariańska </w:t>
      </w:r>
      <w:r w:rsidRPr="008046EE">
        <w:rPr>
          <w:sz w:val="26"/>
          <w:szCs w:val="26"/>
        </w:rPr>
        <w:t xml:space="preserve">sprawowała kontrolę prawidłowości </w:t>
      </w:r>
      <w:r>
        <w:rPr>
          <w:sz w:val="26"/>
          <w:szCs w:val="26"/>
        </w:rPr>
        <w:t>wykonania w/w zadań publicznych</w:t>
      </w:r>
      <w:r w:rsidRPr="008046EE">
        <w:rPr>
          <w:sz w:val="26"/>
          <w:szCs w:val="26"/>
        </w:rPr>
        <w:t>. Podmioty, którym udzielono dotacji</w:t>
      </w:r>
      <w:r>
        <w:rPr>
          <w:sz w:val="26"/>
          <w:szCs w:val="26"/>
        </w:rPr>
        <w:t>,</w:t>
      </w:r>
      <w:r w:rsidRPr="008046EE">
        <w:rPr>
          <w:sz w:val="26"/>
          <w:szCs w:val="26"/>
        </w:rPr>
        <w:t xml:space="preserve"> były zobowiązane do złożenia sprawozdania częściowego oraz końcowego z realizacji zadania. Przyznane dotacje zostały</w:t>
      </w:r>
      <w:r>
        <w:rPr>
          <w:sz w:val="26"/>
          <w:szCs w:val="26"/>
        </w:rPr>
        <w:t xml:space="preserve"> wykorzystane w 100 % i</w:t>
      </w:r>
      <w:r w:rsidRPr="008046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prawidłowo </w:t>
      </w:r>
      <w:r w:rsidRPr="008046EE">
        <w:rPr>
          <w:sz w:val="26"/>
          <w:szCs w:val="26"/>
        </w:rPr>
        <w:t>rozliczone.</w:t>
      </w:r>
    </w:p>
    <w:p w:rsidR="00963E32" w:rsidRDefault="00963E32" w:rsidP="00963E32">
      <w:pPr>
        <w:pStyle w:val="Default"/>
        <w:jc w:val="both"/>
        <w:rPr>
          <w:rFonts w:ascii="Calibri" w:hAnsi="Calibri"/>
          <w:sz w:val="26"/>
          <w:szCs w:val="26"/>
        </w:rPr>
      </w:pPr>
    </w:p>
    <w:p w:rsidR="008046EE" w:rsidRPr="008046EE" w:rsidRDefault="008046EE" w:rsidP="008046EE">
      <w:pPr>
        <w:spacing w:after="0"/>
        <w:jc w:val="both"/>
        <w:rPr>
          <w:sz w:val="26"/>
          <w:szCs w:val="26"/>
        </w:rPr>
      </w:pPr>
    </w:p>
    <w:p w:rsidR="00DC3669" w:rsidRPr="00DC3669" w:rsidRDefault="00DC3669" w:rsidP="00DC366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2407CA" w:rsidRPr="000C752A" w:rsidRDefault="000C752A" w:rsidP="000C752A">
      <w:pPr>
        <w:spacing w:line="240" w:lineRule="auto"/>
        <w:jc w:val="right"/>
        <w:rPr>
          <w:i/>
          <w:sz w:val="26"/>
          <w:szCs w:val="26"/>
        </w:rPr>
      </w:pPr>
      <w:r w:rsidRPr="000C752A">
        <w:rPr>
          <w:i/>
          <w:sz w:val="26"/>
          <w:szCs w:val="26"/>
        </w:rPr>
        <w:t>Wójt Gminy Puszcza Mariańska</w:t>
      </w:r>
    </w:p>
    <w:p w:rsidR="000C752A" w:rsidRPr="000C752A" w:rsidRDefault="000C752A" w:rsidP="000C752A">
      <w:pPr>
        <w:spacing w:line="240" w:lineRule="auto"/>
        <w:jc w:val="right"/>
        <w:rPr>
          <w:i/>
          <w:sz w:val="26"/>
          <w:szCs w:val="26"/>
        </w:rPr>
      </w:pPr>
      <w:bookmarkStart w:id="0" w:name="_GoBack"/>
      <w:bookmarkEnd w:id="0"/>
      <w:r w:rsidRPr="000C752A">
        <w:rPr>
          <w:i/>
          <w:sz w:val="26"/>
          <w:szCs w:val="26"/>
        </w:rPr>
        <w:t>/-/ Michał Staniak</w:t>
      </w:r>
    </w:p>
    <w:sectPr w:rsidR="000C752A" w:rsidRPr="000C752A" w:rsidSect="003F0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34" w:rsidRDefault="003B4C34" w:rsidP="00F879B4">
      <w:pPr>
        <w:spacing w:after="0" w:line="240" w:lineRule="auto"/>
      </w:pPr>
      <w:r>
        <w:separator/>
      </w:r>
    </w:p>
  </w:endnote>
  <w:endnote w:type="continuationSeparator" w:id="0">
    <w:p w:rsidR="003B4C34" w:rsidRDefault="003B4C34" w:rsidP="00F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27176"/>
      <w:docPartObj>
        <w:docPartGallery w:val="Page Numbers (Bottom of Page)"/>
        <w:docPartUnique/>
      </w:docPartObj>
    </w:sdtPr>
    <w:sdtEndPr/>
    <w:sdtContent>
      <w:p w:rsidR="00F879B4" w:rsidRDefault="00F87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2A">
          <w:rPr>
            <w:noProof/>
          </w:rPr>
          <w:t>2</w:t>
        </w:r>
        <w:r>
          <w:fldChar w:fldCharType="end"/>
        </w:r>
      </w:p>
    </w:sdtContent>
  </w:sdt>
  <w:p w:rsidR="00F879B4" w:rsidRDefault="00F87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34" w:rsidRDefault="003B4C34" w:rsidP="00F879B4">
      <w:pPr>
        <w:spacing w:after="0" w:line="240" w:lineRule="auto"/>
      </w:pPr>
      <w:r>
        <w:separator/>
      </w:r>
    </w:p>
  </w:footnote>
  <w:footnote w:type="continuationSeparator" w:id="0">
    <w:p w:rsidR="003B4C34" w:rsidRDefault="003B4C34" w:rsidP="00F8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92"/>
    <w:multiLevelType w:val="hybridMultilevel"/>
    <w:tmpl w:val="E57C4802"/>
    <w:lvl w:ilvl="0" w:tplc="F670B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2475"/>
    <w:multiLevelType w:val="hybridMultilevel"/>
    <w:tmpl w:val="D08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641B"/>
    <w:multiLevelType w:val="hybridMultilevel"/>
    <w:tmpl w:val="BCB8577E"/>
    <w:lvl w:ilvl="0" w:tplc="98EE6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F55"/>
    <w:rsid w:val="0000683C"/>
    <w:rsid w:val="000C752A"/>
    <w:rsid w:val="000F48CC"/>
    <w:rsid w:val="001016B4"/>
    <w:rsid w:val="001655C1"/>
    <w:rsid w:val="001B2168"/>
    <w:rsid w:val="001E4AAD"/>
    <w:rsid w:val="002407CA"/>
    <w:rsid w:val="00296DC1"/>
    <w:rsid w:val="00353332"/>
    <w:rsid w:val="003B4C34"/>
    <w:rsid w:val="003D619B"/>
    <w:rsid w:val="003F064F"/>
    <w:rsid w:val="00513CB6"/>
    <w:rsid w:val="005719C7"/>
    <w:rsid w:val="0060581D"/>
    <w:rsid w:val="00622109"/>
    <w:rsid w:val="00666344"/>
    <w:rsid w:val="006C71D6"/>
    <w:rsid w:val="0078699D"/>
    <w:rsid w:val="00792349"/>
    <w:rsid w:val="007D32FD"/>
    <w:rsid w:val="008046EE"/>
    <w:rsid w:val="00815088"/>
    <w:rsid w:val="00963E32"/>
    <w:rsid w:val="00A043A2"/>
    <w:rsid w:val="00A16CEB"/>
    <w:rsid w:val="00A34437"/>
    <w:rsid w:val="00A541DF"/>
    <w:rsid w:val="00A62246"/>
    <w:rsid w:val="00A953EA"/>
    <w:rsid w:val="00AF4A8C"/>
    <w:rsid w:val="00C3095E"/>
    <w:rsid w:val="00CB39AE"/>
    <w:rsid w:val="00CC39BC"/>
    <w:rsid w:val="00CD3B98"/>
    <w:rsid w:val="00D16F55"/>
    <w:rsid w:val="00D96953"/>
    <w:rsid w:val="00DB7DAB"/>
    <w:rsid w:val="00DC3669"/>
    <w:rsid w:val="00F879B4"/>
    <w:rsid w:val="00FB3695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3AA3-554F-4E3D-A07D-F0287FC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  <w:style w:type="table" w:styleId="Tabela-Siatka">
    <w:name w:val="Table Grid"/>
    <w:basedOn w:val="Standardowy"/>
    <w:uiPriority w:val="59"/>
    <w:rsid w:val="00DC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B4"/>
  </w:style>
  <w:style w:type="paragraph" w:styleId="Stopka">
    <w:name w:val="footer"/>
    <w:basedOn w:val="Normalny"/>
    <w:link w:val="Stopka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B4"/>
  </w:style>
  <w:style w:type="paragraph" w:customStyle="1" w:styleId="Default">
    <w:name w:val="Default"/>
    <w:rsid w:val="00963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23</cp:revision>
  <cp:lastPrinted>2016-03-04T08:17:00Z</cp:lastPrinted>
  <dcterms:created xsi:type="dcterms:W3CDTF">2012-03-16T12:30:00Z</dcterms:created>
  <dcterms:modified xsi:type="dcterms:W3CDTF">2016-03-04T08:18:00Z</dcterms:modified>
</cp:coreProperties>
</file>