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10" w:rsidRDefault="00C55210" w:rsidP="00C55210">
      <w:pPr>
        <w:rPr>
          <w:lang w:val="pl-PL"/>
        </w:rPr>
      </w:pPr>
      <w:r>
        <w:rPr>
          <w:lang w:val="pl-PL"/>
        </w:rPr>
        <w:t>GKRPA 81</w:t>
      </w:r>
      <w:r>
        <w:rPr>
          <w:lang w:val="pl-PL"/>
        </w:rPr>
        <w:t>35</w:t>
      </w:r>
      <w:r>
        <w:rPr>
          <w:lang w:val="pl-PL"/>
        </w:rPr>
        <w:t>.</w:t>
      </w:r>
      <w:r>
        <w:rPr>
          <w:lang w:val="pl-PL"/>
        </w:rPr>
        <w:t>1</w:t>
      </w:r>
      <w:r>
        <w:rPr>
          <w:lang w:val="pl-PL"/>
        </w:rPr>
        <w:t xml:space="preserve">.2020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Puszcza Mariańska  05.02.2020 r.</w:t>
      </w:r>
    </w:p>
    <w:p w:rsidR="00C55210" w:rsidRDefault="00C55210" w:rsidP="00C55210">
      <w:pPr>
        <w:ind w:left="2124" w:firstLine="708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Ogłoszenie</w:t>
      </w:r>
    </w:p>
    <w:p w:rsidR="00C55210" w:rsidRDefault="00C55210" w:rsidP="00C55210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 konsultacjach z organizacjami pozarządowymi i podmiotami wymienionymi w art. 3 ust. 3 ustawy o działalności pożytku publicznego i o wolontariacie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lang w:val="pl-PL"/>
        </w:rPr>
        <w:tab/>
      </w:r>
      <w:r>
        <w:rPr>
          <w:sz w:val="24"/>
          <w:szCs w:val="24"/>
          <w:lang w:val="pl-PL"/>
        </w:rPr>
        <w:t xml:space="preserve">Nawiązując do Uchwały Nr LIV/259/2010 Rady Gminy w Puszczy Mariańskiej z dnia  1 października 2010 r. w sprawie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organizacji, 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Wójt Gminy Puszcza Mariańska ogłasza: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konsultacje z organizacjami pozarządowymi i podmiotami prowadzącymi działalność pożytku publicznego dotyczącego „Gminnego programu </w:t>
      </w:r>
      <w:r>
        <w:rPr>
          <w:sz w:val="24"/>
          <w:szCs w:val="24"/>
          <w:lang w:val="pl-PL"/>
        </w:rPr>
        <w:t xml:space="preserve">przeciwdziałania narkomanii  </w:t>
      </w:r>
      <w:r>
        <w:rPr>
          <w:sz w:val="24"/>
          <w:szCs w:val="24"/>
          <w:lang w:val="pl-PL"/>
        </w:rPr>
        <w:t>na rok 2020”.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W/w dokument dostępny jest na stronie internetowej Biuletynu Informacji Publicznej </w:t>
      </w:r>
      <w:hyperlink r:id="rId5" w:history="1">
        <w:r>
          <w:rPr>
            <w:rStyle w:val="Hipercze"/>
            <w:sz w:val="24"/>
            <w:szCs w:val="24"/>
            <w:lang w:val="pl-PL"/>
          </w:rPr>
          <w:t>www.ugpuszcza-marianska.bip.org.pl</w:t>
        </w:r>
      </w:hyperlink>
      <w:r>
        <w:rPr>
          <w:sz w:val="24"/>
          <w:szCs w:val="24"/>
          <w:lang w:val="pl-PL"/>
        </w:rPr>
        <w:t xml:space="preserve"> , stronie internetowej Gminy Puszcza Mariańska </w:t>
      </w:r>
      <w:hyperlink r:id="rId6" w:history="1">
        <w:r>
          <w:rPr>
            <w:rStyle w:val="Hipercze"/>
            <w:sz w:val="24"/>
            <w:szCs w:val="24"/>
            <w:lang w:val="pl-PL"/>
          </w:rPr>
          <w:t>www.puszcza-marianska.pl</w:t>
        </w:r>
      </w:hyperlink>
      <w:r>
        <w:rPr>
          <w:sz w:val="24"/>
          <w:szCs w:val="24"/>
          <w:lang w:val="pl-PL"/>
        </w:rPr>
        <w:t xml:space="preserve">  oraz w Urzędzie Gminy Puszcza Mariańska pokój nr 8.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Wnioski, uwagi i opinie do „Gminnego programu </w:t>
      </w:r>
      <w:r>
        <w:rPr>
          <w:sz w:val="24"/>
          <w:szCs w:val="24"/>
          <w:lang w:val="pl-PL"/>
        </w:rPr>
        <w:t>przeciwdziałania narkomanii n</w:t>
      </w:r>
      <w:bookmarkStart w:id="0" w:name="_GoBack"/>
      <w:bookmarkEnd w:id="0"/>
      <w:r>
        <w:rPr>
          <w:sz w:val="24"/>
          <w:szCs w:val="24"/>
          <w:lang w:val="pl-PL"/>
        </w:rPr>
        <w:t xml:space="preserve">a rok 2020” należy składać w formie pisemnej do sekretariatu Urzędu Gminy Puszcza Mariańska  (pokój nr 8) w dniach od 7  lutego  2020 r. do 18 lutego 2020 r. na adres: 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URZĄD GMINY PUSZCZA MARIAŃSKA 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Ul. S. Papczyńskiego 1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96-330 Puszcza Mariańska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lub pocztą elektroniczną - e-mail: </w:t>
      </w:r>
      <w:hyperlink r:id="rId7" w:history="1">
        <w:r>
          <w:rPr>
            <w:rStyle w:val="Hipercze"/>
            <w:sz w:val="24"/>
            <w:szCs w:val="24"/>
            <w:lang w:val="pl-PL"/>
          </w:rPr>
          <w:t>urzad@puszcza-marianska.pl</w:t>
        </w:r>
      </w:hyperlink>
      <w:r>
        <w:rPr>
          <w:sz w:val="24"/>
          <w:szCs w:val="24"/>
          <w:lang w:val="pl-PL"/>
        </w:rPr>
        <w:t xml:space="preserve"> 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C55210" w:rsidRDefault="00C55210" w:rsidP="00C55210">
      <w:pPr>
        <w:spacing w:after="0"/>
        <w:jc w:val="both"/>
        <w:rPr>
          <w:sz w:val="24"/>
          <w:szCs w:val="24"/>
          <w:lang w:val="pl-PL"/>
        </w:rPr>
      </w:pPr>
    </w:p>
    <w:p w:rsidR="00C55210" w:rsidRDefault="00C55210" w:rsidP="00C55210">
      <w:pPr>
        <w:jc w:val="both"/>
        <w:rPr>
          <w:sz w:val="24"/>
          <w:szCs w:val="24"/>
          <w:lang w:val="pl-PL"/>
        </w:rPr>
      </w:pPr>
    </w:p>
    <w:p w:rsidR="00C55210" w:rsidRDefault="00C55210" w:rsidP="00C55210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Z </w:t>
      </w:r>
      <w:proofErr w:type="spellStart"/>
      <w:r>
        <w:rPr>
          <w:lang w:val="pl-PL"/>
        </w:rPr>
        <w:t>upow</w:t>
      </w:r>
      <w:proofErr w:type="spellEnd"/>
      <w:r>
        <w:rPr>
          <w:lang w:val="pl-PL"/>
        </w:rPr>
        <w:t xml:space="preserve">. Wójta Gminy </w:t>
      </w:r>
    </w:p>
    <w:p w:rsidR="00C55210" w:rsidRDefault="00C55210" w:rsidP="00C55210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Wioleta Malowaniec </w:t>
      </w:r>
    </w:p>
    <w:p w:rsidR="00C55210" w:rsidRDefault="00C55210" w:rsidP="00C55210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Sekretarz Gminy</w:t>
      </w:r>
    </w:p>
    <w:p w:rsidR="00C55210" w:rsidRDefault="00C55210" w:rsidP="00C55210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C55210" w:rsidRDefault="00C55210" w:rsidP="00C5521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C55210" w:rsidRDefault="00C55210" w:rsidP="00C55210">
      <w:pPr>
        <w:rPr>
          <w:lang w:val="pl-PL"/>
        </w:rPr>
      </w:pPr>
    </w:p>
    <w:p w:rsidR="00C55210" w:rsidRDefault="00C55210" w:rsidP="00C55210">
      <w:pPr>
        <w:rPr>
          <w:lang w:val="pl-PL"/>
        </w:rPr>
      </w:pPr>
    </w:p>
    <w:p w:rsidR="00C55210" w:rsidRDefault="00C55210" w:rsidP="00C55210">
      <w:pPr>
        <w:rPr>
          <w:lang w:val="pl-PL"/>
        </w:rPr>
      </w:pPr>
    </w:p>
    <w:p w:rsidR="00C55210" w:rsidRDefault="00C55210" w:rsidP="00C55210">
      <w:pPr>
        <w:autoSpaceDE w:val="0"/>
        <w:autoSpaceDN w:val="0"/>
        <w:adjustRightInd w:val="0"/>
        <w:spacing w:after="0" w:line="240" w:lineRule="auto"/>
      </w:pPr>
    </w:p>
    <w:p w:rsidR="00C55210" w:rsidRDefault="00C55210" w:rsidP="00C55210">
      <w:pPr>
        <w:autoSpaceDE w:val="0"/>
        <w:autoSpaceDN w:val="0"/>
        <w:adjustRightInd w:val="0"/>
        <w:spacing w:after="0" w:line="240" w:lineRule="auto"/>
      </w:pP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2C34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872C34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872C34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872C34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C55210">
        <w:rPr>
          <w:rFonts w:ascii="TimesNewRomanPS-BoldMT" w:hAnsi="TimesNewRomanPS-BoldMT" w:cs="TimesNewRomanPS-BoldMT"/>
          <w:bCs/>
          <w:sz w:val="24"/>
          <w:szCs w:val="24"/>
          <w:lang w:val="pl-PL"/>
        </w:rPr>
        <w:t>/projekt/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C55210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UCHWAŁA NR ……../2020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C55210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 xml:space="preserve">RADY GMINY W PUSZCZY MARIAŃSKIEJ 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C55210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 xml:space="preserve">          z dnia ……………………..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C55210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w sprawie przyjęcia Gminnego Programu  Przeciwdziałania Narkomanii na rok 2020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 w:rsidRPr="00C55210">
        <w:rPr>
          <w:rFonts w:ascii="TimesNewRomanPSMT" w:hAnsi="TimesNewRomanPSMT" w:cs="TimesNewRomanPSMT"/>
          <w:sz w:val="24"/>
          <w:szCs w:val="24"/>
          <w:lang w:val="pl-PL"/>
        </w:rPr>
        <w:t xml:space="preserve">      Na podstawie art. 18 ust. 2 pkt 15 ustawy z dnia 8 marca 1990 r. o samorządzie gminnym (Dz. U. z 2019 r. poz. 506; zm. poz. 1309, 1696, 1571 i 1815) oraz  art. 10 ust. 2 i 3  ustawy z dnia 29 lipca 2005 r. o przeciwdziałaniu narkomanii (Dz. U. z 2019r. poz. 852; zm. poz. 1655 i 1818) Rada Gminy w Puszczy Mariańskiej uchwala, co następuje: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C55210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§ 1.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 w:rsidRPr="00C55210">
        <w:rPr>
          <w:rFonts w:ascii="TimesNewRomanPSMT" w:hAnsi="TimesNewRomanPSMT" w:cs="TimesNewRomanPSMT"/>
          <w:sz w:val="24"/>
          <w:szCs w:val="24"/>
          <w:lang w:val="pl-PL"/>
        </w:rPr>
        <w:t>Przyjmuje się Gminny Program Przeciwdziałania Narkomanii dla Gminy Puszcza Mariańska na rok 2020 w brzmieniu stanowiącym załącznik do niniejszej uchwały.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C55210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§ 2.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 w:rsidRPr="00C55210">
        <w:rPr>
          <w:rFonts w:ascii="TimesNewRomanPSMT" w:hAnsi="TimesNewRomanPSMT" w:cs="TimesNewRomanPSMT"/>
          <w:sz w:val="24"/>
          <w:szCs w:val="24"/>
          <w:lang w:val="pl-PL"/>
        </w:rPr>
        <w:t>Wykonanie uchwały powierza się Wójtowi Gminy .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</w:pPr>
      <w:r w:rsidRPr="00C55210">
        <w:rPr>
          <w:rFonts w:ascii="TimesNewRomanPS-BoldMT" w:hAnsi="TimesNewRomanPS-BoldMT" w:cs="TimesNewRomanPS-BoldMT"/>
          <w:b/>
          <w:bCs/>
          <w:sz w:val="24"/>
          <w:szCs w:val="24"/>
          <w:lang w:val="pl-PL"/>
        </w:rPr>
        <w:t>§ 3.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  <w:r w:rsidRPr="00C55210">
        <w:rPr>
          <w:rFonts w:ascii="TimesNewRomanPSMT" w:hAnsi="TimesNewRomanPSMT" w:cs="TimesNewRomanPSMT"/>
          <w:sz w:val="24"/>
          <w:szCs w:val="24"/>
          <w:lang w:val="pl-PL"/>
        </w:rPr>
        <w:t>Uchwała wchodzi w życie z dniem podjęcia.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lang w:val="pl-PL"/>
        </w:rPr>
      </w:pPr>
      <w:r w:rsidRPr="00C55210">
        <w:rPr>
          <w:rFonts w:ascii="Arial" w:hAnsi="Arial" w:cs="Arial"/>
          <w:lang w:val="pl-PL"/>
        </w:rPr>
        <w:t>Przewodniczący</w:t>
      </w:r>
    </w:p>
    <w:p w:rsidR="00C55210" w:rsidRPr="00C55210" w:rsidRDefault="00C55210" w:rsidP="00C5521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lang w:val="pl-PL"/>
        </w:rPr>
      </w:pPr>
      <w:r w:rsidRPr="00C55210">
        <w:rPr>
          <w:rFonts w:ascii="Arial" w:hAnsi="Arial" w:cs="Arial"/>
          <w:lang w:val="pl-PL"/>
        </w:rPr>
        <w:t>Rady Gminy</w:t>
      </w: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  <w:t xml:space="preserve">Wanda </w:t>
      </w:r>
      <w:proofErr w:type="spellStart"/>
      <w:r w:rsidRPr="00C55210">
        <w:rPr>
          <w:rFonts w:ascii="Arial" w:hAnsi="Arial" w:cs="Arial"/>
          <w:lang w:val="pl-PL"/>
        </w:rPr>
        <w:t>Badełek</w:t>
      </w:r>
      <w:proofErr w:type="spellEnd"/>
      <w:r w:rsidRPr="00C55210">
        <w:rPr>
          <w:rFonts w:ascii="Arial" w:hAnsi="Arial" w:cs="Arial"/>
          <w:lang w:val="pl-PL"/>
        </w:rPr>
        <w:t xml:space="preserve"> </w:t>
      </w: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C55210" w:rsidRPr="00C55210" w:rsidRDefault="00C55210" w:rsidP="00C55210">
      <w:pPr>
        <w:spacing w:after="0"/>
        <w:rPr>
          <w:rFonts w:ascii="Arial" w:hAnsi="Arial" w:cs="Arial"/>
          <w:lang w:val="pl-PL"/>
        </w:rPr>
      </w:pP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  <w:t>Załącznik do uchwały Nr ……….</w:t>
      </w:r>
    </w:p>
    <w:p w:rsidR="00C55210" w:rsidRPr="00C55210" w:rsidRDefault="00C55210" w:rsidP="00C55210">
      <w:pPr>
        <w:spacing w:after="0"/>
        <w:rPr>
          <w:rFonts w:ascii="Arial" w:hAnsi="Arial" w:cs="Arial"/>
          <w:lang w:val="pl-PL"/>
        </w:rPr>
      </w:pP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  <w:t xml:space="preserve">Rady Gminy w Puszczy Mariańskiej </w:t>
      </w:r>
    </w:p>
    <w:p w:rsidR="00C55210" w:rsidRPr="00C55210" w:rsidRDefault="00C55210" w:rsidP="00C55210">
      <w:pPr>
        <w:spacing w:after="0"/>
        <w:rPr>
          <w:rFonts w:ascii="Arial" w:hAnsi="Arial" w:cs="Arial"/>
          <w:lang w:val="pl-PL"/>
        </w:rPr>
      </w:pP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</w:r>
      <w:r w:rsidRPr="00C55210">
        <w:rPr>
          <w:rFonts w:ascii="Arial" w:hAnsi="Arial" w:cs="Arial"/>
          <w:lang w:val="pl-PL"/>
        </w:rPr>
        <w:tab/>
        <w:t>Z dnia ………………………………</w:t>
      </w:r>
    </w:p>
    <w:p w:rsidR="00C55210" w:rsidRPr="00C55210" w:rsidRDefault="00C55210" w:rsidP="00C55210">
      <w:pPr>
        <w:spacing w:after="0"/>
        <w:rPr>
          <w:rFonts w:ascii="Arial" w:hAnsi="Arial" w:cs="Arial"/>
          <w:lang w:val="pl-PL"/>
        </w:rPr>
      </w:pPr>
      <w:r w:rsidRPr="00C55210">
        <w:rPr>
          <w:rFonts w:ascii="Arial" w:hAnsi="Arial" w:cs="Arial"/>
          <w:lang w:val="pl-PL"/>
        </w:rPr>
        <w:t>GMINNY PROGRAM PRZECIWDZIAŁANIA NARKOMANII NA ROK 2020</w:t>
      </w:r>
    </w:p>
    <w:p w:rsidR="00C55210" w:rsidRPr="00C55210" w:rsidRDefault="00C55210" w:rsidP="00C55210">
      <w:pPr>
        <w:spacing w:after="0"/>
        <w:rPr>
          <w:rFonts w:ascii="Arial" w:hAnsi="Arial" w:cs="Arial"/>
          <w:lang w:val="pl-PL"/>
        </w:rPr>
      </w:pPr>
    </w:p>
    <w:p w:rsidR="00C55210" w:rsidRPr="001370BA" w:rsidRDefault="00C55210" w:rsidP="00C55210">
      <w:pPr>
        <w:pStyle w:val="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</w:p>
    <w:p w:rsidR="00C55210" w:rsidRPr="001370BA" w:rsidRDefault="00C55210" w:rsidP="00C55210">
      <w:pPr>
        <w:pStyle w:val="Domylnie"/>
        <w:jc w:val="center"/>
        <w:rPr>
          <w:rFonts w:ascii="Arial" w:hAnsi="Arial" w:cs="Arial"/>
          <w:b/>
          <w:sz w:val="22"/>
          <w:szCs w:val="22"/>
        </w:rPr>
      </w:pPr>
    </w:p>
    <w:p w:rsidR="00C55210" w:rsidRPr="001370BA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Gminny Program </w:t>
      </w:r>
      <w:r w:rsidRPr="001370BA">
        <w:rPr>
          <w:rStyle w:val="Pogrubienie"/>
          <w:rFonts w:ascii="Arial" w:hAnsi="Arial" w:cs="Arial"/>
          <w:sz w:val="22"/>
          <w:szCs w:val="22"/>
        </w:rPr>
        <w:t xml:space="preserve">Przeciwdziałania Narkomanii dla </w:t>
      </w:r>
      <w:r w:rsidRPr="001370BA">
        <w:rPr>
          <w:rFonts w:ascii="Arial" w:hAnsi="Arial" w:cs="Arial"/>
          <w:sz w:val="22"/>
          <w:szCs w:val="22"/>
        </w:rPr>
        <w:t xml:space="preserve">Gminy </w:t>
      </w:r>
      <w:r>
        <w:rPr>
          <w:rFonts w:ascii="Arial" w:hAnsi="Arial" w:cs="Arial"/>
          <w:sz w:val="22"/>
          <w:szCs w:val="22"/>
        </w:rPr>
        <w:t xml:space="preserve">Puszcza Mariańska na rok 2020, zwany dalej Programem, </w:t>
      </w:r>
      <w:r w:rsidRPr="001370BA">
        <w:rPr>
          <w:rFonts w:ascii="Arial" w:hAnsi="Arial" w:cs="Arial"/>
          <w:sz w:val="22"/>
          <w:szCs w:val="22"/>
        </w:rPr>
        <w:t xml:space="preserve">reguluje prowadzenie działań związanych z profilaktyką </w:t>
      </w:r>
      <w:r>
        <w:rPr>
          <w:rFonts w:ascii="Arial" w:hAnsi="Arial" w:cs="Arial"/>
          <w:sz w:val="22"/>
          <w:szCs w:val="22"/>
        </w:rPr>
        <w:br/>
      </w:r>
      <w:r w:rsidRPr="001370BA">
        <w:rPr>
          <w:rFonts w:ascii="Arial" w:hAnsi="Arial" w:cs="Arial"/>
          <w:sz w:val="22"/>
          <w:szCs w:val="22"/>
        </w:rPr>
        <w:t xml:space="preserve">i przeciwdziałaniem narkomanii. </w:t>
      </w:r>
      <w:r>
        <w:rPr>
          <w:rFonts w:ascii="Arial" w:hAnsi="Arial" w:cs="Arial"/>
          <w:sz w:val="22"/>
          <w:szCs w:val="22"/>
        </w:rPr>
        <w:t>Program zawiera  p</w:t>
      </w:r>
      <w:r w:rsidRPr="001370BA">
        <w:rPr>
          <w:rFonts w:ascii="Arial" w:hAnsi="Arial" w:cs="Arial"/>
          <w:sz w:val="22"/>
          <w:szCs w:val="22"/>
        </w:rPr>
        <w:t>odstaw</w:t>
      </w:r>
      <w:r>
        <w:rPr>
          <w:rFonts w:ascii="Arial" w:hAnsi="Arial" w:cs="Arial"/>
          <w:sz w:val="22"/>
          <w:szCs w:val="22"/>
        </w:rPr>
        <w:t>owe działania zmierzające do oceny zjawiska narkomanii na terenie gminy Puszcza Mariańska i szeroko rozumianej profilaktyki.</w:t>
      </w:r>
    </w:p>
    <w:p w:rsidR="00C55210" w:rsidRPr="001370BA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C55210" w:rsidRPr="001370BA" w:rsidRDefault="00C55210" w:rsidP="00C55210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C55210" w:rsidRPr="001370BA" w:rsidRDefault="00C55210" w:rsidP="00C55210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C55210" w:rsidRPr="001370BA" w:rsidRDefault="00C55210" w:rsidP="00C55210">
      <w:pPr>
        <w:pStyle w:val="Domylni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Ustala się następujące </w:t>
      </w:r>
      <w:r>
        <w:rPr>
          <w:rFonts w:ascii="Arial" w:hAnsi="Arial" w:cs="Arial"/>
          <w:sz w:val="22"/>
          <w:szCs w:val="22"/>
        </w:rPr>
        <w:t>cele</w:t>
      </w:r>
      <w:r w:rsidRPr="001370BA">
        <w:rPr>
          <w:rFonts w:ascii="Arial" w:hAnsi="Arial" w:cs="Arial"/>
          <w:sz w:val="22"/>
          <w:szCs w:val="22"/>
        </w:rPr>
        <w:t xml:space="preserve">  Programu:</w:t>
      </w:r>
    </w:p>
    <w:p w:rsidR="00C55210" w:rsidRDefault="00C55210" w:rsidP="00C55210">
      <w:pPr>
        <w:pStyle w:val="Domylnie"/>
        <w:numPr>
          <w:ilvl w:val="0"/>
          <w:numId w:val="1"/>
        </w:numPr>
        <w:snapToGri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rozpoznanie problemów związanych z używaniem substancji psychoaktywnych (narkotyków) i zapobieganie ich powstawaniu,</w:t>
      </w:r>
    </w:p>
    <w:p w:rsidR="00C55210" w:rsidRDefault="00C55210" w:rsidP="00C55210">
      <w:pPr>
        <w:pStyle w:val="Domylni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profilaktyka uniwersalna –   określenie zasobów niezbędnych do radzenia sobie z istniejącymi problemami oraz edukacja publiczna, w tym informowanie o  konsekwencjach używana substancji psychoaktywnych,</w:t>
      </w:r>
    </w:p>
    <w:p w:rsidR="00C55210" w:rsidRDefault="00C55210" w:rsidP="00C55210">
      <w:pPr>
        <w:pStyle w:val="Domylni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zdrowego stylu życia wolnego od uzależnień.</w:t>
      </w:r>
    </w:p>
    <w:p w:rsidR="00C55210" w:rsidRDefault="00C55210" w:rsidP="00C55210">
      <w:pPr>
        <w:pStyle w:val="Domylnie"/>
        <w:ind w:left="720"/>
        <w:jc w:val="both"/>
        <w:rPr>
          <w:rFonts w:ascii="Arial" w:hAnsi="Arial" w:cs="Arial"/>
          <w:sz w:val="22"/>
          <w:szCs w:val="22"/>
        </w:rPr>
      </w:pPr>
    </w:p>
    <w:p w:rsidR="00C55210" w:rsidRDefault="00C55210" w:rsidP="00C55210">
      <w:pPr>
        <w:pStyle w:val="Domyln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i działania programowe:</w:t>
      </w:r>
    </w:p>
    <w:p w:rsidR="00C55210" w:rsidRDefault="00C55210" w:rsidP="00C55210">
      <w:pPr>
        <w:pStyle w:val="Domylnie"/>
        <w:numPr>
          <w:ilvl w:val="0"/>
          <w:numId w:val="3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zwiększenie dostępności pomocy terapeutycznej i rehabilitacyjnej dla osób uzależnionych i współuzależnionych przez współpracę z placówkami lecznictwa odwykowego , zakładami opieki zdrowotnej i Gminnym Ośrodkiem Pomocy Społecznej;</w:t>
      </w:r>
    </w:p>
    <w:p w:rsidR="00C55210" w:rsidRDefault="00C55210" w:rsidP="00C55210">
      <w:pPr>
        <w:pStyle w:val="Domylnie"/>
        <w:numPr>
          <w:ilvl w:val="0"/>
          <w:numId w:val="3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udzielanie pomocy psychospołecznej rodzinom, w których występuje problem narkomanii oraz ochrona przed przemocą w rodzinie poprzez rozszerzenie działalności Gminnej Komisji rozwiązywania Problemów Alkoholowych o problematykę  narkomanii;</w:t>
      </w:r>
    </w:p>
    <w:p w:rsidR="00C55210" w:rsidRDefault="00C55210" w:rsidP="00C55210">
      <w:pPr>
        <w:pStyle w:val="Domylnie"/>
        <w:numPr>
          <w:ilvl w:val="0"/>
          <w:numId w:val="3"/>
        </w:num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profilaktyczne:</w:t>
      </w:r>
    </w:p>
    <w:p w:rsidR="00C55210" w:rsidRDefault="00C55210" w:rsidP="00C55210">
      <w:pPr>
        <w:pStyle w:val="Domylnie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organizowanie, realizowanie i wspomaganie przedsięwzięć profilaktycznych, form edukacyjnych i imprez promujących , zwłaszcza w zakresie sportu, turystyki, rekreacji, warsztatów edukacyjnych, plastycznych, muzycznych, tanecznych i innych,</w:t>
      </w:r>
    </w:p>
    <w:p w:rsidR="00C55210" w:rsidRDefault="00C55210" w:rsidP="00C55210">
      <w:pPr>
        <w:pStyle w:val="Domylnie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organizowanie szkoleń w placówkach oświatowych na terenie gminy na temat substancji psychoaktywnych;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działania edukacyjne,, informacyjne i profilaktyczne w zakresie rozwiązywania problemów narkomanii, w szczególności dla dzieci i młodzieży poprzez: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a) dofinansowywanie programów profilaktycznych dla dzieci i młodzieży oraz rodziców na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terenie szkół,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udział w kampaniach edukacyjnych związanych z profilaktyką narkotykową i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rozwiązywaniem problemów  społecznych związanych z narkomanią,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c) zakup, opracowywanie i wydawanie materiałów </w:t>
      </w:r>
      <w:proofErr w:type="spellStart"/>
      <w:r>
        <w:rPr>
          <w:rFonts w:ascii="Arial" w:hAnsi="Arial" w:cs="Arial"/>
          <w:sz w:val="22"/>
          <w:szCs w:val="22"/>
        </w:rPr>
        <w:t>informacyjno</w:t>
      </w:r>
      <w:proofErr w:type="spellEnd"/>
      <w:r>
        <w:rPr>
          <w:rFonts w:ascii="Arial" w:hAnsi="Arial" w:cs="Arial"/>
          <w:sz w:val="22"/>
          <w:szCs w:val="22"/>
        </w:rPr>
        <w:t xml:space="preserve"> – edukacyjnych oraz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materiałów do prowadzenia zajęć profilaktycznych w szkołach na terenie gminy,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d) organizowanie i prowadzenie stałego systemu informacji na temat profilaktyki i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rozwiązywania problemów związanych z zażywaniem substancji psychoaktywnych,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e) dofinansowywanie specjalistycznych szkoleń w zakresie profilaktyki i rozwiązywania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problemów  narkomanii dla wykonawcy programu, nauczycieli, pedagogów szkolnych i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innych osób pracujących z młodzieżą, 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f) promowanie zdrowego trybu życia, wolnego od substancji psychoaktywnych.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55210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C55210" w:rsidRPr="008E309A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C55210" w:rsidRDefault="00C55210" w:rsidP="00C55210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C55210" w:rsidRPr="001370BA" w:rsidRDefault="00C55210" w:rsidP="00C55210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C55210" w:rsidRPr="008477DB" w:rsidRDefault="00C55210" w:rsidP="00C55210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C55210" w:rsidRPr="001370BA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P</w:t>
      </w:r>
      <w:r w:rsidRPr="001370BA">
        <w:rPr>
          <w:rFonts w:ascii="Arial" w:hAnsi="Arial" w:cs="Arial"/>
          <w:sz w:val="22"/>
          <w:szCs w:val="22"/>
        </w:rPr>
        <w:t xml:space="preserve">rogramu finansowane będą z środków </w:t>
      </w:r>
      <w:r>
        <w:rPr>
          <w:rFonts w:ascii="Arial" w:hAnsi="Arial" w:cs="Arial"/>
          <w:sz w:val="22"/>
          <w:szCs w:val="22"/>
        </w:rPr>
        <w:t>budżetu gminy Puszcza Mariańska, po</w:t>
      </w:r>
      <w:r w:rsidRPr="001370BA">
        <w:rPr>
          <w:rFonts w:ascii="Arial" w:hAnsi="Arial" w:cs="Arial"/>
          <w:sz w:val="22"/>
          <w:szCs w:val="22"/>
        </w:rPr>
        <w:t>chodzących z opłat za korzystanie z zezwoleń na sprzedaż napojów alkoholowych</w:t>
      </w:r>
      <w:r>
        <w:rPr>
          <w:rFonts w:ascii="Arial" w:hAnsi="Arial" w:cs="Arial"/>
          <w:sz w:val="22"/>
          <w:szCs w:val="22"/>
        </w:rPr>
        <w:t>, z wyodrębnionego rozdziału.</w:t>
      </w:r>
    </w:p>
    <w:p w:rsidR="00C55210" w:rsidRPr="001370BA" w:rsidRDefault="00C55210" w:rsidP="00C55210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C55210" w:rsidRPr="001370BA" w:rsidRDefault="00C55210" w:rsidP="00C55210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:rsidR="00C55210" w:rsidRPr="001370BA" w:rsidRDefault="00C55210" w:rsidP="00C55210">
      <w:pPr>
        <w:pStyle w:val="WW-Domylnie"/>
        <w:rPr>
          <w:rFonts w:ascii="Arial" w:hAnsi="Arial" w:cs="Arial"/>
          <w:b/>
          <w:sz w:val="22"/>
          <w:szCs w:val="22"/>
        </w:rPr>
      </w:pPr>
    </w:p>
    <w:p w:rsidR="00C55210" w:rsidRPr="001370BA" w:rsidRDefault="00C55210" w:rsidP="00C55210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>Realizacja zadań ujętych w Progra</w:t>
      </w:r>
      <w:r>
        <w:rPr>
          <w:rFonts w:ascii="Arial" w:hAnsi="Arial" w:cs="Arial"/>
          <w:sz w:val="22"/>
          <w:szCs w:val="22"/>
        </w:rPr>
        <w:t xml:space="preserve">mie będzie następowała poprzez </w:t>
      </w:r>
      <w:r w:rsidRPr="001370BA">
        <w:rPr>
          <w:rFonts w:ascii="Arial" w:hAnsi="Arial" w:cs="Arial"/>
          <w:sz w:val="22"/>
          <w:szCs w:val="22"/>
        </w:rPr>
        <w:t xml:space="preserve">działalność </w:t>
      </w:r>
      <w:r>
        <w:rPr>
          <w:rFonts w:ascii="Arial" w:hAnsi="Arial" w:cs="Arial"/>
          <w:sz w:val="22"/>
          <w:szCs w:val="22"/>
        </w:rPr>
        <w:t>Gminnej Komisji Rozwiązywania Problemów Alkoholowych w Puszczy Mariańskiej /wykonawca Programu/</w:t>
      </w:r>
      <w:r w:rsidRPr="001370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zasadach określonych w Programie Profilaktyki i Przeciwdziałania  Alkoholizmowi na rok 2020.</w:t>
      </w:r>
    </w:p>
    <w:p w:rsidR="00C55210" w:rsidRPr="001370BA" w:rsidRDefault="00C55210" w:rsidP="00C55210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C55210" w:rsidRPr="001370BA" w:rsidRDefault="00C55210" w:rsidP="00C55210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:rsidR="00C55210" w:rsidRPr="001370BA" w:rsidRDefault="00C55210" w:rsidP="00C55210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C55210" w:rsidRPr="001370BA" w:rsidRDefault="00C55210" w:rsidP="00C55210">
      <w:pPr>
        <w:pStyle w:val="WW-Domylnie"/>
        <w:jc w:val="both"/>
        <w:rPr>
          <w:rFonts w:ascii="Arial" w:hAnsi="Arial" w:cs="Arial"/>
          <w:sz w:val="22"/>
          <w:szCs w:val="22"/>
        </w:rPr>
      </w:pPr>
      <w:r w:rsidRPr="001370BA">
        <w:rPr>
          <w:rFonts w:ascii="Arial" w:hAnsi="Arial" w:cs="Arial"/>
          <w:sz w:val="22"/>
          <w:szCs w:val="22"/>
        </w:rPr>
        <w:t xml:space="preserve">Wykonanie uchwały powierza się </w:t>
      </w:r>
      <w:r>
        <w:rPr>
          <w:rFonts w:ascii="Arial" w:hAnsi="Arial" w:cs="Arial"/>
          <w:sz w:val="22"/>
          <w:szCs w:val="22"/>
        </w:rPr>
        <w:t>Wójtowi Gminy</w:t>
      </w:r>
      <w:r w:rsidRPr="001370BA">
        <w:rPr>
          <w:rFonts w:ascii="Arial" w:hAnsi="Arial" w:cs="Arial"/>
          <w:sz w:val="22"/>
          <w:szCs w:val="22"/>
        </w:rPr>
        <w:t>.</w:t>
      </w:r>
    </w:p>
    <w:p w:rsidR="00C55210" w:rsidRPr="001370BA" w:rsidRDefault="00C55210" w:rsidP="00C55210">
      <w:pPr>
        <w:pStyle w:val="WW-Domylnie"/>
        <w:jc w:val="center"/>
        <w:rPr>
          <w:rFonts w:ascii="Arial" w:hAnsi="Arial" w:cs="Arial"/>
          <w:sz w:val="22"/>
          <w:szCs w:val="22"/>
        </w:rPr>
      </w:pPr>
    </w:p>
    <w:p w:rsidR="00C55210" w:rsidRPr="001370BA" w:rsidRDefault="00C55210" w:rsidP="00C55210">
      <w:pPr>
        <w:pStyle w:val="WW-Domylnie"/>
        <w:rPr>
          <w:rFonts w:ascii="Arial" w:hAnsi="Arial" w:cs="Arial"/>
          <w:b/>
          <w:sz w:val="22"/>
          <w:szCs w:val="22"/>
        </w:rPr>
      </w:pPr>
      <w:r w:rsidRPr="001370B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:rsidR="00C55210" w:rsidRPr="001370BA" w:rsidRDefault="00C55210" w:rsidP="00C55210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:rsidR="00C55210" w:rsidRPr="00C55210" w:rsidRDefault="00C55210" w:rsidP="00C55210">
      <w:pPr>
        <w:spacing w:after="0"/>
        <w:rPr>
          <w:rFonts w:ascii="Arial" w:eastAsia="Arial" w:hAnsi="Arial" w:cs="Arial"/>
          <w:sz w:val="20"/>
          <w:szCs w:val="20"/>
          <w:lang w:val="pl-PL"/>
        </w:rPr>
      </w:pPr>
      <w:r w:rsidRPr="00C55210">
        <w:rPr>
          <w:rFonts w:ascii="Arial" w:eastAsia="Arial" w:hAnsi="Arial" w:cs="Arial"/>
          <w:lang w:val="pl-PL"/>
        </w:rPr>
        <w:t>Uchwała wchodzi w życie z dniem podjęcia.</w:t>
      </w:r>
    </w:p>
    <w:p w:rsidR="00C55210" w:rsidRPr="00C55210" w:rsidRDefault="00C55210" w:rsidP="00C55210">
      <w:pPr>
        <w:spacing w:after="0" w:line="360" w:lineRule="auto"/>
        <w:ind w:left="3540" w:firstLine="708"/>
        <w:rPr>
          <w:rFonts w:ascii="Arial" w:hAnsi="Arial" w:cs="Arial"/>
          <w:sz w:val="18"/>
          <w:szCs w:val="18"/>
          <w:lang w:val="pl-PL"/>
        </w:rPr>
      </w:pPr>
    </w:p>
    <w:p w:rsidR="00C55210" w:rsidRPr="00C55210" w:rsidRDefault="00C55210" w:rsidP="00C55210">
      <w:pPr>
        <w:spacing w:after="0" w:line="360" w:lineRule="auto"/>
        <w:ind w:left="3540" w:firstLine="708"/>
        <w:rPr>
          <w:rFonts w:ascii="Arial" w:hAnsi="Arial" w:cs="Arial"/>
          <w:sz w:val="18"/>
          <w:szCs w:val="18"/>
          <w:lang w:val="pl-PL"/>
        </w:rPr>
      </w:pPr>
      <w:r w:rsidRPr="00C55210">
        <w:rPr>
          <w:rFonts w:ascii="Arial" w:hAnsi="Arial" w:cs="Arial"/>
          <w:sz w:val="18"/>
          <w:szCs w:val="18"/>
          <w:lang w:val="pl-PL"/>
        </w:rPr>
        <w:t xml:space="preserve">                           PRZEWODNICZĄCY</w:t>
      </w:r>
    </w:p>
    <w:p w:rsidR="00C55210" w:rsidRPr="00C55210" w:rsidRDefault="00C55210" w:rsidP="00C55210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  <w:lang w:val="pl-PL"/>
        </w:rPr>
      </w:pPr>
      <w:r w:rsidRPr="00C55210">
        <w:rPr>
          <w:rFonts w:ascii="Arial" w:hAnsi="Arial" w:cs="Arial"/>
          <w:sz w:val="18"/>
          <w:szCs w:val="18"/>
          <w:lang w:val="pl-PL"/>
        </w:rPr>
        <w:t xml:space="preserve">                           RADY GMINY</w:t>
      </w:r>
      <w:r w:rsidRPr="00C55210">
        <w:rPr>
          <w:rFonts w:ascii="Arial" w:hAnsi="Arial" w:cs="Arial"/>
          <w:sz w:val="20"/>
          <w:szCs w:val="20"/>
          <w:lang w:val="pl-PL"/>
        </w:rPr>
        <w:t xml:space="preserve"> </w:t>
      </w:r>
      <w:r w:rsidRPr="00C55210">
        <w:rPr>
          <w:rFonts w:ascii="Arial" w:hAnsi="Arial" w:cs="Arial"/>
          <w:sz w:val="20"/>
          <w:szCs w:val="20"/>
          <w:lang w:val="pl-PL"/>
        </w:rPr>
        <w:tab/>
      </w:r>
    </w:p>
    <w:p w:rsidR="00C55210" w:rsidRPr="00C55210" w:rsidRDefault="00C55210" w:rsidP="00C55210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  <w:lang w:val="pl-PL"/>
        </w:rPr>
      </w:pPr>
    </w:p>
    <w:p w:rsidR="00C55210" w:rsidRPr="00C55210" w:rsidRDefault="00C55210" w:rsidP="00C55210">
      <w:pPr>
        <w:spacing w:after="0"/>
        <w:ind w:left="4248" w:firstLine="708"/>
        <w:rPr>
          <w:rFonts w:ascii="Arial" w:hAnsi="Arial" w:cs="Arial"/>
          <w:lang w:val="pl-PL"/>
        </w:rPr>
      </w:pPr>
      <w:r w:rsidRPr="00C55210">
        <w:rPr>
          <w:rFonts w:ascii="Arial" w:hAnsi="Arial" w:cs="Arial"/>
          <w:i/>
          <w:sz w:val="20"/>
          <w:szCs w:val="20"/>
          <w:lang w:val="pl-PL"/>
        </w:rPr>
        <w:t xml:space="preserve">            Wanda </w:t>
      </w:r>
      <w:proofErr w:type="spellStart"/>
      <w:r w:rsidRPr="00C55210">
        <w:rPr>
          <w:rFonts w:ascii="Arial" w:hAnsi="Arial" w:cs="Arial"/>
          <w:i/>
          <w:sz w:val="20"/>
          <w:szCs w:val="20"/>
          <w:lang w:val="pl-PL"/>
        </w:rPr>
        <w:t>Badełek</w:t>
      </w:r>
      <w:proofErr w:type="spellEnd"/>
      <w:r w:rsidRPr="00C55210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C55210">
        <w:rPr>
          <w:rFonts w:ascii="Arial" w:hAnsi="Arial" w:cs="Arial"/>
          <w:i/>
          <w:lang w:val="pl-PL"/>
        </w:rPr>
        <w:tab/>
      </w:r>
    </w:p>
    <w:p w:rsidR="00C55210" w:rsidRPr="00C55210" w:rsidRDefault="00C55210" w:rsidP="00C55210">
      <w:pPr>
        <w:rPr>
          <w:rFonts w:ascii="Arial" w:hAnsi="Arial" w:cs="Arial"/>
          <w:lang w:val="pl-PL"/>
        </w:rPr>
      </w:pPr>
    </w:p>
    <w:p w:rsidR="007C3157" w:rsidRPr="00C55210" w:rsidRDefault="007C3157">
      <w:pPr>
        <w:rPr>
          <w:lang w:val="pl-PL"/>
        </w:rPr>
      </w:pPr>
    </w:p>
    <w:sectPr w:rsidR="007C3157" w:rsidRPr="00C5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947"/>
    <w:multiLevelType w:val="hybridMultilevel"/>
    <w:tmpl w:val="ECBEC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3B8A"/>
    <w:multiLevelType w:val="hybridMultilevel"/>
    <w:tmpl w:val="B41650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A05C3"/>
    <w:multiLevelType w:val="hybridMultilevel"/>
    <w:tmpl w:val="FAB8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346B"/>
    <w:multiLevelType w:val="hybridMultilevel"/>
    <w:tmpl w:val="8A569022"/>
    <w:lvl w:ilvl="0" w:tplc="AF8C04B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A21EC9D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2"/>
    <w:rsid w:val="007C3157"/>
    <w:rsid w:val="008953E2"/>
    <w:rsid w:val="00996614"/>
    <w:rsid w:val="00C5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174E4-7413-42DA-96E4-4393057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21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5210"/>
    <w:rPr>
      <w:color w:val="0000FF"/>
      <w:u w:val="single"/>
    </w:rPr>
  </w:style>
  <w:style w:type="paragraph" w:customStyle="1" w:styleId="Domylnie">
    <w:name w:val="Domyślnie"/>
    <w:rsid w:val="00C5521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55210"/>
    <w:rPr>
      <w:b/>
    </w:rPr>
  </w:style>
  <w:style w:type="paragraph" w:customStyle="1" w:styleId="WW-Domylnie">
    <w:name w:val="WW-Domyślnie"/>
    <w:rsid w:val="00C552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1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uszcza-mari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cp:lastPrinted>2020-02-05T17:18:00Z</cp:lastPrinted>
  <dcterms:created xsi:type="dcterms:W3CDTF">2020-02-05T17:15:00Z</dcterms:created>
  <dcterms:modified xsi:type="dcterms:W3CDTF">2020-02-05T17:18:00Z</dcterms:modified>
</cp:coreProperties>
</file>