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4FA" w:rsidRDefault="001444FA" w:rsidP="00B0762A">
      <w:pPr>
        <w:pStyle w:val="Bezodstpw"/>
        <w:jc w:val="right"/>
      </w:pPr>
    </w:p>
    <w:p w:rsidR="002B5FED" w:rsidRDefault="001444FA" w:rsidP="002B5FED">
      <w:pPr>
        <w:pStyle w:val="Bezodstpw"/>
        <w:jc w:val="right"/>
      </w:pPr>
      <w:r>
        <w:t>Załącznik  nr 3  do</w:t>
      </w:r>
      <w:r w:rsidR="0041618F">
        <w:t xml:space="preserve"> </w:t>
      </w:r>
      <w:r w:rsidR="009B168B">
        <w:t xml:space="preserve"> Uchwały B</w:t>
      </w:r>
      <w:r w:rsidR="002B5FED">
        <w:t>udżetowej na rok 2013</w:t>
      </w:r>
      <w:r w:rsidR="0041618F">
        <w:t xml:space="preserve"> Nr XXV/144/2012 Rady Gminy Puszcza Mariańska z dnia 28.12.2012 </w:t>
      </w:r>
      <w:proofErr w:type="spellStart"/>
      <w:r w:rsidR="0041618F">
        <w:t>r</w:t>
      </w:r>
      <w:proofErr w:type="spellEnd"/>
      <w:r w:rsidR="0041618F">
        <w:t xml:space="preserve"> </w:t>
      </w:r>
      <w:r w:rsidR="009B168B">
        <w:t xml:space="preserve"> </w:t>
      </w:r>
    </w:p>
    <w:p w:rsidR="001444FA" w:rsidRDefault="001444FA" w:rsidP="00B0762A">
      <w:pPr>
        <w:pStyle w:val="Bezodstpw"/>
        <w:jc w:val="right"/>
      </w:pPr>
    </w:p>
    <w:p w:rsidR="001444FA" w:rsidRDefault="001444FA" w:rsidP="00AD72BA">
      <w:pPr>
        <w:pStyle w:val="Nagwek1"/>
        <w:jc w:val="center"/>
        <w:rPr>
          <w:sz w:val="32"/>
        </w:rPr>
      </w:pPr>
      <w:r>
        <w:rPr>
          <w:sz w:val="32"/>
        </w:rPr>
        <w:t>Prz</w:t>
      </w:r>
      <w:r w:rsidR="002B5FED">
        <w:rPr>
          <w:sz w:val="32"/>
        </w:rPr>
        <w:t>ychody i rozchody budżetu w 2013</w:t>
      </w:r>
      <w:r>
        <w:rPr>
          <w:sz w:val="32"/>
        </w:rPr>
        <w:t xml:space="preserve">  roku</w:t>
      </w:r>
    </w:p>
    <w:p w:rsidR="001444FA" w:rsidRDefault="001444FA" w:rsidP="001444FA">
      <w:pPr>
        <w:rPr>
          <w:sz w:val="20"/>
        </w:rPr>
      </w:pPr>
    </w:p>
    <w:p w:rsidR="00862FEA" w:rsidRDefault="00862FEA" w:rsidP="00862FEA">
      <w:pPr>
        <w:jc w:val="right"/>
      </w:pPr>
    </w:p>
    <w:tbl>
      <w:tblPr>
        <w:tblStyle w:val="Tabela-Siatka"/>
        <w:tblW w:w="9322" w:type="dxa"/>
        <w:tblLook w:val="04A0"/>
      </w:tblPr>
      <w:tblGrid>
        <w:gridCol w:w="675"/>
        <w:gridCol w:w="142"/>
        <w:gridCol w:w="3796"/>
        <w:gridCol w:w="31"/>
        <w:gridCol w:w="1843"/>
        <w:gridCol w:w="2835"/>
      </w:tblGrid>
      <w:tr w:rsidR="00071FB6" w:rsidRPr="00DB79BE" w:rsidTr="00785390">
        <w:tc>
          <w:tcPr>
            <w:tcW w:w="81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proofErr w:type="spellStart"/>
            <w:r w:rsidRPr="00DB79BE">
              <w:rPr>
                <w:b/>
              </w:rPr>
              <w:t>L.p</w:t>
            </w:r>
            <w:proofErr w:type="spellEnd"/>
          </w:p>
        </w:tc>
        <w:tc>
          <w:tcPr>
            <w:tcW w:w="3827" w:type="dxa"/>
            <w:gridSpan w:val="2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Treść</w:t>
            </w:r>
          </w:p>
        </w:tc>
        <w:tc>
          <w:tcPr>
            <w:tcW w:w="1843" w:type="dxa"/>
          </w:tcPr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Klasyfikacja </w:t>
            </w:r>
          </w:p>
          <w:p w:rsidR="00071FB6" w:rsidRPr="00DB79BE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>§</w:t>
            </w:r>
          </w:p>
        </w:tc>
        <w:tc>
          <w:tcPr>
            <w:tcW w:w="2835" w:type="dxa"/>
          </w:tcPr>
          <w:p w:rsidR="008E1B52" w:rsidRDefault="00071FB6" w:rsidP="00862FEA">
            <w:pPr>
              <w:jc w:val="right"/>
              <w:rPr>
                <w:b/>
              </w:rPr>
            </w:pPr>
            <w:r w:rsidRPr="00DB79BE">
              <w:rPr>
                <w:b/>
              </w:rPr>
              <w:t xml:space="preserve">Kwota </w:t>
            </w:r>
          </w:p>
          <w:p w:rsidR="00071FB6" w:rsidRPr="00DB79BE" w:rsidRDefault="002D4556" w:rsidP="00862FEA">
            <w:pPr>
              <w:jc w:val="right"/>
              <w:rPr>
                <w:b/>
              </w:rPr>
            </w:pPr>
            <w:r>
              <w:rPr>
                <w:b/>
              </w:rPr>
              <w:t>2013</w:t>
            </w:r>
            <w:r w:rsidR="00071FB6" w:rsidRPr="00DB79BE">
              <w:rPr>
                <w:b/>
              </w:rPr>
              <w:t xml:space="preserve"> rok</w:t>
            </w:r>
          </w:p>
        </w:tc>
      </w:tr>
      <w:tr w:rsidR="00071FB6" w:rsidRPr="00FC5EC8" w:rsidTr="00785390">
        <w:tc>
          <w:tcPr>
            <w:tcW w:w="817" w:type="dxa"/>
            <w:gridSpan w:val="2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1</w:t>
            </w:r>
          </w:p>
        </w:tc>
        <w:tc>
          <w:tcPr>
            <w:tcW w:w="3827" w:type="dxa"/>
            <w:gridSpan w:val="2"/>
          </w:tcPr>
          <w:p w:rsidR="00071FB6" w:rsidRPr="00FC5EC8" w:rsidRDefault="00FC5EC8" w:rsidP="0009046D">
            <w:pPr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3</w:t>
            </w:r>
          </w:p>
        </w:tc>
        <w:tc>
          <w:tcPr>
            <w:tcW w:w="2835" w:type="dxa"/>
          </w:tcPr>
          <w:p w:rsidR="00071FB6" w:rsidRPr="00FC5EC8" w:rsidRDefault="00FC5EC8" w:rsidP="00862FEA">
            <w:pPr>
              <w:jc w:val="right"/>
              <w:rPr>
                <w:sz w:val="16"/>
                <w:szCs w:val="16"/>
              </w:rPr>
            </w:pPr>
            <w:r w:rsidRPr="00FC5EC8">
              <w:rPr>
                <w:sz w:val="16"/>
                <w:szCs w:val="16"/>
              </w:rPr>
              <w:t>4</w:t>
            </w:r>
          </w:p>
        </w:tc>
      </w:tr>
      <w:tr w:rsidR="00071FB6" w:rsidTr="00785390">
        <w:tc>
          <w:tcPr>
            <w:tcW w:w="817" w:type="dxa"/>
            <w:gridSpan w:val="2"/>
          </w:tcPr>
          <w:p w:rsidR="00071FB6" w:rsidRDefault="0009046D" w:rsidP="00862FEA">
            <w:pPr>
              <w:jc w:val="right"/>
            </w:pPr>
            <w:r>
              <w:t>1</w:t>
            </w:r>
          </w:p>
        </w:tc>
        <w:tc>
          <w:tcPr>
            <w:tcW w:w="3827" w:type="dxa"/>
            <w:gridSpan w:val="2"/>
          </w:tcPr>
          <w:p w:rsidR="00071FB6" w:rsidRDefault="0009046D" w:rsidP="0009046D">
            <w:r>
              <w:t xml:space="preserve">Dochody </w:t>
            </w:r>
          </w:p>
        </w:tc>
        <w:tc>
          <w:tcPr>
            <w:tcW w:w="1843" w:type="dxa"/>
          </w:tcPr>
          <w:p w:rsidR="00071FB6" w:rsidRDefault="00071FB6" w:rsidP="00862FEA">
            <w:pPr>
              <w:jc w:val="right"/>
            </w:pPr>
          </w:p>
        </w:tc>
        <w:tc>
          <w:tcPr>
            <w:tcW w:w="2835" w:type="dxa"/>
          </w:tcPr>
          <w:p w:rsidR="00071FB6" w:rsidRPr="00FB2FD6" w:rsidRDefault="00951E2C" w:rsidP="006B3227">
            <w:pPr>
              <w:jc w:val="right"/>
            </w:pPr>
            <w:r w:rsidRPr="00FB2FD6">
              <w:t>20</w:t>
            </w:r>
            <w:r w:rsidR="000D25C9">
              <w:t>.365.083</w:t>
            </w:r>
            <w:r w:rsidR="00E558CA" w:rsidRPr="00FB2FD6">
              <w:t>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2</w:t>
            </w:r>
          </w:p>
        </w:tc>
        <w:tc>
          <w:tcPr>
            <w:tcW w:w="3827" w:type="dxa"/>
            <w:gridSpan w:val="2"/>
          </w:tcPr>
          <w:p w:rsidR="0009046D" w:rsidRDefault="0009046D" w:rsidP="0009046D">
            <w:r>
              <w:t xml:space="preserve">Wydatki </w:t>
            </w:r>
          </w:p>
        </w:tc>
        <w:tc>
          <w:tcPr>
            <w:tcW w:w="1843" w:type="dxa"/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6B3227" w:rsidP="006B3227">
            <w:pPr>
              <w:jc w:val="right"/>
            </w:pPr>
            <w:r w:rsidRPr="00FB2FD6">
              <w:t xml:space="preserve">                          22.</w:t>
            </w:r>
            <w:r w:rsidR="000D25C9">
              <w:t>056.707</w:t>
            </w:r>
            <w:r w:rsidR="002A0C0E" w:rsidRPr="00FB2FD6">
              <w:t>,00</w:t>
            </w:r>
          </w:p>
        </w:tc>
      </w:tr>
      <w:tr w:rsidR="0009046D" w:rsidTr="00785390">
        <w:tc>
          <w:tcPr>
            <w:tcW w:w="817" w:type="dxa"/>
            <w:gridSpan w:val="2"/>
          </w:tcPr>
          <w:p w:rsidR="0009046D" w:rsidRDefault="0009046D" w:rsidP="00862FEA">
            <w:pPr>
              <w:jc w:val="right"/>
            </w:pPr>
            <w:r>
              <w:t>3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</w:tcPr>
          <w:p w:rsidR="0009046D" w:rsidRDefault="0009046D" w:rsidP="0009046D">
            <w:r>
              <w:t xml:space="preserve">Wynik budżetu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9046D" w:rsidRDefault="0009046D" w:rsidP="00862FEA">
            <w:pPr>
              <w:jc w:val="right"/>
            </w:pPr>
          </w:p>
        </w:tc>
        <w:tc>
          <w:tcPr>
            <w:tcW w:w="2835" w:type="dxa"/>
          </w:tcPr>
          <w:p w:rsidR="0009046D" w:rsidRPr="00FB2FD6" w:rsidRDefault="008545C0" w:rsidP="00B765CD">
            <w:pPr>
              <w:jc w:val="right"/>
            </w:pPr>
            <w:r w:rsidRPr="00FB2FD6">
              <w:t>-</w:t>
            </w:r>
            <w:r w:rsidR="00B765CD" w:rsidRPr="00FB2FD6">
              <w:t>1.691.624,00</w:t>
            </w:r>
          </w:p>
        </w:tc>
      </w:tr>
      <w:tr w:rsidR="00590639" w:rsidRPr="00590639" w:rsidTr="00785390">
        <w:tc>
          <w:tcPr>
            <w:tcW w:w="4613" w:type="dxa"/>
            <w:gridSpan w:val="3"/>
            <w:tcBorders>
              <w:right w:val="single" w:sz="4" w:space="0" w:color="auto"/>
            </w:tcBorders>
          </w:tcPr>
          <w:p w:rsidR="00590639" w:rsidRPr="00DF2E98" w:rsidRDefault="00590639" w:rsidP="00590639">
            <w:pPr>
              <w:jc w:val="center"/>
              <w:rPr>
                <w:b/>
              </w:rPr>
            </w:pPr>
            <w:r w:rsidRPr="00DF2E98">
              <w:rPr>
                <w:b/>
              </w:rPr>
              <w:t>Przychody ogółem</w:t>
            </w:r>
          </w:p>
        </w:tc>
        <w:tc>
          <w:tcPr>
            <w:tcW w:w="1874" w:type="dxa"/>
            <w:gridSpan w:val="2"/>
            <w:tcBorders>
              <w:right w:val="single" w:sz="4" w:space="0" w:color="auto"/>
            </w:tcBorders>
          </w:tcPr>
          <w:p w:rsidR="00590639" w:rsidRPr="00590639" w:rsidRDefault="00590639" w:rsidP="006116E0"/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7F0894" w:rsidRDefault="00A20D24" w:rsidP="00575899">
            <w:pPr>
              <w:jc w:val="right"/>
              <w:rPr>
                <w:b/>
              </w:rPr>
            </w:pPr>
            <w:r>
              <w:rPr>
                <w:b/>
              </w:rPr>
              <w:t>2.760,000,00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Kredyty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590639" w:rsidRPr="00A4357F" w:rsidRDefault="00A4357F" w:rsidP="00575899">
            <w:pPr>
              <w:jc w:val="right"/>
            </w:pPr>
            <w:r w:rsidRPr="00A4357F">
              <w:t>760.000,00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Pożyczki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952</w:t>
            </w:r>
          </w:p>
        </w:tc>
        <w:tc>
          <w:tcPr>
            <w:tcW w:w="2835" w:type="dxa"/>
            <w:hideMark/>
          </w:tcPr>
          <w:p w:rsidR="00590639" w:rsidRPr="001F6316" w:rsidRDefault="00590C0D" w:rsidP="00575899">
            <w:pPr>
              <w:jc w:val="right"/>
              <w:rPr>
                <w:sz w:val="20"/>
                <w:szCs w:val="20"/>
              </w:rPr>
            </w:pPr>
            <w:r>
              <w:t>2.00</w:t>
            </w:r>
            <w:r w:rsidR="001F6316" w:rsidRPr="001F6316">
              <w:t>0,000,00</w:t>
            </w: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Pożyczki na finansowanie zadań realizowanych z udziałem środków pochodnych z budżetu UE</w:t>
            </w:r>
          </w:p>
        </w:tc>
        <w:tc>
          <w:tcPr>
            <w:tcW w:w="1843" w:type="dxa"/>
          </w:tcPr>
          <w:p w:rsidR="00590639" w:rsidRDefault="00590639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903 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Spłaty pożyczek udzielonych 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951 </w:t>
            </w:r>
          </w:p>
        </w:tc>
        <w:tc>
          <w:tcPr>
            <w:tcW w:w="2835" w:type="dxa"/>
            <w:hideMark/>
          </w:tcPr>
          <w:p w:rsidR="00590639" w:rsidRPr="003F3301" w:rsidRDefault="00590639" w:rsidP="00575899">
            <w:pPr>
              <w:jc w:val="right"/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Prywatyzacja majątku </w:t>
            </w:r>
            <w:proofErr w:type="spellStart"/>
            <w:r>
              <w:rPr>
                <w:sz w:val="24"/>
              </w:rPr>
              <w:t>jst</w:t>
            </w:r>
            <w:proofErr w:type="spellEnd"/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944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Nadwyżka budżetu z lat ubiegłych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957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590639" w:rsidTr="00785390">
        <w:tc>
          <w:tcPr>
            <w:tcW w:w="675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Papiery wartościowe / obligacje /</w:t>
            </w:r>
          </w:p>
        </w:tc>
        <w:tc>
          <w:tcPr>
            <w:tcW w:w="1843" w:type="dxa"/>
            <w:hideMark/>
          </w:tcPr>
          <w:p w:rsidR="00590639" w:rsidRDefault="00590639" w:rsidP="00D1789D">
            <w:pPr>
              <w:rPr>
                <w:sz w:val="24"/>
              </w:rPr>
            </w:pPr>
            <w:r>
              <w:rPr>
                <w:sz w:val="24"/>
              </w:rPr>
              <w:t>§ 931</w:t>
            </w:r>
          </w:p>
        </w:tc>
        <w:tc>
          <w:tcPr>
            <w:tcW w:w="2835" w:type="dxa"/>
          </w:tcPr>
          <w:p w:rsidR="00590639" w:rsidRDefault="00590639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503F7A" w:rsidP="00D1789D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Wolne środki, o których mowa w art.217 ust. 2 </w:t>
            </w:r>
            <w:proofErr w:type="spellStart"/>
            <w:r>
              <w:rPr>
                <w:sz w:val="24"/>
              </w:rPr>
              <w:t>pkt</w:t>
            </w:r>
            <w:proofErr w:type="spellEnd"/>
            <w:r>
              <w:rPr>
                <w:sz w:val="24"/>
              </w:rPr>
              <w:t xml:space="preserve"> 6 </w:t>
            </w:r>
            <w:proofErr w:type="spellStart"/>
            <w:r>
              <w:rPr>
                <w:sz w:val="24"/>
              </w:rPr>
              <w:t>usawy</w:t>
            </w:r>
            <w:proofErr w:type="spellEnd"/>
          </w:p>
        </w:tc>
        <w:tc>
          <w:tcPr>
            <w:tcW w:w="1843" w:type="dxa"/>
            <w:hideMark/>
          </w:tcPr>
          <w:p w:rsidR="00F221A7" w:rsidRDefault="00F221A7" w:rsidP="000C5B14">
            <w:pPr>
              <w:rPr>
                <w:sz w:val="24"/>
              </w:rPr>
            </w:pPr>
            <w:r>
              <w:rPr>
                <w:sz w:val="24"/>
              </w:rPr>
              <w:t>§ 950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</w:pPr>
          </w:p>
        </w:tc>
      </w:tr>
      <w:tr w:rsidR="00F221A7" w:rsidTr="00785390">
        <w:tc>
          <w:tcPr>
            <w:tcW w:w="4644" w:type="dxa"/>
            <w:gridSpan w:val="4"/>
            <w:hideMark/>
          </w:tcPr>
          <w:p w:rsidR="00F221A7" w:rsidRDefault="00F221A7" w:rsidP="00D1789D">
            <w:pPr>
              <w:pStyle w:val="Nagwek1"/>
              <w:outlineLvl w:val="0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Rozchody ogółem: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b/>
                <w:sz w:val="28"/>
              </w:rPr>
            </w:pPr>
          </w:p>
        </w:tc>
        <w:tc>
          <w:tcPr>
            <w:tcW w:w="2835" w:type="dxa"/>
            <w:hideMark/>
          </w:tcPr>
          <w:p w:rsidR="00F221A7" w:rsidRPr="00D815DB" w:rsidRDefault="005C4CD7" w:rsidP="00AA4FEE">
            <w:pPr>
              <w:jc w:val="right"/>
              <w:rPr>
                <w:b/>
              </w:rPr>
            </w:pPr>
            <w:r w:rsidRPr="00D815DB">
              <w:rPr>
                <w:b/>
              </w:rPr>
              <w:t xml:space="preserve">1.068.376,00      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kredyty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</w:tcPr>
          <w:p w:rsidR="00F221A7" w:rsidRDefault="00F221A7" w:rsidP="00575899">
            <w:pPr>
              <w:jc w:val="right"/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Spłata pożyczki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992</w:t>
            </w:r>
          </w:p>
        </w:tc>
        <w:tc>
          <w:tcPr>
            <w:tcW w:w="2835" w:type="dxa"/>
            <w:hideMark/>
          </w:tcPr>
          <w:p w:rsidR="00F221A7" w:rsidRPr="00DB4BFD" w:rsidRDefault="004B225D" w:rsidP="00AA4FEE">
            <w:pPr>
              <w:jc w:val="right"/>
            </w:pPr>
            <w:r>
              <w:t xml:space="preserve">1.068.376,00      </w:t>
            </w: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Spłata pożyczek otrzymanych  na finansowanie zadań realizowanych z udziałem środków pochodnych z budżetu UE</w:t>
            </w:r>
          </w:p>
        </w:tc>
        <w:tc>
          <w:tcPr>
            <w:tcW w:w="1843" w:type="dxa"/>
          </w:tcPr>
          <w:p w:rsidR="00F221A7" w:rsidRDefault="00F221A7" w:rsidP="00D1789D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963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Udzielone  pożyczek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§ 991 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 Lokaty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994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Wykup papierów wartościowych /obligacje /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982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  <w:tr w:rsidR="00F221A7" w:rsidTr="00785390">
        <w:tc>
          <w:tcPr>
            <w:tcW w:w="675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3969" w:type="dxa"/>
            <w:gridSpan w:val="3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 xml:space="preserve">Rozchody z tytułu innych rozliczeń </w:t>
            </w:r>
          </w:p>
        </w:tc>
        <w:tc>
          <w:tcPr>
            <w:tcW w:w="1843" w:type="dxa"/>
            <w:hideMark/>
          </w:tcPr>
          <w:p w:rsidR="00F221A7" w:rsidRDefault="00F221A7" w:rsidP="00D1789D">
            <w:pPr>
              <w:rPr>
                <w:sz w:val="24"/>
              </w:rPr>
            </w:pPr>
            <w:r>
              <w:rPr>
                <w:sz w:val="24"/>
              </w:rPr>
              <w:t>§ 995</w:t>
            </w:r>
          </w:p>
        </w:tc>
        <w:tc>
          <w:tcPr>
            <w:tcW w:w="2835" w:type="dxa"/>
          </w:tcPr>
          <w:p w:rsidR="00F221A7" w:rsidRDefault="00F221A7" w:rsidP="00D1789D">
            <w:pPr>
              <w:rPr>
                <w:sz w:val="24"/>
              </w:rPr>
            </w:pPr>
          </w:p>
        </w:tc>
      </w:tr>
    </w:tbl>
    <w:p w:rsidR="00590639" w:rsidRDefault="00590639" w:rsidP="00590639">
      <w:pPr>
        <w:rPr>
          <w:b/>
          <w:sz w:val="20"/>
          <w:szCs w:val="20"/>
        </w:rPr>
      </w:pPr>
    </w:p>
    <w:p w:rsidR="00794EAB" w:rsidRPr="009B168B" w:rsidRDefault="00794EAB" w:rsidP="00794EAB">
      <w:pPr>
        <w:pStyle w:val="Bezodstpw"/>
        <w:jc w:val="right"/>
        <w:rPr>
          <w:sz w:val="20"/>
          <w:szCs w:val="20"/>
        </w:rPr>
      </w:pPr>
      <w:r w:rsidRPr="009B168B">
        <w:rPr>
          <w:sz w:val="20"/>
          <w:szCs w:val="20"/>
        </w:rPr>
        <w:t>Przewodniczący</w:t>
      </w:r>
    </w:p>
    <w:p w:rsidR="00794EAB" w:rsidRDefault="00794EAB" w:rsidP="00794EAB">
      <w:pPr>
        <w:pStyle w:val="Bezodstpw"/>
        <w:jc w:val="right"/>
        <w:rPr>
          <w:sz w:val="20"/>
          <w:szCs w:val="20"/>
        </w:rPr>
      </w:pPr>
      <w:r w:rsidRPr="009B168B">
        <w:rPr>
          <w:sz w:val="20"/>
          <w:szCs w:val="20"/>
        </w:rPr>
        <w:t xml:space="preserve"> Rady Gminy </w:t>
      </w:r>
    </w:p>
    <w:p w:rsidR="00794EAB" w:rsidRPr="009B168B" w:rsidRDefault="00794EAB" w:rsidP="00794EAB">
      <w:pPr>
        <w:pStyle w:val="Bezodstpw"/>
        <w:jc w:val="right"/>
        <w:rPr>
          <w:sz w:val="20"/>
          <w:szCs w:val="20"/>
        </w:rPr>
      </w:pPr>
    </w:p>
    <w:p w:rsidR="00794EAB" w:rsidRPr="009B168B" w:rsidRDefault="00794EAB" w:rsidP="00794EAB">
      <w:pPr>
        <w:pStyle w:val="Bezodstpw"/>
        <w:jc w:val="right"/>
        <w:rPr>
          <w:sz w:val="20"/>
          <w:szCs w:val="20"/>
        </w:rPr>
      </w:pPr>
      <w:r w:rsidRPr="009B168B">
        <w:rPr>
          <w:sz w:val="20"/>
          <w:szCs w:val="20"/>
        </w:rPr>
        <w:t xml:space="preserve">Zbigniew Brzezicki  </w:t>
      </w: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794EAB" w:rsidRDefault="00794EAB" w:rsidP="00590639">
      <w:pPr>
        <w:rPr>
          <w:b/>
          <w:sz w:val="20"/>
          <w:szCs w:val="20"/>
        </w:rPr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7E24AE" w:rsidRDefault="007E24AE" w:rsidP="00862FEA">
      <w:pPr>
        <w:jc w:val="right"/>
      </w:pPr>
    </w:p>
    <w:p w:rsidR="001444FA" w:rsidRDefault="001444FA" w:rsidP="00862FEA">
      <w:pPr>
        <w:jc w:val="right"/>
      </w:pPr>
    </w:p>
    <w:p w:rsidR="001444FA" w:rsidRDefault="001444FA" w:rsidP="00862FEA">
      <w:pPr>
        <w:jc w:val="right"/>
      </w:pPr>
    </w:p>
    <w:sectPr w:rsidR="001444FA" w:rsidSect="006C50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62FEA"/>
    <w:rsid w:val="00023E80"/>
    <w:rsid w:val="00071FB6"/>
    <w:rsid w:val="0009046D"/>
    <w:rsid w:val="000D25C9"/>
    <w:rsid w:val="001244D7"/>
    <w:rsid w:val="0014068A"/>
    <w:rsid w:val="001444FA"/>
    <w:rsid w:val="0015556B"/>
    <w:rsid w:val="001F6316"/>
    <w:rsid w:val="002211DF"/>
    <w:rsid w:val="00277EE2"/>
    <w:rsid w:val="002A0C0E"/>
    <w:rsid w:val="002A5DC9"/>
    <w:rsid w:val="002B5FED"/>
    <w:rsid w:val="002D4556"/>
    <w:rsid w:val="003E057E"/>
    <w:rsid w:val="003F3301"/>
    <w:rsid w:val="0041618F"/>
    <w:rsid w:val="00426415"/>
    <w:rsid w:val="0042715B"/>
    <w:rsid w:val="004407CD"/>
    <w:rsid w:val="00476FC8"/>
    <w:rsid w:val="004A5992"/>
    <w:rsid w:val="004B225D"/>
    <w:rsid w:val="004E1998"/>
    <w:rsid w:val="004F2E48"/>
    <w:rsid w:val="004F7985"/>
    <w:rsid w:val="00503F7A"/>
    <w:rsid w:val="005422B1"/>
    <w:rsid w:val="005663A7"/>
    <w:rsid w:val="00575899"/>
    <w:rsid w:val="00590639"/>
    <w:rsid w:val="00590C0D"/>
    <w:rsid w:val="0059758B"/>
    <w:rsid w:val="005C4CD7"/>
    <w:rsid w:val="00630462"/>
    <w:rsid w:val="0069144F"/>
    <w:rsid w:val="006A6C09"/>
    <w:rsid w:val="006B3227"/>
    <w:rsid w:val="006C3E26"/>
    <w:rsid w:val="006C50AD"/>
    <w:rsid w:val="00743303"/>
    <w:rsid w:val="00785390"/>
    <w:rsid w:val="00794EAB"/>
    <w:rsid w:val="007B4635"/>
    <w:rsid w:val="007E24AE"/>
    <w:rsid w:val="007F0894"/>
    <w:rsid w:val="007F71EC"/>
    <w:rsid w:val="00806D0E"/>
    <w:rsid w:val="00816939"/>
    <w:rsid w:val="008545C0"/>
    <w:rsid w:val="00862FEA"/>
    <w:rsid w:val="008A438B"/>
    <w:rsid w:val="008A60DB"/>
    <w:rsid w:val="008C2F6B"/>
    <w:rsid w:val="008E1B52"/>
    <w:rsid w:val="008F1AD9"/>
    <w:rsid w:val="009141AC"/>
    <w:rsid w:val="00951E2C"/>
    <w:rsid w:val="009B168B"/>
    <w:rsid w:val="009F2341"/>
    <w:rsid w:val="00A20D24"/>
    <w:rsid w:val="00A4357F"/>
    <w:rsid w:val="00AA4FEE"/>
    <w:rsid w:val="00AD72BA"/>
    <w:rsid w:val="00B0762A"/>
    <w:rsid w:val="00B765CD"/>
    <w:rsid w:val="00BC1E75"/>
    <w:rsid w:val="00BD2811"/>
    <w:rsid w:val="00BF0823"/>
    <w:rsid w:val="00C06282"/>
    <w:rsid w:val="00C20DC5"/>
    <w:rsid w:val="00C5383A"/>
    <w:rsid w:val="00C6220F"/>
    <w:rsid w:val="00C91640"/>
    <w:rsid w:val="00CA775A"/>
    <w:rsid w:val="00CD28CE"/>
    <w:rsid w:val="00D06599"/>
    <w:rsid w:val="00D12180"/>
    <w:rsid w:val="00D36C89"/>
    <w:rsid w:val="00D37FDF"/>
    <w:rsid w:val="00D815DB"/>
    <w:rsid w:val="00DB4BFD"/>
    <w:rsid w:val="00DB79BE"/>
    <w:rsid w:val="00DE2DD0"/>
    <w:rsid w:val="00DF2E98"/>
    <w:rsid w:val="00E558CA"/>
    <w:rsid w:val="00E66CF9"/>
    <w:rsid w:val="00F221A7"/>
    <w:rsid w:val="00F65D30"/>
    <w:rsid w:val="00F84A30"/>
    <w:rsid w:val="00FB2FD6"/>
    <w:rsid w:val="00F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50AD"/>
  </w:style>
  <w:style w:type="paragraph" w:styleId="Nagwek1">
    <w:name w:val="heading 1"/>
    <w:basedOn w:val="Normalny"/>
    <w:next w:val="Normalny"/>
    <w:link w:val="Nagwek1Znak"/>
    <w:qFormat/>
    <w:rsid w:val="00862FE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2FEA"/>
    <w:rPr>
      <w:rFonts w:ascii="Times New Roman" w:eastAsia="Times New Roman" w:hAnsi="Times New Roman" w:cs="Times New Roman"/>
      <w:b/>
      <w:sz w:val="28"/>
      <w:szCs w:val="20"/>
    </w:rPr>
  </w:style>
  <w:style w:type="table" w:styleId="Tabela-Siatka">
    <w:name w:val="Table Grid"/>
    <w:basedOn w:val="Standardowy"/>
    <w:uiPriority w:val="59"/>
    <w:rsid w:val="0007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9B168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2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3</Pages>
  <Words>175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93</cp:revision>
  <cp:lastPrinted>2012-11-29T15:09:00Z</cp:lastPrinted>
  <dcterms:created xsi:type="dcterms:W3CDTF">2009-11-11T13:38:00Z</dcterms:created>
  <dcterms:modified xsi:type="dcterms:W3CDTF">2013-01-22T15:31:00Z</dcterms:modified>
</cp:coreProperties>
</file>