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6" w:rsidRPr="00812353" w:rsidRDefault="00F93766" w:rsidP="00F93766">
      <w:pPr>
        <w:pStyle w:val="Bezodstpw"/>
        <w:jc w:val="center"/>
        <w:rPr>
          <w:b/>
          <w:sz w:val="24"/>
          <w:szCs w:val="24"/>
        </w:rPr>
      </w:pPr>
      <w:r w:rsidRPr="00812353">
        <w:rPr>
          <w:b/>
          <w:sz w:val="24"/>
          <w:szCs w:val="24"/>
        </w:rPr>
        <w:t xml:space="preserve">Uchwała Nr </w:t>
      </w:r>
      <w:r w:rsidR="00F42A1F">
        <w:rPr>
          <w:b/>
          <w:sz w:val="24"/>
          <w:szCs w:val="24"/>
        </w:rPr>
        <w:t>XVII/95/2012</w:t>
      </w:r>
    </w:p>
    <w:p w:rsidR="00F93766" w:rsidRPr="00812353" w:rsidRDefault="00F93766" w:rsidP="00F93766">
      <w:pPr>
        <w:pStyle w:val="Bezodstpw"/>
        <w:jc w:val="center"/>
        <w:rPr>
          <w:b/>
          <w:sz w:val="24"/>
          <w:szCs w:val="24"/>
        </w:rPr>
      </w:pPr>
      <w:r w:rsidRPr="00812353">
        <w:rPr>
          <w:b/>
          <w:sz w:val="24"/>
          <w:szCs w:val="24"/>
        </w:rPr>
        <w:t>Rady Gminy Puszcza Mariańska</w:t>
      </w:r>
    </w:p>
    <w:p w:rsidR="00F93766" w:rsidRDefault="00F93766" w:rsidP="00F93766">
      <w:pPr>
        <w:pStyle w:val="Bezodstpw"/>
        <w:jc w:val="center"/>
        <w:rPr>
          <w:sz w:val="24"/>
          <w:szCs w:val="24"/>
        </w:rPr>
      </w:pPr>
      <w:r w:rsidRPr="00812353">
        <w:rPr>
          <w:b/>
          <w:sz w:val="24"/>
          <w:szCs w:val="24"/>
        </w:rPr>
        <w:t xml:space="preserve">z dnia </w:t>
      </w:r>
      <w:r w:rsidR="00F42A1F">
        <w:rPr>
          <w:b/>
          <w:sz w:val="24"/>
          <w:szCs w:val="24"/>
        </w:rPr>
        <w:t>22 marca 2012 r.</w:t>
      </w:r>
    </w:p>
    <w:p w:rsidR="00F93766" w:rsidRDefault="00F93766" w:rsidP="00F93766">
      <w:pPr>
        <w:pStyle w:val="Bezodstpw"/>
        <w:jc w:val="center"/>
        <w:rPr>
          <w:sz w:val="24"/>
          <w:szCs w:val="24"/>
        </w:rPr>
      </w:pPr>
    </w:p>
    <w:p w:rsidR="00650A56" w:rsidRDefault="00BF7704" w:rsidP="00992CC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sprawie zatwierdzenia taryf</w:t>
      </w:r>
      <w:r w:rsidR="00F93766">
        <w:rPr>
          <w:b/>
          <w:sz w:val="24"/>
          <w:szCs w:val="24"/>
        </w:rPr>
        <w:t xml:space="preserve"> opłat dla zbiorowego zaopatrzenia w wodę </w:t>
      </w:r>
      <w:r w:rsidR="006D515E">
        <w:rPr>
          <w:b/>
          <w:sz w:val="24"/>
          <w:szCs w:val="24"/>
        </w:rPr>
        <w:t xml:space="preserve">i zbiorowe </w:t>
      </w:r>
    </w:p>
    <w:p w:rsidR="00F93766" w:rsidRDefault="006D515E" w:rsidP="00992CC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odprowadzenie ścieków </w:t>
      </w:r>
    </w:p>
    <w:p w:rsidR="00650A56" w:rsidRDefault="00650A56" w:rsidP="00992CCB">
      <w:pPr>
        <w:pStyle w:val="Bezodstpw"/>
        <w:jc w:val="center"/>
        <w:rPr>
          <w:b/>
          <w:sz w:val="24"/>
          <w:szCs w:val="24"/>
        </w:rPr>
      </w:pPr>
    </w:p>
    <w:p w:rsidR="00F93766" w:rsidRDefault="00F93766" w:rsidP="00F34700">
      <w:pPr>
        <w:pStyle w:val="Bezodstpw"/>
        <w:rPr>
          <w:b/>
          <w:sz w:val="24"/>
          <w:szCs w:val="24"/>
        </w:rPr>
      </w:pPr>
    </w:p>
    <w:p w:rsidR="00F93766" w:rsidRDefault="00F93766" w:rsidP="00BF7704">
      <w:pPr>
        <w:pStyle w:val="Bezodstpw"/>
        <w:jc w:val="both"/>
        <w:rPr>
          <w:sz w:val="24"/>
          <w:szCs w:val="24"/>
        </w:rPr>
      </w:pPr>
      <w:r w:rsidRPr="00812353">
        <w:rPr>
          <w:sz w:val="24"/>
          <w:szCs w:val="24"/>
        </w:rPr>
        <w:t xml:space="preserve">Na </w:t>
      </w:r>
      <w:r>
        <w:rPr>
          <w:sz w:val="24"/>
          <w:szCs w:val="24"/>
        </w:rPr>
        <w:t>podstawie art.18 ust. 2 pkt. 15 ustawy z dnia 8 marca 1990 roku o samorządzie gminnym</w:t>
      </w:r>
    </w:p>
    <w:p w:rsidR="00F93766" w:rsidRPr="00650A56" w:rsidRDefault="00F93766" w:rsidP="00BF7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(Dz. U. z 2001 r. Nr 142. Poz. 1591 z późniejszymi zmianami) oraz art.</w:t>
      </w:r>
      <w:r w:rsidR="006B3B06">
        <w:rPr>
          <w:sz w:val="24"/>
          <w:szCs w:val="24"/>
        </w:rPr>
        <w:t>24 ust.1</w:t>
      </w:r>
      <w:r>
        <w:rPr>
          <w:sz w:val="24"/>
          <w:szCs w:val="24"/>
        </w:rPr>
        <w:t xml:space="preserve"> ustawy z dnia </w:t>
      </w:r>
      <w:r w:rsidR="00BF7704">
        <w:rPr>
          <w:sz w:val="24"/>
          <w:szCs w:val="24"/>
        </w:rPr>
        <w:t xml:space="preserve"> </w:t>
      </w:r>
      <w:r>
        <w:rPr>
          <w:sz w:val="24"/>
          <w:szCs w:val="24"/>
        </w:rPr>
        <w:t>7 czerwca 2001 roku o zbiorowym zaopatrzeniu w wodę i zbiorowym odprowadzaniu ścieków ( Dz. U. z 2006 r. Nr 123 poz. 858 z późniejszymi zmianami) Rada Gminy Puszcza Mariańska uchwala co następuje:</w:t>
      </w:r>
    </w:p>
    <w:p w:rsidR="006B3B06" w:rsidRDefault="006B3B06" w:rsidP="006B3B06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6B3B06" w:rsidRDefault="00B63734" w:rsidP="00BF7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Zatwierdza się taryfy</w:t>
      </w:r>
      <w:r w:rsidR="00B2525B">
        <w:rPr>
          <w:sz w:val="24"/>
          <w:szCs w:val="24"/>
        </w:rPr>
        <w:t xml:space="preserve"> za zbiorowe </w:t>
      </w:r>
      <w:r w:rsidR="006B3B06" w:rsidRPr="006B3B06">
        <w:rPr>
          <w:sz w:val="24"/>
          <w:szCs w:val="24"/>
        </w:rPr>
        <w:t xml:space="preserve"> zaopatrzenia w wodę  </w:t>
      </w:r>
      <w:r w:rsidR="00B2525B">
        <w:rPr>
          <w:sz w:val="24"/>
          <w:szCs w:val="24"/>
        </w:rPr>
        <w:t>i zbiorowe odp</w:t>
      </w:r>
      <w:r>
        <w:rPr>
          <w:sz w:val="24"/>
          <w:szCs w:val="24"/>
        </w:rPr>
        <w:t>rowadzenie ścieków  obowiązujące</w:t>
      </w:r>
      <w:r w:rsidR="00B2525B">
        <w:rPr>
          <w:sz w:val="24"/>
          <w:szCs w:val="24"/>
        </w:rPr>
        <w:t xml:space="preserve"> na terenie g</w:t>
      </w:r>
      <w:r>
        <w:rPr>
          <w:sz w:val="24"/>
          <w:szCs w:val="24"/>
        </w:rPr>
        <w:t>miny Puszcza Mariańska, określone w</w:t>
      </w:r>
      <w:r w:rsidR="006B3B06" w:rsidRPr="006B3B06">
        <w:rPr>
          <w:sz w:val="24"/>
          <w:szCs w:val="24"/>
        </w:rPr>
        <w:t xml:space="preserve"> załączniku do niniejszej uchwały </w:t>
      </w:r>
    </w:p>
    <w:p w:rsidR="00650A56" w:rsidRDefault="00650A56" w:rsidP="006B3B06">
      <w:pPr>
        <w:pStyle w:val="Bezodstpw"/>
        <w:rPr>
          <w:b/>
          <w:sz w:val="24"/>
          <w:szCs w:val="24"/>
        </w:rPr>
      </w:pPr>
    </w:p>
    <w:p w:rsidR="006B3B06" w:rsidRDefault="006B3B06" w:rsidP="001C120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6B3B06" w:rsidRPr="006B3B06" w:rsidRDefault="00887DC8" w:rsidP="001C12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Taryfy</w:t>
      </w:r>
      <w:r w:rsidR="006B3B06" w:rsidRPr="006B3B06">
        <w:rPr>
          <w:sz w:val="24"/>
          <w:szCs w:val="24"/>
        </w:rPr>
        <w:t xml:space="preserve"> </w:t>
      </w:r>
      <w:r w:rsidR="001C1204">
        <w:rPr>
          <w:sz w:val="24"/>
          <w:szCs w:val="24"/>
        </w:rPr>
        <w:t>o</w:t>
      </w:r>
      <w:r>
        <w:rPr>
          <w:sz w:val="24"/>
          <w:szCs w:val="24"/>
        </w:rPr>
        <w:t>kreślone w § 1 mą</w:t>
      </w:r>
      <w:r w:rsidR="001C1204">
        <w:rPr>
          <w:sz w:val="24"/>
          <w:szCs w:val="24"/>
        </w:rPr>
        <w:t xml:space="preserve"> zastosowanie do zbiorowego zaopatrzenia w wodę i zbiorowego odprowadzenia ścieków na terenie Gminy Puszcza Mariańska  w okresie  od 01.04.2012 roku  do 31.03.2013 </w:t>
      </w:r>
      <w:proofErr w:type="spellStart"/>
      <w:r w:rsidR="001C1204">
        <w:rPr>
          <w:sz w:val="24"/>
          <w:szCs w:val="24"/>
        </w:rPr>
        <w:t>r</w:t>
      </w:r>
      <w:proofErr w:type="spellEnd"/>
      <w:r w:rsidR="001C1204">
        <w:rPr>
          <w:sz w:val="24"/>
          <w:szCs w:val="24"/>
        </w:rPr>
        <w:t xml:space="preserve"> .</w:t>
      </w:r>
    </w:p>
    <w:p w:rsidR="00845434" w:rsidRDefault="00936FDA" w:rsidP="0084543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BF7704" w:rsidRDefault="00BF7704" w:rsidP="00BF7704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Taryfy określone w § 1 uchwały podlegają ogłoszeniu na stronie internetowej Urzędu Gminy w Puszczy Mariańskiej i  na tablicy  ogłoszeń  Urzędu Gminy w Puszczy Mariańskiej  ,                    co najmniej na 7 dni przed wejściem ich w życie.</w:t>
      </w:r>
    </w:p>
    <w:p w:rsidR="00650A56" w:rsidRDefault="00650A56" w:rsidP="00845434">
      <w:pPr>
        <w:pStyle w:val="Bezodstpw"/>
        <w:rPr>
          <w:sz w:val="24"/>
          <w:szCs w:val="24"/>
        </w:rPr>
      </w:pPr>
    </w:p>
    <w:p w:rsidR="001C1204" w:rsidRDefault="001C1204" w:rsidP="001C120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BF7704" w:rsidRDefault="00BF7704" w:rsidP="00BF770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Wykonanie uchwały powierza się Wójtowi Gminy . </w:t>
      </w:r>
    </w:p>
    <w:p w:rsidR="00BF7704" w:rsidRDefault="00BF7704" w:rsidP="00BF7704">
      <w:pPr>
        <w:pStyle w:val="Bezodstpw"/>
        <w:rPr>
          <w:sz w:val="24"/>
          <w:szCs w:val="24"/>
        </w:rPr>
      </w:pPr>
    </w:p>
    <w:p w:rsidR="00BF7704" w:rsidRDefault="00BF7704" w:rsidP="00BF770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845434" w:rsidRDefault="00DF083F" w:rsidP="008454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Traci moc Uchwała </w:t>
      </w:r>
      <w:r w:rsidR="00105158">
        <w:rPr>
          <w:sz w:val="24"/>
          <w:szCs w:val="24"/>
        </w:rPr>
        <w:t xml:space="preserve">Nr XXVIII/207/2002 Rady Gminy </w:t>
      </w:r>
      <w:r w:rsidR="00015427">
        <w:rPr>
          <w:sz w:val="24"/>
          <w:szCs w:val="24"/>
        </w:rPr>
        <w:t xml:space="preserve"> Puszcza Mariańska</w:t>
      </w:r>
      <w:r w:rsidR="00105158">
        <w:rPr>
          <w:sz w:val="24"/>
          <w:szCs w:val="24"/>
        </w:rPr>
        <w:t xml:space="preserve">  z dnia 12 lutego 2002 roku </w:t>
      </w:r>
      <w:r>
        <w:rPr>
          <w:sz w:val="24"/>
          <w:szCs w:val="24"/>
        </w:rPr>
        <w:t xml:space="preserve"> w</w:t>
      </w:r>
      <w:r w:rsidR="00105158">
        <w:rPr>
          <w:sz w:val="24"/>
          <w:szCs w:val="24"/>
        </w:rPr>
        <w:t xml:space="preserve"> </w:t>
      </w:r>
      <w:r w:rsidR="009C696D">
        <w:rPr>
          <w:sz w:val="24"/>
          <w:szCs w:val="24"/>
        </w:rPr>
        <w:t xml:space="preserve"> sprawie ustalenia wysokości opłat za pobór wody z wodociągów gminnych oraz za odprowadzenie ścieków do kanalizacji na terenie Gminy Puszcza Mariańska </w:t>
      </w:r>
      <w:r>
        <w:rPr>
          <w:sz w:val="24"/>
          <w:szCs w:val="24"/>
        </w:rPr>
        <w:t xml:space="preserve"> </w:t>
      </w:r>
    </w:p>
    <w:p w:rsidR="00650A56" w:rsidRDefault="00650A56" w:rsidP="00845434">
      <w:pPr>
        <w:pStyle w:val="Bezodstpw"/>
        <w:rPr>
          <w:sz w:val="24"/>
          <w:szCs w:val="24"/>
        </w:rPr>
      </w:pPr>
    </w:p>
    <w:p w:rsidR="00845434" w:rsidRDefault="00845434" w:rsidP="00845434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BF7704">
        <w:rPr>
          <w:sz w:val="24"/>
          <w:szCs w:val="24"/>
        </w:rPr>
        <w:t>6</w:t>
      </w:r>
    </w:p>
    <w:p w:rsidR="00845434" w:rsidRDefault="00845434" w:rsidP="008454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Uchwała wchodzi w życie z dniem podjęci</w:t>
      </w:r>
      <w:r w:rsidR="008E7E89">
        <w:rPr>
          <w:sz w:val="24"/>
          <w:szCs w:val="24"/>
        </w:rPr>
        <w:t xml:space="preserve">a </w:t>
      </w:r>
      <w:r w:rsidR="00BF7704">
        <w:rPr>
          <w:sz w:val="24"/>
          <w:szCs w:val="24"/>
        </w:rPr>
        <w:t xml:space="preserve"> , </w:t>
      </w:r>
      <w:r w:rsidR="008E7E89">
        <w:rPr>
          <w:sz w:val="24"/>
          <w:szCs w:val="24"/>
        </w:rPr>
        <w:t xml:space="preserve">z mocą obowiązującą od   1 kwietnia </w:t>
      </w:r>
      <w:r>
        <w:rPr>
          <w:sz w:val="24"/>
          <w:szCs w:val="24"/>
        </w:rPr>
        <w:t xml:space="preserve">2012 roku </w:t>
      </w:r>
    </w:p>
    <w:p w:rsidR="00845434" w:rsidRDefault="00845434" w:rsidP="0084543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i podlega ogłoszeniu </w:t>
      </w:r>
      <w:r w:rsidR="00BF7704">
        <w:rPr>
          <w:sz w:val="24"/>
          <w:szCs w:val="24"/>
        </w:rPr>
        <w:t xml:space="preserve">na tablicy  ogłoszeń  Urzędu Gminy w Puszczy Mariańskiej . </w:t>
      </w:r>
    </w:p>
    <w:p w:rsidR="00845434" w:rsidRDefault="00845434" w:rsidP="00845434">
      <w:pPr>
        <w:pStyle w:val="Bezodstpw"/>
        <w:rPr>
          <w:sz w:val="24"/>
          <w:szCs w:val="24"/>
        </w:rPr>
      </w:pPr>
    </w:p>
    <w:p w:rsidR="001F126D" w:rsidRDefault="001F126D" w:rsidP="00845434">
      <w:pPr>
        <w:pStyle w:val="Bezodstpw"/>
        <w:rPr>
          <w:sz w:val="24"/>
          <w:szCs w:val="24"/>
        </w:rPr>
      </w:pPr>
    </w:p>
    <w:p w:rsidR="001F126D" w:rsidRDefault="001F126D" w:rsidP="00845434">
      <w:pPr>
        <w:pStyle w:val="Bezodstpw"/>
        <w:rPr>
          <w:sz w:val="24"/>
          <w:szCs w:val="24"/>
        </w:rPr>
      </w:pPr>
    </w:p>
    <w:p w:rsidR="00845434" w:rsidRDefault="00845434" w:rsidP="00845434">
      <w:pPr>
        <w:pStyle w:val="Bezodstpw"/>
        <w:rPr>
          <w:sz w:val="24"/>
          <w:szCs w:val="24"/>
        </w:rPr>
      </w:pPr>
    </w:p>
    <w:p w:rsidR="00845434" w:rsidRDefault="00845434" w:rsidP="00845434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</w:p>
    <w:p w:rsidR="00845434" w:rsidRDefault="00845434" w:rsidP="00845434">
      <w:pPr>
        <w:pStyle w:val="Bezodstpw"/>
        <w:jc w:val="right"/>
        <w:rPr>
          <w:sz w:val="24"/>
          <w:szCs w:val="24"/>
        </w:rPr>
      </w:pPr>
    </w:p>
    <w:p w:rsidR="00845434" w:rsidRDefault="00845434" w:rsidP="00845434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Zbigniew Brzezicki </w:t>
      </w:r>
    </w:p>
    <w:p w:rsidR="005D0B3F" w:rsidRDefault="005D0B3F" w:rsidP="00845434">
      <w:pPr>
        <w:pStyle w:val="Bezodstpw"/>
        <w:jc w:val="right"/>
        <w:rPr>
          <w:sz w:val="24"/>
          <w:szCs w:val="24"/>
        </w:rPr>
      </w:pPr>
    </w:p>
    <w:p w:rsidR="005D0B3F" w:rsidRDefault="005D0B3F" w:rsidP="00845434">
      <w:pPr>
        <w:pStyle w:val="Bezodstpw"/>
        <w:jc w:val="right"/>
        <w:rPr>
          <w:sz w:val="24"/>
          <w:szCs w:val="24"/>
        </w:rPr>
      </w:pPr>
    </w:p>
    <w:p w:rsidR="005D0B3F" w:rsidRPr="00812353" w:rsidRDefault="005D0B3F" w:rsidP="00E044FF">
      <w:pPr>
        <w:pStyle w:val="Bezodstpw"/>
        <w:rPr>
          <w:sz w:val="24"/>
          <w:szCs w:val="24"/>
        </w:rPr>
      </w:pPr>
    </w:p>
    <w:p w:rsidR="006B3B06" w:rsidRPr="005D0B3F" w:rsidRDefault="005D0B3F" w:rsidP="00992CCB">
      <w:pPr>
        <w:pStyle w:val="Bezodstpw"/>
        <w:jc w:val="center"/>
        <w:rPr>
          <w:sz w:val="24"/>
          <w:szCs w:val="24"/>
        </w:rPr>
      </w:pPr>
      <w:r w:rsidRPr="005D0B3F">
        <w:rPr>
          <w:sz w:val="24"/>
          <w:szCs w:val="24"/>
        </w:rPr>
        <w:t>Załącznik do Uchwały</w:t>
      </w:r>
      <w:r w:rsidR="00F42A1F">
        <w:rPr>
          <w:sz w:val="24"/>
          <w:szCs w:val="24"/>
        </w:rPr>
        <w:t xml:space="preserve"> Nr XVII/95/2012 </w:t>
      </w:r>
      <w:r w:rsidRPr="005D0B3F">
        <w:rPr>
          <w:sz w:val="24"/>
          <w:szCs w:val="24"/>
        </w:rPr>
        <w:t xml:space="preserve">Rady Gminy Puszcza Mariańska z dnia </w:t>
      </w:r>
      <w:r w:rsidR="00F42A1F">
        <w:rPr>
          <w:sz w:val="24"/>
          <w:szCs w:val="24"/>
        </w:rPr>
        <w:t>22 marca 2012r.</w:t>
      </w:r>
    </w:p>
    <w:p w:rsidR="006B3B06" w:rsidRPr="005D0B3F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5D0B3F" w:rsidP="00992CCB">
      <w:pPr>
        <w:pStyle w:val="Bezodstpw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TARYFA OPŁAT DLA ZBIOROWEGO ZAOPATRZENIA W WODĘ </w:t>
      </w:r>
      <w:r w:rsidR="007527EB">
        <w:rPr>
          <w:b/>
          <w:sz w:val="24"/>
          <w:szCs w:val="24"/>
        </w:rPr>
        <w:t>I ODPROWADZENIE ŚCIEKÓW</w:t>
      </w: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50"/>
        <w:gridCol w:w="2226"/>
        <w:gridCol w:w="1974"/>
        <w:gridCol w:w="1443"/>
        <w:gridCol w:w="1461"/>
        <w:gridCol w:w="1534"/>
      </w:tblGrid>
      <w:tr w:rsidR="00D06DD8" w:rsidTr="003820E3">
        <w:tc>
          <w:tcPr>
            <w:tcW w:w="650" w:type="dxa"/>
          </w:tcPr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226" w:type="dxa"/>
          </w:tcPr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Taryfowa grupa  odbiorców usług </w:t>
            </w:r>
          </w:p>
        </w:tc>
        <w:tc>
          <w:tcPr>
            <w:tcW w:w="1974" w:type="dxa"/>
          </w:tcPr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Wyszczególnienie </w:t>
            </w:r>
          </w:p>
        </w:tc>
        <w:tc>
          <w:tcPr>
            <w:tcW w:w="1443" w:type="dxa"/>
          </w:tcPr>
          <w:p w:rsidR="00D06DD8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 / netto </w:t>
            </w:r>
          </w:p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 zł/ </w:t>
            </w:r>
          </w:p>
        </w:tc>
        <w:tc>
          <w:tcPr>
            <w:tcW w:w="1461" w:type="dxa"/>
          </w:tcPr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Podatek VAT </w:t>
            </w:r>
          </w:p>
        </w:tc>
        <w:tc>
          <w:tcPr>
            <w:tcW w:w="1534" w:type="dxa"/>
          </w:tcPr>
          <w:p w:rsidR="00D06DD8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Cena/ brutto </w:t>
            </w:r>
          </w:p>
          <w:p w:rsidR="005D0B3F" w:rsidRDefault="00D06DD8" w:rsidP="00992CCB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/ zł/ </w:t>
            </w:r>
          </w:p>
        </w:tc>
      </w:tr>
      <w:tr w:rsidR="00D06DD8" w:rsidRPr="00337FC8" w:rsidTr="003820E3">
        <w:tc>
          <w:tcPr>
            <w:tcW w:w="650" w:type="dxa"/>
          </w:tcPr>
          <w:p w:rsidR="005D0B3F" w:rsidRPr="00337FC8" w:rsidRDefault="00337FC8" w:rsidP="00992CCB">
            <w:pPr>
              <w:pStyle w:val="Bezodstpw"/>
              <w:jc w:val="center"/>
              <w:rPr>
                <w:sz w:val="24"/>
                <w:szCs w:val="24"/>
              </w:rPr>
            </w:pPr>
            <w:r w:rsidRPr="00337FC8">
              <w:rPr>
                <w:sz w:val="24"/>
                <w:szCs w:val="24"/>
              </w:rPr>
              <w:t>1</w:t>
            </w:r>
          </w:p>
        </w:tc>
        <w:tc>
          <w:tcPr>
            <w:tcW w:w="2226" w:type="dxa"/>
          </w:tcPr>
          <w:p w:rsidR="005D0B3F" w:rsidRPr="00337FC8" w:rsidRDefault="00361A67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Wszyscy odbiorcy </w:t>
            </w:r>
          </w:p>
        </w:tc>
        <w:tc>
          <w:tcPr>
            <w:tcW w:w="1974" w:type="dxa"/>
          </w:tcPr>
          <w:p w:rsidR="00361A67" w:rsidRDefault="00361A67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</w:t>
            </w:r>
            <w:r w:rsidR="00E044FF">
              <w:rPr>
                <w:sz w:val="24"/>
                <w:szCs w:val="24"/>
              </w:rPr>
              <w:t>w zł/</w:t>
            </w:r>
            <w:r w:rsidR="00697AF2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m3 </w:t>
            </w:r>
          </w:p>
          <w:p w:rsidR="005D0B3F" w:rsidRPr="00337FC8" w:rsidRDefault="00361A67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wody </w:t>
            </w:r>
          </w:p>
        </w:tc>
        <w:tc>
          <w:tcPr>
            <w:tcW w:w="1443" w:type="dxa"/>
          </w:tcPr>
          <w:p w:rsidR="005D0B3F" w:rsidRPr="00337FC8" w:rsidRDefault="00361A67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FE5B16">
              <w:rPr>
                <w:sz w:val="24"/>
                <w:szCs w:val="24"/>
              </w:rPr>
              <w:t>6</w:t>
            </w:r>
          </w:p>
        </w:tc>
        <w:tc>
          <w:tcPr>
            <w:tcW w:w="1461" w:type="dxa"/>
          </w:tcPr>
          <w:p w:rsidR="005D0B3F" w:rsidRPr="00337FC8" w:rsidRDefault="00361A67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534" w:type="dxa"/>
          </w:tcPr>
          <w:p w:rsidR="005D0B3F" w:rsidRDefault="00361A67" w:rsidP="00697AF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97AF2">
              <w:rPr>
                <w:sz w:val="24"/>
                <w:szCs w:val="24"/>
              </w:rPr>
              <w:t>06</w:t>
            </w:r>
          </w:p>
          <w:p w:rsidR="00697AF2" w:rsidRPr="00337FC8" w:rsidRDefault="00697AF2" w:rsidP="00697AF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+VAT</w:t>
            </w:r>
          </w:p>
        </w:tc>
      </w:tr>
      <w:tr w:rsidR="00E044FF" w:rsidRPr="00337FC8" w:rsidTr="003820E3">
        <w:tc>
          <w:tcPr>
            <w:tcW w:w="650" w:type="dxa"/>
          </w:tcPr>
          <w:p w:rsidR="00E044FF" w:rsidRPr="00337FC8" w:rsidRDefault="00E044FF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E044FF" w:rsidRPr="00337FC8" w:rsidRDefault="00E044FF" w:rsidP="00992CCB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odbiorcy</w:t>
            </w:r>
          </w:p>
        </w:tc>
        <w:tc>
          <w:tcPr>
            <w:tcW w:w="1974" w:type="dxa"/>
          </w:tcPr>
          <w:p w:rsidR="00E044FF" w:rsidRPr="00E044FF" w:rsidRDefault="00E044FF" w:rsidP="00992CCB">
            <w:pPr>
              <w:pStyle w:val="Bezodstpw"/>
              <w:jc w:val="center"/>
            </w:pPr>
            <w:r w:rsidRPr="00E044FF">
              <w:t xml:space="preserve">Cena usługi odprowadzenia ścieków  w zł / 1m3 </w:t>
            </w:r>
          </w:p>
        </w:tc>
        <w:tc>
          <w:tcPr>
            <w:tcW w:w="1443" w:type="dxa"/>
          </w:tcPr>
          <w:p w:rsidR="00E044FF" w:rsidRPr="00337FC8" w:rsidRDefault="00E044FF" w:rsidP="00D37FF7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2.06</w:t>
            </w:r>
          </w:p>
        </w:tc>
        <w:tc>
          <w:tcPr>
            <w:tcW w:w="1461" w:type="dxa"/>
          </w:tcPr>
          <w:p w:rsidR="00E044FF" w:rsidRPr="00337FC8" w:rsidRDefault="00E044FF" w:rsidP="00D37FF7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8%</w:t>
            </w:r>
          </w:p>
        </w:tc>
        <w:tc>
          <w:tcPr>
            <w:tcW w:w="1534" w:type="dxa"/>
          </w:tcPr>
          <w:p w:rsidR="00E044FF" w:rsidRDefault="00E044FF" w:rsidP="00697AF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697AF2">
              <w:rPr>
                <w:sz w:val="24"/>
                <w:szCs w:val="24"/>
              </w:rPr>
              <w:t>06</w:t>
            </w:r>
          </w:p>
          <w:p w:rsidR="00697AF2" w:rsidRPr="00337FC8" w:rsidRDefault="00697AF2" w:rsidP="00697AF2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+VAT</w:t>
            </w:r>
          </w:p>
        </w:tc>
      </w:tr>
    </w:tbl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B90AA9" w:rsidRDefault="00B90AA9" w:rsidP="00B90AA9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Przewodniczący Rady Gminy </w:t>
      </w:r>
    </w:p>
    <w:p w:rsidR="00B90AA9" w:rsidRDefault="00B90AA9" w:rsidP="00B90AA9">
      <w:pPr>
        <w:pStyle w:val="Bezodstpw"/>
        <w:jc w:val="right"/>
        <w:rPr>
          <w:sz w:val="24"/>
          <w:szCs w:val="24"/>
        </w:rPr>
      </w:pPr>
    </w:p>
    <w:p w:rsidR="00B90AA9" w:rsidRDefault="00B90AA9" w:rsidP="00B90AA9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Zbigniew Brzezicki </w:t>
      </w: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3820E3" w:rsidRDefault="003820E3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p w:rsidR="006B3B06" w:rsidRDefault="006B3B06" w:rsidP="00992CCB">
      <w:pPr>
        <w:pStyle w:val="Bezodstpw"/>
        <w:jc w:val="center"/>
        <w:rPr>
          <w:b/>
          <w:sz w:val="24"/>
          <w:szCs w:val="24"/>
        </w:rPr>
      </w:pPr>
    </w:p>
    <w:sectPr w:rsidR="006B3B06" w:rsidSect="004F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A12A0"/>
    <w:multiLevelType w:val="hybridMultilevel"/>
    <w:tmpl w:val="DE085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2CCB"/>
    <w:rsid w:val="00015427"/>
    <w:rsid w:val="00105158"/>
    <w:rsid w:val="00144B2B"/>
    <w:rsid w:val="001C1204"/>
    <w:rsid w:val="001F126D"/>
    <w:rsid w:val="002A0B6A"/>
    <w:rsid w:val="002F6BD9"/>
    <w:rsid w:val="00337FC8"/>
    <w:rsid w:val="00361A67"/>
    <w:rsid w:val="003820E3"/>
    <w:rsid w:val="00485AB6"/>
    <w:rsid w:val="004A554B"/>
    <w:rsid w:val="004E531B"/>
    <w:rsid w:val="004F3859"/>
    <w:rsid w:val="005D0B3F"/>
    <w:rsid w:val="00621198"/>
    <w:rsid w:val="00650A56"/>
    <w:rsid w:val="00697AF2"/>
    <w:rsid w:val="006B3B06"/>
    <w:rsid w:val="006D515E"/>
    <w:rsid w:val="006E6A30"/>
    <w:rsid w:val="007527EB"/>
    <w:rsid w:val="00812353"/>
    <w:rsid w:val="00827A38"/>
    <w:rsid w:val="00845434"/>
    <w:rsid w:val="00887DC8"/>
    <w:rsid w:val="00894B70"/>
    <w:rsid w:val="008E7E89"/>
    <w:rsid w:val="0091445D"/>
    <w:rsid w:val="00925C05"/>
    <w:rsid w:val="00936FDA"/>
    <w:rsid w:val="00992CCB"/>
    <w:rsid w:val="009C696D"/>
    <w:rsid w:val="00B2525B"/>
    <w:rsid w:val="00B63734"/>
    <w:rsid w:val="00B90AA9"/>
    <w:rsid w:val="00BF7704"/>
    <w:rsid w:val="00C61150"/>
    <w:rsid w:val="00C65817"/>
    <w:rsid w:val="00CF7791"/>
    <w:rsid w:val="00D06DD8"/>
    <w:rsid w:val="00DF083F"/>
    <w:rsid w:val="00E044FF"/>
    <w:rsid w:val="00F34700"/>
    <w:rsid w:val="00F42A1F"/>
    <w:rsid w:val="00F93766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8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92CC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D0B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2012-03-23T09:07:00Z</cp:lastPrinted>
  <dcterms:created xsi:type="dcterms:W3CDTF">2012-03-09T12:29:00Z</dcterms:created>
  <dcterms:modified xsi:type="dcterms:W3CDTF">2012-03-23T13:14:00Z</dcterms:modified>
</cp:coreProperties>
</file>