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77" w:rsidRDefault="00273B77" w:rsidP="00273B77">
      <w:pPr>
        <w:pStyle w:val="Default"/>
        <w:rPr>
          <w:sz w:val="28"/>
          <w:szCs w:val="28"/>
        </w:rPr>
      </w:pPr>
      <w:r w:rsidRPr="00273B77">
        <w:rPr>
          <w:sz w:val="28"/>
          <w:szCs w:val="28"/>
        </w:rPr>
        <w:tab/>
      </w:r>
      <w:r w:rsidRPr="00273B77">
        <w:rPr>
          <w:sz w:val="28"/>
          <w:szCs w:val="28"/>
        </w:rPr>
        <w:tab/>
      </w:r>
      <w:r w:rsidRPr="00273B77">
        <w:rPr>
          <w:sz w:val="28"/>
          <w:szCs w:val="28"/>
        </w:rPr>
        <w:tab/>
      </w:r>
      <w:r w:rsidRPr="00273B77">
        <w:rPr>
          <w:sz w:val="28"/>
          <w:szCs w:val="28"/>
        </w:rPr>
        <w:tab/>
      </w:r>
      <w:r w:rsidRPr="00273B77">
        <w:rPr>
          <w:sz w:val="28"/>
          <w:szCs w:val="28"/>
        </w:rPr>
        <w:tab/>
      </w:r>
      <w:r>
        <w:rPr>
          <w:sz w:val="28"/>
          <w:szCs w:val="28"/>
        </w:rPr>
        <w:tab/>
      </w:r>
      <w:r w:rsidRPr="00273B77">
        <w:rPr>
          <w:sz w:val="28"/>
          <w:szCs w:val="28"/>
        </w:rPr>
        <w:tab/>
        <w:t>Puszcza Mariańska , maj 2019 r.</w:t>
      </w: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72"/>
          <w:szCs w:val="72"/>
        </w:rPr>
      </w:pPr>
      <w:r w:rsidRPr="00273B77">
        <w:rPr>
          <w:sz w:val="72"/>
          <w:szCs w:val="72"/>
        </w:rPr>
        <w:t xml:space="preserve">RAPORT O STANIE GMINY PUSZCZA MARIAŃSKA </w:t>
      </w:r>
    </w:p>
    <w:p w:rsidR="00273B77" w:rsidRPr="00273B77" w:rsidRDefault="00273B77" w:rsidP="00273B77">
      <w:pPr>
        <w:pStyle w:val="Default"/>
        <w:rPr>
          <w:sz w:val="72"/>
          <w:szCs w:val="72"/>
        </w:rPr>
      </w:pPr>
    </w:p>
    <w:p w:rsidR="00273B77" w:rsidRDefault="00273B77" w:rsidP="00273B77">
      <w:pPr>
        <w:pStyle w:val="Default"/>
        <w:rPr>
          <w:sz w:val="28"/>
          <w:szCs w:val="28"/>
        </w:rPr>
      </w:pPr>
    </w:p>
    <w:p w:rsidR="00273B77" w:rsidRDefault="00273B77" w:rsidP="00273B77">
      <w:pPr>
        <w:pStyle w:val="Default"/>
        <w:rPr>
          <w:sz w:val="28"/>
          <w:szCs w:val="28"/>
        </w:rPr>
      </w:pPr>
      <w:r>
        <w:rPr>
          <w:noProof/>
          <w:lang w:eastAsia="pl-PL"/>
        </w:rPr>
        <w:drawing>
          <wp:inline distT="0" distB="0" distL="0" distR="0">
            <wp:extent cx="3395382" cy="3771900"/>
            <wp:effectExtent l="0" t="0" r="0" b="0"/>
            <wp:docPr id="1" name="Obraz 1" descr="C:\Users\W.Malowaniec\AppData\Local\Microsoft\Windows\INetCache\Content.Word\Logo_Puszcza_Mariań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alowaniec\AppData\Local\Microsoft\Windows\INetCache\Content.Word\Logo_Puszcza_Mariańs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440605" cy="3822138"/>
                    </a:xfrm>
                    <a:prstGeom prst="rect">
                      <a:avLst/>
                    </a:prstGeom>
                    <a:noFill/>
                    <a:ln>
                      <a:noFill/>
                    </a:ln>
                  </pic:spPr>
                </pic:pic>
              </a:graphicData>
            </a:graphic>
          </wp:inline>
        </w:drawing>
      </w: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rFonts w:ascii="Times New Roman" w:hAnsi="Times New Roman" w:cs="Times New Roman"/>
          <w:bCs/>
          <w:color w:val="auto"/>
          <w:sz w:val="22"/>
          <w:szCs w:val="22"/>
        </w:rPr>
      </w:pPr>
      <w:r w:rsidRPr="00273B77">
        <w:rPr>
          <w:rFonts w:asciiTheme="minorHAnsi" w:hAnsiTheme="minorHAnsi" w:cs="Times New Roman"/>
          <w:bCs/>
          <w:color w:val="auto"/>
          <w:sz w:val="72"/>
          <w:szCs w:val="72"/>
        </w:rPr>
        <w:t>W ROKU 2018</w:t>
      </w:r>
    </w:p>
    <w:p w:rsidR="00273B77" w:rsidRDefault="00273B77" w:rsidP="00273B77">
      <w:pPr>
        <w:pStyle w:val="Default"/>
        <w:rPr>
          <w:rFonts w:ascii="Times New Roman" w:hAnsi="Times New Roman" w:cs="Times New Roman"/>
          <w:bCs/>
          <w:color w:val="auto"/>
          <w:sz w:val="22"/>
          <w:szCs w:val="22"/>
        </w:rPr>
      </w:pPr>
    </w:p>
    <w:p w:rsidR="00273B77" w:rsidRDefault="00273B77" w:rsidP="00273B77">
      <w:pPr>
        <w:pStyle w:val="Default"/>
        <w:rPr>
          <w:rFonts w:ascii="Times New Roman" w:hAnsi="Times New Roman" w:cs="Times New Roman"/>
          <w:bCs/>
          <w:color w:val="auto"/>
          <w:sz w:val="22"/>
          <w:szCs w:val="22"/>
        </w:rPr>
      </w:pPr>
    </w:p>
    <w:p w:rsidR="00273B77" w:rsidRDefault="00273B77" w:rsidP="00273B77">
      <w:pPr>
        <w:pStyle w:val="Default"/>
        <w:rPr>
          <w:rFonts w:ascii="Times New Roman" w:hAnsi="Times New Roman" w:cs="Times New Roman"/>
          <w:bCs/>
          <w:color w:val="auto"/>
          <w:sz w:val="22"/>
          <w:szCs w:val="22"/>
        </w:rPr>
      </w:pPr>
    </w:p>
    <w:p w:rsidR="00273B77" w:rsidRPr="00273B77" w:rsidRDefault="00273B77" w:rsidP="00273B77">
      <w:pPr>
        <w:pStyle w:val="Default"/>
        <w:rPr>
          <w:rFonts w:ascii="Times New Roman" w:hAnsi="Times New Roman" w:cs="Times New Roman"/>
          <w:color w:val="auto"/>
          <w:sz w:val="22"/>
          <w:szCs w:val="22"/>
        </w:rPr>
      </w:pPr>
    </w:p>
    <w:p w:rsidR="00273B77" w:rsidRDefault="00273B77" w:rsidP="008B38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ab/>
        <w:t>Na podstawie art. 28aa ust. 1 ustawy z dnia 8 marca 1990 r. o samorządzie gminnym</w:t>
      </w:r>
      <w:r w:rsidR="00E37742">
        <w:rPr>
          <w:rFonts w:ascii="Times New Roman" w:hAnsi="Times New Roman" w:cs="Times New Roman"/>
          <w:color w:val="auto"/>
          <w:sz w:val="22"/>
          <w:szCs w:val="22"/>
        </w:rPr>
        <w:t xml:space="preserve"> (Dz. U. z 201</w:t>
      </w:r>
      <w:r w:rsidR="00B928D7">
        <w:rPr>
          <w:rFonts w:ascii="Times New Roman" w:hAnsi="Times New Roman" w:cs="Times New Roman"/>
          <w:color w:val="auto"/>
          <w:sz w:val="22"/>
          <w:szCs w:val="22"/>
        </w:rPr>
        <w:t>9</w:t>
      </w:r>
      <w:r w:rsidR="00E37742">
        <w:rPr>
          <w:rFonts w:ascii="Times New Roman" w:hAnsi="Times New Roman" w:cs="Times New Roman"/>
          <w:color w:val="auto"/>
          <w:sz w:val="22"/>
          <w:szCs w:val="22"/>
        </w:rPr>
        <w:t xml:space="preserve"> r. poz. </w:t>
      </w:r>
      <w:r w:rsidR="00B928D7">
        <w:rPr>
          <w:rFonts w:ascii="Times New Roman" w:hAnsi="Times New Roman" w:cs="Times New Roman"/>
          <w:color w:val="auto"/>
          <w:sz w:val="22"/>
          <w:szCs w:val="22"/>
        </w:rPr>
        <w:t>506</w:t>
      </w:r>
      <w:r w:rsidR="00E37742">
        <w:rPr>
          <w:rFonts w:ascii="Times New Roman" w:hAnsi="Times New Roman" w:cs="Times New Roman"/>
          <w:color w:val="auto"/>
          <w:sz w:val="22"/>
          <w:szCs w:val="22"/>
        </w:rPr>
        <w:t xml:space="preserve">) Wójt Gminy Puszcza Mariańska </w:t>
      </w:r>
      <w:r>
        <w:rPr>
          <w:rFonts w:ascii="Times New Roman" w:hAnsi="Times New Roman" w:cs="Times New Roman"/>
          <w:color w:val="auto"/>
          <w:sz w:val="22"/>
          <w:szCs w:val="22"/>
        </w:rPr>
        <w:t>przedstawia niniejszym raport o stanie Gminy</w:t>
      </w:r>
      <w:r w:rsidR="00E37742">
        <w:rPr>
          <w:rFonts w:ascii="Times New Roman" w:hAnsi="Times New Roman" w:cs="Times New Roman"/>
          <w:color w:val="auto"/>
          <w:sz w:val="22"/>
          <w:szCs w:val="22"/>
        </w:rPr>
        <w:t xml:space="preserve"> Puszcza Mariańska </w:t>
      </w:r>
      <w:r>
        <w:rPr>
          <w:rFonts w:ascii="Times New Roman" w:hAnsi="Times New Roman" w:cs="Times New Roman"/>
          <w:color w:val="auto"/>
          <w:sz w:val="22"/>
          <w:szCs w:val="22"/>
        </w:rPr>
        <w:t xml:space="preserve">w roku 2018. </w:t>
      </w:r>
    </w:p>
    <w:p w:rsidR="0053505D" w:rsidRDefault="0053505D" w:rsidP="008B3808">
      <w:pPr>
        <w:pStyle w:val="Default"/>
        <w:jc w:val="both"/>
        <w:rPr>
          <w:rFonts w:ascii="Times New Roman" w:hAnsi="Times New Roman" w:cs="Times New Roman"/>
          <w:color w:val="auto"/>
          <w:sz w:val="22"/>
          <w:szCs w:val="22"/>
        </w:rPr>
      </w:pPr>
    </w:p>
    <w:p w:rsidR="00E37742" w:rsidRDefault="00430E21" w:rsidP="00273B77">
      <w:pPr>
        <w:pStyle w:val="Default"/>
        <w:rPr>
          <w:rFonts w:ascii="Times New Roman" w:hAnsi="Times New Roman" w:cs="Times New Roman"/>
          <w:b/>
          <w:color w:val="auto"/>
          <w:sz w:val="28"/>
          <w:szCs w:val="28"/>
          <w:u w:val="single"/>
        </w:rPr>
      </w:pPr>
      <w:r w:rsidRPr="00430E21">
        <w:rPr>
          <w:rFonts w:ascii="Times New Roman" w:hAnsi="Times New Roman" w:cs="Times New Roman"/>
          <w:b/>
          <w:color w:val="auto"/>
          <w:sz w:val="28"/>
          <w:szCs w:val="28"/>
          <w:u w:val="single"/>
        </w:rPr>
        <w:t xml:space="preserve">Organy gminy </w:t>
      </w:r>
      <w:r w:rsidR="0053505D">
        <w:rPr>
          <w:rFonts w:ascii="Times New Roman" w:hAnsi="Times New Roman" w:cs="Times New Roman"/>
          <w:b/>
          <w:color w:val="auto"/>
          <w:sz w:val="28"/>
          <w:szCs w:val="28"/>
          <w:u w:val="single"/>
        </w:rPr>
        <w:t xml:space="preserve">i jej jednostki </w:t>
      </w:r>
      <w:r w:rsidRPr="00430E21">
        <w:rPr>
          <w:rFonts w:ascii="Times New Roman" w:hAnsi="Times New Roman" w:cs="Times New Roman"/>
          <w:b/>
          <w:color w:val="auto"/>
          <w:sz w:val="28"/>
          <w:szCs w:val="28"/>
          <w:u w:val="single"/>
        </w:rPr>
        <w:t>:</w:t>
      </w:r>
    </w:p>
    <w:p w:rsidR="00430E21" w:rsidRDefault="00430E21" w:rsidP="00273B77">
      <w:pPr>
        <w:pStyle w:val="Default"/>
        <w:rPr>
          <w:rFonts w:ascii="Times New Roman" w:hAnsi="Times New Roman" w:cs="Times New Roman"/>
          <w:b/>
          <w:color w:val="auto"/>
          <w:sz w:val="28"/>
          <w:szCs w:val="28"/>
          <w:u w:val="single"/>
        </w:rPr>
      </w:pPr>
    </w:p>
    <w:p w:rsidR="00CF7849" w:rsidRPr="008B3808" w:rsidRDefault="00CF7849" w:rsidP="00273B77">
      <w:pPr>
        <w:pStyle w:val="Default"/>
        <w:rPr>
          <w:rFonts w:ascii="Times New Roman" w:hAnsi="Times New Roman" w:cs="Times New Roman"/>
          <w:color w:val="auto"/>
        </w:rPr>
      </w:pPr>
      <w:r w:rsidRPr="008B3808">
        <w:rPr>
          <w:rFonts w:ascii="Times New Roman" w:hAnsi="Times New Roman" w:cs="Times New Roman"/>
          <w:color w:val="auto"/>
        </w:rPr>
        <w:t>Statut Gminy Puszcza Mariańska został przyjęty uchwałą Nr VII/28/2003 Rady Gminy w Puszczy Mariańskiej z dnia 22 stycznia 2003 r. i podlegał zmianom.</w:t>
      </w:r>
    </w:p>
    <w:p w:rsidR="00BB0106" w:rsidRPr="008B3808" w:rsidRDefault="00BB0106" w:rsidP="00273B77">
      <w:pPr>
        <w:pStyle w:val="Default"/>
        <w:rPr>
          <w:rFonts w:ascii="Times New Roman" w:hAnsi="Times New Roman" w:cs="Times New Roman"/>
          <w:color w:val="auto"/>
        </w:rPr>
      </w:pPr>
    </w:p>
    <w:p w:rsidR="001B5606" w:rsidRPr="008B3808" w:rsidRDefault="00BB0106" w:rsidP="00273B77">
      <w:pPr>
        <w:pStyle w:val="Default"/>
        <w:rPr>
          <w:rFonts w:ascii="Times New Roman" w:hAnsi="Times New Roman" w:cs="Times New Roman"/>
          <w:color w:val="auto"/>
        </w:rPr>
      </w:pPr>
      <w:r w:rsidRPr="008B3808">
        <w:rPr>
          <w:rFonts w:ascii="Times New Roman" w:hAnsi="Times New Roman" w:cs="Times New Roman"/>
          <w:color w:val="auto"/>
        </w:rPr>
        <w:t>Gmina Puszcza Mariańska jest członkiem</w:t>
      </w:r>
      <w:r w:rsidR="001B5606" w:rsidRPr="008B3808">
        <w:rPr>
          <w:rFonts w:ascii="Times New Roman" w:hAnsi="Times New Roman" w:cs="Times New Roman"/>
          <w:color w:val="auto"/>
        </w:rPr>
        <w:t>:</w:t>
      </w:r>
    </w:p>
    <w:p w:rsidR="00B928D7" w:rsidRPr="008B3808" w:rsidRDefault="001B5606" w:rsidP="00273B77">
      <w:pPr>
        <w:pStyle w:val="Default"/>
        <w:rPr>
          <w:rFonts w:ascii="Times New Roman" w:hAnsi="Times New Roman" w:cs="Times New Roman"/>
          <w:color w:val="auto"/>
        </w:rPr>
      </w:pPr>
      <w:r w:rsidRPr="008B3808">
        <w:rPr>
          <w:rFonts w:ascii="Times New Roman" w:hAnsi="Times New Roman" w:cs="Times New Roman"/>
          <w:color w:val="auto"/>
        </w:rPr>
        <w:t xml:space="preserve">- </w:t>
      </w:r>
      <w:r w:rsidR="00BB0106" w:rsidRPr="008B3808">
        <w:rPr>
          <w:rFonts w:ascii="Times New Roman" w:hAnsi="Times New Roman" w:cs="Times New Roman"/>
          <w:color w:val="auto"/>
        </w:rPr>
        <w:t>Stowarzyszenia Lokalna Grupa Działania „Kraina Rawki” (uchwała Nr IX/46/2015)</w:t>
      </w:r>
      <w:r w:rsidR="00B928D7" w:rsidRPr="008B3808">
        <w:rPr>
          <w:rFonts w:ascii="Times New Roman" w:hAnsi="Times New Roman" w:cs="Times New Roman"/>
          <w:color w:val="auto"/>
        </w:rPr>
        <w:t>,</w:t>
      </w:r>
    </w:p>
    <w:p w:rsidR="00BB0106" w:rsidRPr="008B3808" w:rsidRDefault="00B928D7" w:rsidP="00273B77">
      <w:pPr>
        <w:pStyle w:val="Default"/>
        <w:rPr>
          <w:rFonts w:ascii="Times New Roman" w:hAnsi="Times New Roman" w:cs="Times New Roman"/>
          <w:color w:val="auto"/>
        </w:rPr>
      </w:pPr>
      <w:r w:rsidRPr="008B3808">
        <w:rPr>
          <w:rFonts w:ascii="Times New Roman" w:hAnsi="Times New Roman" w:cs="Times New Roman"/>
          <w:color w:val="auto"/>
        </w:rPr>
        <w:t xml:space="preserve">- Związku Gmin Wiejskich RP (uchwała Nr </w:t>
      </w:r>
      <w:r w:rsidR="001B5606" w:rsidRPr="008B3808">
        <w:rPr>
          <w:rFonts w:ascii="Times New Roman" w:hAnsi="Times New Roman" w:cs="Times New Roman"/>
          <w:color w:val="auto"/>
        </w:rPr>
        <w:t xml:space="preserve"> XXVII/156/2004</w:t>
      </w:r>
      <w:r w:rsidRPr="008B3808">
        <w:rPr>
          <w:rFonts w:ascii="Times New Roman" w:hAnsi="Times New Roman" w:cs="Times New Roman"/>
          <w:color w:val="auto"/>
        </w:rPr>
        <w:t>)</w:t>
      </w:r>
    </w:p>
    <w:p w:rsidR="00B928D7" w:rsidRDefault="00B928D7" w:rsidP="00273B77">
      <w:pPr>
        <w:pStyle w:val="Default"/>
        <w:rPr>
          <w:rFonts w:ascii="Times New Roman" w:hAnsi="Times New Roman" w:cs="Times New Roman"/>
          <w:color w:val="auto"/>
          <w:sz w:val="28"/>
          <w:szCs w:val="28"/>
        </w:rPr>
      </w:pPr>
    </w:p>
    <w:p w:rsidR="00B928D7" w:rsidRDefault="00B928D7" w:rsidP="00B928D7">
      <w:pPr>
        <w:pStyle w:val="Nagwek3"/>
        <w:rPr>
          <w:b w:val="0"/>
          <w:sz w:val="24"/>
        </w:rPr>
      </w:pPr>
      <w:r w:rsidRPr="003A37F5">
        <w:t>RAD</w:t>
      </w:r>
      <w:r>
        <w:t>A</w:t>
      </w:r>
      <w:r w:rsidRPr="003A37F5">
        <w:t xml:space="preserve">  GMINY  W  PUSZCZY  MARIAŃSKIEJ</w:t>
      </w:r>
      <w:r>
        <w:t xml:space="preserve"> w 2018 r. </w:t>
      </w:r>
      <w:r w:rsidR="00B81268">
        <w:t>/</w:t>
      </w:r>
      <w:r w:rsidR="00D521ED" w:rsidRPr="00D521ED">
        <w:rPr>
          <w:b w:val="0"/>
          <w:sz w:val="22"/>
          <w:szCs w:val="22"/>
        </w:rPr>
        <w:t>kadencja 2014-2018</w:t>
      </w:r>
      <w:r w:rsidR="00B81268">
        <w:rPr>
          <w:b w:val="0"/>
          <w:sz w:val="22"/>
          <w:szCs w:val="22"/>
        </w:rPr>
        <w:t>/</w:t>
      </w:r>
    </w:p>
    <w:p w:rsidR="00B928D7" w:rsidRPr="003A37F5" w:rsidRDefault="00B928D7" w:rsidP="00B928D7">
      <w:pPr>
        <w:ind w:left="2124" w:firstLine="708"/>
        <w:rPr>
          <w:b/>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2835"/>
      </w:tblGrid>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Nazwisko i imię</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81268" w:rsidP="00AC2179">
            <w:pPr>
              <w:jc w:val="center"/>
              <w:rPr>
                <w:sz w:val="20"/>
                <w:szCs w:val="20"/>
              </w:rPr>
            </w:pPr>
            <w:r w:rsidRPr="00D521ED">
              <w:rPr>
                <w:sz w:val="20"/>
                <w:szCs w:val="20"/>
              </w:rPr>
              <w:t>F</w:t>
            </w:r>
            <w:r w:rsidR="00B928D7" w:rsidRPr="00D521ED">
              <w:rPr>
                <w:sz w:val="20"/>
                <w:szCs w:val="20"/>
              </w:rPr>
              <w:t>unkcja</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BADEŁEK</w:t>
            </w:r>
          </w:p>
          <w:p w:rsidR="00B928D7" w:rsidRPr="00D521ED" w:rsidRDefault="00B928D7" w:rsidP="00AC2179">
            <w:pPr>
              <w:jc w:val="center"/>
              <w:rPr>
                <w:sz w:val="20"/>
                <w:szCs w:val="20"/>
              </w:rPr>
            </w:pPr>
            <w:r w:rsidRPr="00D521ED">
              <w:rPr>
                <w:sz w:val="20"/>
                <w:szCs w:val="20"/>
              </w:rPr>
              <w:t>WANDA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r w:rsidRPr="00D521ED">
              <w:rPr>
                <w:sz w:val="20"/>
                <w:szCs w:val="20"/>
              </w:rPr>
              <w:t>I wice- przewodniczący</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BOBROWSKA</w:t>
            </w:r>
          </w:p>
          <w:p w:rsidR="00B928D7" w:rsidRPr="00D521ED" w:rsidRDefault="00B928D7" w:rsidP="00AC2179">
            <w:pPr>
              <w:jc w:val="center"/>
              <w:rPr>
                <w:sz w:val="20"/>
                <w:szCs w:val="20"/>
              </w:rPr>
            </w:pPr>
            <w:r w:rsidRPr="00D521ED">
              <w:rPr>
                <w:sz w:val="20"/>
                <w:szCs w:val="20"/>
              </w:rPr>
              <w:t>MARIA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BRZEZICKI</w:t>
            </w:r>
          </w:p>
          <w:p w:rsidR="00B928D7" w:rsidRPr="00D521ED" w:rsidRDefault="00B928D7" w:rsidP="00AC2179">
            <w:pPr>
              <w:jc w:val="center"/>
              <w:rPr>
                <w:sz w:val="20"/>
                <w:szCs w:val="20"/>
              </w:rPr>
            </w:pPr>
            <w:r w:rsidRPr="00D521ED">
              <w:rPr>
                <w:sz w:val="20"/>
                <w:szCs w:val="20"/>
              </w:rPr>
              <w:t>ZBIGNIEW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DOMAGAŁA</w:t>
            </w:r>
          </w:p>
          <w:p w:rsidR="00B928D7" w:rsidRPr="00D521ED" w:rsidRDefault="00B928D7" w:rsidP="00AC2179">
            <w:pPr>
              <w:jc w:val="center"/>
              <w:rPr>
                <w:sz w:val="20"/>
                <w:szCs w:val="20"/>
              </w:rPr>
            </w:pPr>
            <w:r w:rsidRPr="00D521ED">
              <w:rPr>
                <w:sz w:val="20"/>
                <w:szCs w:val="20"/>
              </w:rPr>
              <w:t>ANDRZEJ</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GAWART</w:t>
            </w:r>
          </w:p>
          <w:p w:rsidR="00B928D7" w:rsidRPr="00D521ED" w:rsidRDefault="00B928D7" w:rsidP="00AC2179">
            <w:pPr>
              <w:jc w:val="center"/>
              <w:rPr>
                <w:sz w:val="20"/>
                <w:szCs w:val="20"/>
              </w:rPr>
            </w:pPr>
            <w:r w:rsidRPr="00D521ED">
              <w:rPr>
                <w:sz w:val="20"/>
                <w:szCs w:val="20"/>
              </w:rPr>
              <w:t>HENRYKA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GUZIK</w:t>
            </w:r>
          </w:p>
          <w:p w:rsidR="00B928D7" w:rsidRPr="00D521ED" w:rsidRDefault="00B928D7" w:rsidP="00AC2179">
            <w:pPr>
              <w:jc w:val="center"/>
              <w:rPr>
                <w:sz w:val="20"/>
                <w:szCs w:val="20"/>
              </w:rPr>
            </w:pPr>
            <w:r w:rsidRPr="00D521ED">
              <w:rPr>
                <w:sz w:val="20"/>
                <w:szCs w:val="20"/>
              </w:rPr>
              <w:t>JERZY</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DARIUSZ</w:t>
            </w:r>
          </w:p>
          <w:p w:rsidR="00B928D7" w:rsidRPr="00D521ED" w:rsidRDefault="00B928D7" w:rsidP="00AC2179">
            <w:pPr>
              <w:jc w:val="center"/>
              <w:rPr>
                <w:sz w:val="20"/>
                <w:szCs w:val="20"/>
              </w:rPr>
            </w:pPr>
            <w:r w:rsidRPr="00D521ED">
              <w:rPr>
                <w:sz w:val="20"/>
                <w:szCs w:val="20"/>
              </w:rPr>
              <w:t>KOLIŃSKI</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ŁADYŃSKI</w:t>
            </w:r>
          </w:p>
          <w:p w:rsidR="00B928D7" w:rsidRPr="00D521ED" w:rsidRDefault="00B928D7" w:rsidP="00AC2179">
            <w:pPr>
              <w:jc w:val="center"/>
              <w:rPr>
                <w:sz w:val="20"/>
                <w:szCs w:val="20"/>
              </w:rPr>
            </w:pPr>
            <w:r w:rsidRPr="00D521ED">
              <w:rPr>
                <w:sz w:val="20"/>
                <w:szCs w:val="20"/>
              </w:rPr>
              <w:t>JERZY</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NIEWIADOMSKA</w:t>
            </w:r>
          </w:p>
          <w:p w:rsidR="00B928D7" w:rsidRPr="00D521ED" w:rsidRDefault="00B928D7" w:rsidP="00AC2179">
            <w:pPr>
              <w:jc w:val="center"/>
              <w:rPr>
                <w:sz w:val="20"/>
                <w:szCs w:val="20"/>
              </w:rPr>
            </w:pPr>
            <w:r w:rsidRPr="00D521ED">
              <w:rPr>
                <w:sz w:val="20"/>
                <w:szCs w:val="20"/>
              </w:rPr>
              <w:t>GRAŻYNA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10</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OBŁĘKOWSKI MACIEJ</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D521ED" w:rsidP="00AC2179">
            <w:pPr>
              <w:jc w:val="center"/>
              <w:rPr>
                <w:sz w:val="20"/>
                <w:szCs w:val="20"/>
              </w:rPr>
            </w:pPr>
            <w:r w:rsidRPr="00D521ED">
              <w:rPr>
                <w:sz w:val="20"/>
                <w:szCs w:val="20"/>
              </w:rPr>
              <w:t>II wice-przewodniczący, od 20.04.2018 przewodniczący</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POPŁOŃSKI</w:t>
            </w:r>
          </w:p>
          <w:p w:rsidR="00B928D7" w:rsidRPr="00D521ED" w:rsidRDefault="00B928D7" w:rsidP="00AC2179">
            <w:pPr>
              <w:jc w:val="center"/>
              <w:rPr>
                <w:sz w:val="20"/>
                <w:szCs w:val="20"/>
              </w:rPr>
            </w:pPr>
            <w:r w:rsidRPr="00D521ED">
              <w:rPr>
                <w:sz w:val="20"/>
                <w:szCs w:val="20"/>
              </w:rPr>
              <w:t>WIESŁAW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IWONA</w:t>
            </w:r>
          </w:p>
          <w:p w:rsidR="00B928D7" w:rsidRPr="00D521ED" w:rsidRDefault="00B928D7" w:rsidP="00AC2179">
            <w:pPr>
              <w:jc w:val="center"/>
              <w:rPr>
                <w:sz w:val="20"/>
                <w:szCs w:val="20"/>
              </w:rPr>
            </w:pPr>
            <w:r w:rsidRPr="00D521ED">
              <w:rPr>
                <w:sz w:val="20"/>
                <w:szCs w:val="20"/>
              </w:rPr>
              <w:t>WACH</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WIKTOR</w:t>
            </w:r>
          </w:p>
          <w:p w:rsidR="00B928D7" w:rsidRPr="00D521ED" w:rsidRDefault="00B928D7" w:rsidP="00AC2179">
            <w:pPr>
              <w:jc w:val="center"/>
              <w:rPr>
                <w:sz w:val="20"/>
                <w:szCs w:val="20"/>
              </w:rPr>
            </w:pPr>
            <w:r w:rsidRPr="00D521ED">
              <w:rPr>
                <w:sz w:val="20"/>
                <w:szCs w:val="20"/>
              </w:rPr>
              <w:t>SZYMAŃSKI</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14</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ŻYNIEWICZ BOGUSŁAW</w:t>
            </w:r>
          </w:p>
        </w:tc>
        <w:tc>
          <w:tcPr>
            <w:tcW w:w="2835" w:type="dxa"/>
            <w:tcBorders>
              <w:top w:val="single" w:sz="4" w:space="0" w:color="auto"/>
              <w:left w:val="single" w:sz="4" w:space="0" w:color="auto"/>
              <w:bottom w:val="single" w:sz="4" w:space="0" w:color="auto"/>
              <w:right w:val="single" w:sz="4" w:space="0" w:color="auto"/>
            </w:tcBorders>
          </w:tcPr>
          <w:p w:rsidR="00D521ED" w:rsidRPr="00D521ED" w:rsidRDefault="00D521ED" w:rsidP="00D521ED">
            <w:pPr>
              <w:jc w:val="center"/>
              <w:rPr>
                <w:sz w:val="20"/>
                <w:szCs w:val="20"/>
              </w:rPr>
            </w:pPr>
            <w:r w:rsidRPr="00D521ED">
              <w:rPr>
                <w:sz w:val="20"/>
                <w:szCs w:val="20"/>
              </w:rPr>
              <w:t xml:space="preserve">od 28.05.2018 r. </w:t>
            </w:r>
          </w:p>
          <w:p w:rsidR="00B928D7" w:rsidRPr="00D521ED" w:rsidRDefault="00D521ED" w:rsidP="00D521ED">
            <w:pPr>
              <w:jc w:val="center"/>
              <w:rPr>
                <w:sz w:val="20"/>
                <w:szCs w:val="20"/>
              </w:rPr>
            </w:pPr>
            <w:r w:rsidRPr="00D521ED">
              <w:rPr>
                <w:sz w:val="20"/>
                <w:szCs w:val="20"/>
              </w:rPr>
              <w:t xml:space="preserve">II wice – przewodniczący </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15</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 xml:space="preserve">HENRYK CEBULA </w:t>
            </w:r>
          </w:p>
          <w:p w:rsidR="00B928D7" w:rsidRPr="00D521ED" w:rsidRDefault="00B928D7" w:rsidP="00AC2179">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D521ED" w:rsidP="00AC2179">
            <w:pPr>
              <w:jc w:val="center"/>
              <w:rPr>
                <w:sz w:val="20"/>
                <w:szCs w:val="20"/>
              </w:rPr>
            </w:pPr>
            <w:r w:rsidRPr="00D521ED">
              <w:rPr>
                <w:sz w:val="20"/>
                <w:szCs w:val="20"/>
              </w:rPr>
              <w:t>Przewodniczący Rady</w:t>
            </w:r>
          </w:p>
          <w:p w:rsidR="00D521ED" w:rsidRPr="00D521ED" w:rsidRDefault="00D521ED" w:rsidP="00D521ED">
            <w:pPr>
              <w:jc w:val="center"/>
              <w:rPr>
                <w:sz w:val="20"/>
                <w:szCs w:val="20"/>
              </w:rPr>
            </w:pPr>
            <w:r w:rsidRPr="00D521ED">
              <w:rPr>
                <w:sz w:val="20"/>
                <w:szCs w:val="20"/>
              </w:rPr>
              <w:t xml:space="preserve">- do marca 2018 r. /wygaśnięcie mandatu/ </w:t>
            </w:r>
          </w:p>
        </w:tc>
      </w:tr>
    </w:tbl>
    <w:p w:rsidR="00B928D7" w:rsidRDefault="00B928D7" w:rsidP="00B928D7"/>
    <w:p w:rsidR="00B928D7" w:rsidRDefault="00B928D7" w:rsidP="00B928D7"/>
    <w:p w:rsidR="00B928D7" w:rsidRDefault="00B928D7"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430E21" w:rsidRDefault="00430E21" w:rsidP="00273B77">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Ra</w:t>
      </w:r>
      <w:r w:rsidR="00D521ED">
        <w:rPr>
          <w:rFonts w:ascii="Times New Roman" w:hAnsi="Times New Roman" w:cs="Times New Roman"/>
          <w:color w:val="auto"/>
          <w:sz w:val="28"/>
          <w:szCs w:val="28"/>
        </w:rPr>
        <w:t xml:space="preserve">da </w:t>
      </w:r>
      <w:r w:rsidR="00A81806">
        <w:rPr>
          <w:rFonts w:ascii="Times New Roman" w:hAnsi="Times New Roman" w:cs="Times New Roman"/>
          <w:color w:val="auto"/>
          <w:sz w:val="28"/>
          <w:szCs w:val="28"/>
        </w:rPr>
        <w:t>Gminy w Pusz</w:t>
      </w:r>
      <w:r w:rsidR="00D521ED">
        <w:rPr>
          <w:rFonts w:ascii="Times New Roman" w:hAnsi="Times New Roman" w:cs="Times New Roman"/>
          <w:color w:val="auto"/>
          <w:sz w:val="28"/>
          <w:szCs w:val="28"/>
        </w:rPr>
        <w:t>czy Mariańskiej wybrana w wyborach samorządowych w 2018 r. na kolejną kadencję :</w:t>
      </w:r>
    </w:p>
    <w:p w:rsidR="00430E21" w:rsidRPr="0068136A" w:rsidRDefault="00430E21" w:rsidP="00430E21">
      <w:pPr>
        <w:pStyle w:val="Default"/>
        <w:rPr>
          <w:bCs/>
        </w:rPr>
      </w:pPr>
    </w:p>
    <w:p w:rsidR="00430E21" w:rsidRPr="0068136A" w:rsidRDefault="00430E21" w:rsidP="00430E21">
      <w:pPr>
        <w:pStyle w:val="Default"/>
        <w:numPr>
          <w:ilvl w:val="0"/>
          <w:numId w:val="31"/>
        </w:numPr>
        <w:rPr>
          <w:bCs/>
        </w:rPr>
      </w:pPr>
      <w:r w:rsidRPr="0068136A">
        <w:rPr>
          <w:bCs/>
        </w:rPr>
        <w:t>BADEŁEK WANDA – Przewodniczący Rady Gminy</w:t>
      </w:r>
    </w:p>
    <w:p w:rsidR="00430E21" w:rsidRPr="0068136A" w:rsidRDefault="00430E21" w:rsidP="00430E21">
      <w:pPr>
        <w:pStyle w:val="Default"/>
        <w:numPr>
          <w:ilvl w:val="0"/>
          <w:numId w:val="31"/>
        </w:numPr>
        <w:rPr>
          <w:bCs/>
        </w:rPr>
      </w:pPr>
      <w:r w:rsidRPr="0068136A">
        <w:rPr>
          <w:bCs/>
        </w:rPr>
        <w:t>BOBROWSKA MARIA</w:t>
      </w:r>
    </w:p>
    <w:p w:rsidR="00430E21" w:rsidRPr="0068136A" w:rsidRDefault="00430E21" w:rsidP="00430E21">
      <w:pPr>
        <w:pStyle w:val="Default"/>
        <w:numPr>
          <w:ilvl w:val="0"/>
          <w:numId w:val="31"/>
        </w:numPr>
        <w:rPr>
          <w:bCs/>
        </w:rPr>
      </w:pPr>
      <w:r w:rsidRPr="0068136A">
        <w:rPr>
          <w:bCs/>
        </w:rPr>
        <w:t>BORYNA  KRZYSZTOF</w:t>
      </w:r>
    </w:p>
    <w:p w:rsidR="00430E21" w:rsidRPr="0068136A" w:rsidRDefault="00430E21" w:rsidP="00430E21">
      <w:pPr>
        <w:pStyle w:val="Default"/>
        <w:numPr>
          <w:ilvl w:val="0"/>
          <w:numId w:val="31"/>
        </w:numPr>
        <w:rPr>
          <w:bCs/>
        </w:rPr>
      </w:pPr>
      <w:r w:rsidRPr="0068136A">
        <w:rPr>
          <w:bCs/>
        </w:rPr>
        <w:t>BRZEZICKI ZBIGNIEW  - I Wice Przewodniczący Rady</w:t>
      </w:r>
    </w:p>
    <w:p w:rsidR="00430E21" w:rsidRPr="0068136A" w:rsidRDefault="00430E21" w:rsidP="00430E21">
      <w:pPr>
        <w:pStyle w:val="Default"/>
        <w:numPr>
          <w:ilvl w:val="0"/>
          <w:numId w:val="31"/>
        </w:numPr>
        <w:rPr>
          <w:bCs/>
        </w:rPr>
      </w:pPr>
      <w:r w:rsidRPr="0068136A">
        <w:rPr>
          <w:bCs/>
        </w:rPr>
        <w:t xml:space="preserve">GĘDZIARSKA ANETA </w:t>
      </w:r>
    </w:p>
    <w:p w:rsidR="00430E21" w:rsidRPr="0068136A" w:rsidRDefault="00430E21" w:rsidP="00430E21">
      <w:pPr>
        <w:pStyle w:val="Default"/>
        <w:numPr>
          <w:ilvl w:val="0"/>
          <w:numId w:val="31"/>
        </w:numPr>
        <w:rPr>
          <w:bCs/>
        </w:rPr>
      </w:pPr>
      <w:r w:rsidRPr="0068136A">
        <w:rPr>
          <w:bCs/>
        </w:rPr>
        <w:t>GRZEJSZCZAK AGATA</w:t>
      </w:r>
    </w:p>
    <w:p w:rsidR="00430E21" w:rsidRPr="0068136A" w:rsidRDefault="00430E21" w:rsidP="00430E21">
      <w:pPr>
        <w:pStyle w:val="Default"/>
        <w:numPr>
          <w:ilvl w:val="0"/>
          <w:numId w:val="31"/>
        </w:numPr>
        <w:rPr>
          <w:bCs/>
        </w:rPr>
      </w:pPr>
      <w:r w:rsidRPr="0068136A">
        <w:rPr>
          <w:bCs/>
        </w:rPr>
        <w:t xml:space="preserve">JĘDRZEJEWSKI  ANDRZEJ </w:t>
      </w:r>
    </w:p>
    <w:p w:rsidR="00430E21" w:rsidRPr="0068136A" w:rsidRDefault="00430E21" w:rsidP="00430E21">
      <w:pPr>
        <w:pStyle w:val="Default"/>
        <w:numPr>
          <w:ilvl w:val="0"/>
          <w:numId w:val="31"/>
        </w:numPr>
        <w:rPr>
          <w:bCs/>
        </w:rPr>
      </w:pPr>
      <w:r w:rsidRPr="0068136A">
        <w:rPr>
          <w:bCs/>
        </w:rPr>
        <w:t>LIS JOANNA</w:t>
      </w:r>
    </w:p>
    <w:p w:rsidR="00430E21" w:rsidRPr="0068136A" w:rsidRDefault="00430E21" w:rsidP="00430E21">
      <w:pPr>
        <w:pStyle w:val="Default"/>
        <w:numPr>
          <w:ilvl w:val="0"/>
          <w:numId w:val="31"/>
        </w:numPr>
        <w:rPr>
          <w:bCs/>
        </w:rPr>
      </w:pPr>
      <w:r w:rsidRPr="0068136A">
        <w:rPr>
          <w:bCs/>
        </w:rPr>
        <w:t xml:space="preserve">OBŁĘKOWSKI MACIEJ  </w:t>
      </w:r>
    </w:p>
    <w:p w:rsidR="00430E21" w:rsidRPr="0068136A" w:rsidRDefault="00430E21" w:rsidP="00430E21">
      <w:pPr>
        <w:pStyle w:val="Default"/>
        <w:numPr>
          <w:ilvl w:val="0"/>
          <w:numId w:val="31"/>
        </w:numPr>
        <w:rPr>
          <w:bCs/>
        </w:rPr>
      </w:pPr>
      <w:r w:rsidRPr="0068136A">
        <w:rPr>
          <w:bCs/>
        </w:rPr>
        <w:t>PIETRAS WIESŁAW  - II Wice Przewodniczący Rady</w:t>
      </w:r>
    </w:p>
    <w:p w:rsidR="00430E21" w:rsidRPr="0068136A" w:rsidRDefault="00430E21" w:rsidP="00430E21">
      <w:pPr>
        <w:pStyle w:val="Default"/>
        <w:numPr>
          <w:ilvl w:val="0"/>
          <w:numId w:val="31"/>
        </w:numPr>
        <w:rPr>
          <w:bCs/>
        </w:rPr>
      </w:pPr>
      <w:r w:rsidRPr="0068136A">
        <w:rPr>
          <w:bCs/>
        </w:rPr>
        <w:t>POPŁOŃSKI WIESŁAW</w:t>
      </w:r>
    </w:p>
    <w:p w:rsidR="00430E21" w:rsidRPr="0068136A" w:rsidRDefault="00430E21" w:rsidP="00430E21">
      <w:pPr>
        <w:pStyle w:val="Default"/>
        <w:numPr>
          <w:ilvl w:val="0"/>
          <w:numId w:val="31"/>
        </w:numPr>
        <w:rPr>
          <w:bCs/>
        </w:rPr>
      </w:pPr>
      <w:r w:rsidRPr="0068136A">
        <w:rPr>
          <w:bCs/>
        </w:rPr>
        <w:t>SELIGA WACŁAW</w:t>
      </w:r>
    </w:p>
    <w:p w:rsidR="00430E21" w:rsidRPr="0068136A" w:rsidRDefault="00430E21" w:rsidP="00430E21">
      <w:pPr>
        <w:pStyle w:val="Default"/>
        <w:numPr>
          <w:ilvl w:val="0"/>
          <w:numId w:val="31"/>
        </w:numPr>
        <w:rPr>
          <w:bCs/>
        </w:rPr>
      </w:pPr>
      <w:r w:rsidRPr="0068136A">
        <w:rPr>
          <w:bCs/>
        </w:rPr>
        <w:t xml:space="preserve">SOBCZYK  KRZYSZTOF </w:t>
      </w:r>
    </w:p>
    <w:p w:rsidR="00430E21" w:rsidRPr="0068136A" w:rsidRDefault="00430E21" w:rsidP="00430E21">
      <w:pPr>
        <w:pStyle w:val="Default"/>
        <w:numPr>
          <w:ilvl w:val="0"/>
          <w:numId w:val="31"/>
        </w:numPr>
        <w:rPr>
          <w:rFonts w:ascii="Arial" w:hAnsi="Arial" w:cs="Arial"/>
        </w:rPr>
      </w:pPr>
      <w:r w:rsidRPr="0068136A">
        <w:rPr>
          <w:bCs/>
        </w:rPr>
        <w:t>STOPIŃSKI  SŁAWOMIR</w:t>
      </w:r>
    </w:p>
    <w:p w:rsidR="00430E21" w:rsidRPr="00D521ED" w:rsidRDefault="00430E21" w:rsidP="00430E21">
      <w:pPr>
        <w:pStyle w:val="Default"/>
        <w:numPr>
          <w:ilvl w:val="0"/>
          <w:numId w:val="31"/>
        </w:numPr>
        <w:rPr>
          <w:rFonts w:ascii="Arial" w:hAnsi="Arial" w:cs="Arial"/>
        </w:rPr>
      </w:pPr>
      <w:r w:rsidRPr="0068136A">
        <w:rPr>
          <w:bCs/>
        </w:rPr>
        <w:t>WACH  IWONA</w:t>
      </w:r>
    </w:p>
    <w:p w:rsidR="00D521ED" w:rsidRPr="0068136A" w:rsidRDefault="00D521ED" w:rsidP="00D521ED">
      <w:pPr>
        <w:pStyle w:val="Default"/>
        <w:ind w:left="720"/>
        <w:rPr>
          <w:rFonts w:ascii="Arial" w:hAnsi="Arial" w:cs="Arial"/>
        </w:rPr>
      </w:pPr>
    </w:p>
    <w:p w:rsidR="00430E21" w:rsidRDefault="00430E21" w:rsidP="00430E21">
      <w:pPr>
        <w:spacing w:after="120"/>
      </w:pPr>
      <w:r>
        <w:t>działające komisje Rady</w:t>
      </w:r>
      <w:r w:rsidR="00D521ED">
        <w:t xml:space="preserve"> Gminy w Puszczy Mariańskiej</w:t>
      </w:r>
      <w:r>
        <w:t>:</w:t>
      </w:r>
    </w:p>
    <w:p w:rsidR="00430E21" w:rsidRDefault="00430E21" w:rsidP="00430E21">
      <w:pPr>
        <w:numPr>
          <w:ilvl w:val="0"/>
          <w:numId w:val="30"/>
        </w:numPr>
      </w:pPr>
      <w:r>
        <w:t xml:space="preserve">Komisja Rewizyjna </w:t>
      </w:r>
    </w:p>
    <w:p w:rsidR="00430E21" w:rsidRDefault="00430E21" w:rsidP="00430E21">
      <w:pPr>
        <w:numPr>
          <w:ilvl w:val="0"/>
          <w:numId w:val="30"/>
        </w:numPr>
      </w:pPr>
      <w:r>
        <w:t>Komisja Budżetowo-Gospodarcza</w:t>
      </w:r>
    </w:p>
    <w:p w:rsidR="00430E21" w:rsidRDefault="00430E21" w:rsidP="00430E21">
      <w:pPr>
        <w:numPr>
          <w:ilvl w:val="0"/>
          <w:numId w:val="30"/>
        </w:numPr>
      </w:pPr>
      <w:r>
        <w:t>Komisja Rolnictwa</w:t>
      </w:r>
    </w:p>
    <w:p w:rsidR="00430E21" w:rsidRDefault="00430E21" w:rsidP="00430E21">
      <w:pPr>
        <w:numPr>
          <w:ilvl w:val="0"/>
          <w:numId w:val="30"/>
        </w:numPr>
      </w:pPr>
      <w:r>
        <w:t>Ko</w:t>
      </w:r>
      <w:r w:rsidR="00A64D43">
        <w:t>misja Skarg, Wniosków i Petycji – z początkiem VII kadencji Rady</w:t>
      </w:r>
    </w:p>
    <w:p w:rsidR="00430E21" w:rsidRDefault="00430E21" w:rsidP="00430E21">
      <w:pPr>
        <w:numPr>
          <w:ilvl w:val="0"/>
          <w:numId w:val="30"/>
        </w:numPr>
      </w:pPr>
      <w:r>
        <w:t>Komisja Oświaty i Porządku Publicznego;</w:t>
      </w:r>
    </w:p>
    <w:p w:rsidR="00430E21" w:rsidRPr="0068136A" w:rsidRDefault="00430E21" w:rsidP="00430E21"/>
    <w:p w:rsidR="0053505D" w:rsidRDefault="008B3808" w:rsidP="008B3808">
      <w:pPr>
        <w:autoSpaceDE w:val="0"/>
        <w:autoSpaceDN w:val="0"/>
        <w:adjustRightInd w:val="0"/>
        <w:rPr>
          <w:rFonts w:eastAsia="ArnoPro-Regular"/>
          <w:lang w:eastAsia="en-US"/>
        </w:rPr>
      </w:pPr>
      <w:r>
        <w:rPr>
          <w:rFonts w:eastAsia="ArnoPro-Regular"/>
          <w:lang w:eastAsia="en-US"/>
        </w:rPr>
        <w:t xml:space="preserve">     </w:t>
      </w:r>
      <w:r w:rsidR="00430E21" w:rsidRPr="00E06C0F">
        <w:rPr>
          <w:rFonts w:eastAsia="ArnoPro-Regular"/>
          <w:lang w:eastAsia="en-US"/>
        </w:rPr>
        <w:t xml:space="preserve">W ramach przyjęć interesantów </w:t>
      </w:r>
      <w:r w:rsidR="00430E21">
        <w:rPr>
          <w:rFonts w:eastAsia="ArnoPro-Regular"/>
        </w:rPr>
        <w:t xml:space="preserve">w 2018 r. </w:t>
      </w:r>
      <w:r w:rsidR="00430E21">
        <w:rPr>
          <w:rFonts w:eastAsia="ArnoPro-Regular"/>
          <w:lang w:eastAsia="en-US"/>
        </w:rPr>
        <w:t xml:space="preserve">Przewodniczący Rady Gminy </w:t>
      </w:r>
      <w:r w:rsidR="00430E21" w:rsidRPr="00E06C0F">
        <w:rPr>
          <w:rFonts w:eastAsia="ArnoPro-Regular"/>
          <w:lang w:eastAsia="en-US"/>
        </w:rPr>
        <w:t>przyj</w:t>
      </w:r>
      <w:r w:rsidR="00430E21">
        <w:rPr>
          <w:rFonts w:eastAsia="ArnoPro-Regular"/>
          <w:lang w:eastAsia="en-US"/>
        </w:rPr>
        <w:t>ą</w:t>
      </w:r>
      <w:r w:rsidR="00430E21" w:rsidRPr="00E06C0F">
        <w:rPr>
          <w:rFonts w:eastAsia="ArnoPro-Regular"/>
          <w:lang w:eastAsia="en-US"/>
        </w:rPr>
        <w:t>ł</w:t>
      </w:r>
      <w:r w:rsidR="00430E21">
        <w:rPr>
          <w:rFonts w:eastAsia="ArnoPro-Regular"/>
          <w:lang w:eastAsia="en-US"/>
        </w:rPr>
        <w:t xml:space="preserve">  11 osób.</w:t>
      </w:r>
    </w:p>
    <w:p w:rsidR="00430E21" w:rsidRDefault="00430E21" w:rsidP="008B3808">
      <w:pPr>
        <w:autoSpaceDE w:val="0"/>
        <w:autoSpaceDN w:val="0"/>
        <w:adjustRightInd w:val="0"/>
        <w:rPr>
          <w:rFonts w:eastAsia="ArnoPro-Regular"/>
          <w:lang w:eastAsia="en-US"/>
        </w:rPr>
      </w:pPr>
      <w:r>
        <w:rPr>
          <w:rFonts w:eastAsia="ArnoPro-Regular"/>
          <w:lang w:eastAsia="en-US"/>
        </w:rPr>
        <w:t>Do Przewodniczącego Rady Gminy wpłynęła jedna skarga na działalność Dyrektora Szkoły w Bartnikach, nie wpłynęła do Rady Gminy żadna petycja.</w:t>
      </w:r>
    </w:p>
    <w:p w:rsidR="00430E21" w:rsidRDefault="00430E21" w:rsidP="008B3808">
      <w:pPr>
        <w:autoSpaceDE w:val="0"/>
        <w:autoSpaceDN w:val="0"/>
        <w:adjustRightInd w:val="0"/>
        <w:rPr>
          <w:rFonts w:eastAsia="ArnoPro-Regular"/>
          <w:lang w:eastAsia="en-US"/>
        </w:rPr>
      </w:pPr>
      <w:r>
        <w:rPr>
          <w:rFonts w:eastAsia="ArnoPro-Regular"/>
          <w:lang w:eastAsia="en-US"/>
        </w:rPr>
        <w:t>Do W</w:t>
      </w:r>
      <w:r w:rsidR="0053505D">
        <w:rPr>
          <w:rFonts w:eastAsia="ArnoPro-Regular"/>
          <w:lang w:eastAsia="en-US"/>
        </w:rPr>
        <w:t xml:space="preserve">ojewódzkiego Sądu Administracyjnego </w:t>
      </w:r>
      <w:r>
        <w:rPr>
          <w:rFonts w:eastAsia="ArnoPro-Regular"/>
          <w:lang w:eastAsia="en-US"/>
        </w:rPr>
        <w:t>wpłynęła jedna skarga na bezczynność Rady Gminy w Puszczy Mariańskiej w przedmiocie udzielenia odpowiedzi na wezwanie do usunięcia naruszenia interesu prawnego w miejscowym planie zagospodarowania przestrzennego. W</w:t>
      </w:r>
      <w:r w:rsidR="0053505D">
        <w:rPr>
          <w:rFonts w:eastAsia="ArnoPro-Regular"/>
          <w:lang w:eastAsia="en-US"/>
        </w:rPr>
        <w:t xml:space="preserve">ojewódzki Sąd Administracyjny </w:t>
      </w:r>
      <w:r>
        <w:rPr>
          <w:rFonts w:eastAsia="ArnoPro-Regular"/>
          <w:lang w:eastAsia="en-US"/>
        </w:rPr>
        <w:t xml:space="preserve">odrzucił skargę. </w:t>
      </w:r>
    </w:p>
    <w:p w:rsidR="008B3808" w:rsidRDefault="0053505D" w:rsidP="008B3808">
      <w:pPr>
        <w:pStyle w:val="Default"/>
        <w:jc w:val="both"/>
        <w:rPr>
          <w:rFonts w:eastAsia="ArnoPro-Regular"/>
        </w:rPr>
      </w:pPr>
      <w:r>
        <w:rPr>
          <w:rFonts w:eastAsia="ArnoPro-Regular"/>
        </w:rPr>
        <w:t xml:space="preserve">     </w:t>
      </w:r>
    </w:p>
    <w:p w:rsidR="00430E21" w:rsidRPr="008B3808" w:rsidRDefault="00DD0D56" w:rsidP="008B3808">
      <w:pPr>
        <w:pStyle w:val="Default"/>
        <w:jc w:val="both"/>
        <w:rPr>
          <w:rFonts w:ascii="Times New Roman" w:eastAsia="ArnoPro-Regular" w:hAnsi="Times New Roman" w:cs="Times New Roman"/>
        </w:rPr>
      </w:pPr>
      <w:r>
        <w:rPr>
          <w:rFonts w:eastAsia="ArnoPro-Regular"/>
        </w:rPr>
        <w:tab/>
      </w:r>
      <w:r w:rsidR="0053505D" w:rsidRPr="008B3808">
        <w:rPr>
          <w:rFonts w:ascii="Times New Roman" w:eastAsia="ArnoPro-Regular" w:hAnsi="Times New Roman" w:cs="Times New Roman"/>
        </w:rPr>
        <w:t xml:space="preserve">W 2018 r. Rada Gminy w Puszczy Mariańskiej odbyła </w:t>
      </w:r>
      <w:r w:rsidR="00A64D43" w:rsidRPr="008B3808">
        <w:rPr>
          <w:rFonts w:ascii="Times New Roman" w:eastAsia="ArnoPro-Regular" w:hAnsi="Times New Roman" w:cs="Times New Roman"/>
        </w:rPr>
        <w:t xml:space="preserve">12 posiedzeń /sesji/, na których podjęła </w:t>
      </w:r>
      <w:r w:rsidR="00B634CE" w:rsidRPr="008B3808">
        <w:rPr>
          <w:rFonts w:ascii="Times New Roman" w:eastAsia="ArnoPro-Regular" w:hAnsi="Times New Roman" w:cs="Times New Roman"/>
        </w:rPr>
        <w:t>69 uchwał.</w:t>
      </w:r>
    </w:p>
    <w:p w:rsidR="00666C4B" w:rsidRPr="008B3808" w:rsidRDefault="008B3808" w:rsidP="008B3808">
      <w:r>
        <w:t xml:space="preserve">   </w:t>
      </w:r>
      <w:r w:rsidR="00DD0D56">
        <w:tab/>
      </w:r>
      <w:r w:rsidR="00666C4B" w:rsidRPr="008B3808">
        <w:t>W Biuletynie Informacji Publicznej  umieszczono 31 ogłoszeń o przetargach oraz 511 zmian dot. m.in. wprowadzonych ogłoszeń, uchwał, zarządzeń Wójta, oświadczeń majątkowych, zawiadomień i innych informacji urzędowych.</w:t>
      </w:r>
    </w:p>
    <w:p w:rsidR="001934F0" w:rsidRDefault="00DD0D56" w:rsidP="008B3808">
      <w:pPr>
        <w:pStyle w:val="Default"/>
        <w:jc w:val="both"/>
        <w:rPr>
          <w:rFonts w:ascii="Times New Roman" w:eastAsia="ArnoPro-Regular" w:hAnsi="Times New Roman" w:cs="Times New Roman"/>
        </w:rPr>
      </w:pPr>
      <w:r>
        <w:rPr>
          <w:rFonts w:ascii="Times New Roman" w:eastAsia="ArnoPro-Regular" w:hAnsi="Times New Roman" w:cs="Times New Roman"/>
        </w:rPr>
        <w:tab/>
      </w:r>
      <w:r w:rsidR="00AD7FFA" w:rsidRPr="001F1E59">
        <w:rPr>
          <w:rFonts w:ascii="Times New Roman" w:eastAsia="ArnoPro-Regular" w:hAnsi="Times New Roman" w:cs="Times New Roman"/>
        </w:rPr>
        <w:t xml:space="preserve">W 2018 r. w Urzędzie Gminy Puszcza Mariańska wydano ok. </w:t>
      </w:r>
      <w:r w:rsidR="001F1E59" w:rsidRPr="001F1E59">
        <w:rPr>
          <w:rFonts w:ascii="Times New Roman" w:eastAsia="ArnoPro-Regular" w:hAnsi="Times New Roman" w:cs="Times New Roman"/>
        </w:rPr>
        <w:t xml:space="preserve">5800 decyzji administracyjnych, z których 8 zostało zaskarżonych do organu odwoławczego. </w:t>
      </w:r>
    </w:p>
    <w:p w:rsidR="00DD0D56" w:rsidRDefault="00DD0D56" w:rsidP="00DD0D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 xml:space="preserve">Do urzędu wpłynęło w 2018 r. ok. 78  wniosków o udostępnienie informacji publicznej. Dotyczyły one przekroju całości zadań realizowanych przez urząd. Udzielono odpowiedzi na wszystkie wnioski tzn. udostępniono wskazane informacje. Nie wydano  decyzji o odmowie udostępnienia informacji publicznej.   </w:t>
      </w:r>
    </w:p>
    <w:p w:rsidR="00DD0D56" w:rsidRDefault="00DD0D56" w:rsidP="00DD0D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 xml:space="preserve">W sprawozdawanym roku wpłynęły 3 petycje. </w:t>
      </w:r>
    </w:p>
    <w:p w:rsidR="00DD0D56" w:rsidRPr="001F1E59" w:rsidRDefault="00DD0D56" w:rsidP="008B3808">
      <w:pPr>
        <w:pStyle w:val="Default"/>
        <w:jc w:val="both"/>
        <w:rPr>
          <w:rFonts w:ascii="Times New Roman" w:eastAsia="ArnoPro-Regular" w:hAnsi="Times New Roman" w:cs="Times New Roman"/>
        </w:rPr>
      </w:pPr>
    </w:p>
    <w:p w:rsidR="001934F0" w:rsidRDefault="001934F0" w:rsidP="008B3808">
      <w:pPr>
        <w:pStyle w:val="Default"/>
        <w:jc w:val="both"/>
        <w:rPr>
          <w:rFonts w:eastAsia="ArnoPro-Regular"/>
        </w:rPr>
      </w:pPr>
    </w:p>
    <w:p w:rsidR="001934F0" w:rsidRDefault="001934F0" w:rsidP="00430E21">
      <w:pPr>
        <w:pStyle w:val="Default"/>
        <w:rPr>
          <w:rFonts w:eastAsia="ArnoPro-Regular"/>
        </w:rPr>
      </w:pPr>
    </w:p>
    <w:p w:rsidR="00B634CE" w:rsidRDefault="004014FD" w:rsidP="00430E21">
      <w:pPr>
        <w:pStyle w:val="Default"/>
        <w:rPr>
          <w:rFonts w:eastAsia="ArnoPro-Regular"/>
        </w:rPr>
      </w:pPr>
      <w:r>
        <w:rPr>
          <w:rFonts w:eastAsia="ArnoPro-Regular"/>
        </w:rPr>
        <w:lastRenderedPageBreak/>
        <w:t>WYKAZ JEDNOSTEK POMOCNICZYCH GMINY WRAZ Z SOŁTYSAMI</w:t>
      </w:r>
    </w:p>
    <w:p w:rsidR="00B634CE" w:rsidRDefault="00B634CE" w:rsidP="00430E21">
      <w:pPr>
        <w:pStyle w:val="Default"/>
        <w:rPr>
          <w:rFonts w:eastAsia="ArnoPro-Regula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9"/>
        <w:gridCol w:w="3938"/>
        <w:gridCol w:w="4394"/>
      </w:tblGrid>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Lp.</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Nazwa Sołectwa</w:t>
            </w:r>
          </w:p>
          <w:p w:rsidR="008B3808" w:rsidRDefault="008B3808">
            <w:pPr>
              <w:jc w:val="center"/>
              <w:rPr>
                <w:b/>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Imię i nazwisko Sołtysa</w:t>
            </w:r>
          </w:p>
        </w:tc>
      </w:tr>
      <w:tr w:rsidR="004014FD" w:rsidTr="004014FD">
        <w:trPr>
          <w:trHeight w:val="319"/>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Pr="004014FD" w:rsidRDefault="004014FD">
            <w:pPr>
              <w:pStyle w:val="Nagwek1"/>
              <w:spacing w:line="256" w:lineRule="auto"/>
              <w:rPr>
                <w:b w:val="0"/>
                <w:lang w:eastAsia="en-US"/>
              </w:rPr>
            </w:pPr>
            <w:r w:rsidRPr="004014FD">
              <w:rPr>
                <w:b w:val="0"/>
                <w:lang w:eastAsia="en-US"/>
              </w:rPr>
              <w:t>ALEKSANDRIA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Pr="004014FD" w:rsidRDefault="004014FD" w:rsidP="004014FD">
            <w:pPr>
              <w:pStyle w:val="Nagwek2"/>
              <w:spacing w:line="256" w:lineRule="auto"/>
              <w:ind w:left="1644"/>
              <w:rPr>
                <w:b w:val="0"/>
                <w:lang w:eastAsia="en-US"/>
              </w:rPr>
            </w:pPr>
            <w:r w:rsidRPr="004014FD">
              <w:rPr>
                <w:b w:val="0"/>
                <w:lang w:eastAsia="en-US"/>
              </w:rPr>
              <w:t>Jan Sielski</w:t>
            </w:r>
          </w:p>
        </w:tc>
      </w:tr>
      <w:tr w:rsidR="004014FD" w:rsidTr="004014FD">
        <w:trPr>
          <w:trHeight w:val="369"/>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BARTNIKI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Maria Bobrowska</w:t>
            </w:r>
          </w:p>
        </w:tc>
      </w:tr>
      <w:tr w:rsidR="004014FD" w:rsidTr="004014FD">
        <w:trPr>
          <w:trHeight w:val="42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BEDNARY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Roman Filipek</w:t>
            </w:r>
          </w:p>
        </w:tc>
      </w:tr>
      <w:tr w:rsidR="004014FD" w:rsidTr="004014FD">
        <w:trPr>
          <w:trHeight w:val="44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BIERNIK</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Włodzimierz Domagała</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5.</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BUDY ZAKLASZTORNE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Grażyna Niewiadomska</w:t>
            </w:r>
          </w:p>
        </w:tc>
      </w:tr>
      <w:tr w:rsidR="004014FD" w:rsidTr="004014FD">
        <w:trPr>
          <w:trHeight w:val="623"/>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6.</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DŁUGOKĄTY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Anna Mańkowska</w:t>
            </w:r>
          </w:p>
        </w:tc>
      </w:tr>
      <w:tr w:rsidR="004014FD" w:rsidTr="004014FD">
        <w:trPr>
          <w:trHeight w:val="524"/>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7.</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GÓRKI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Teresa Matysiak</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8.</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GRABINA RADZIWIŁŁOWSKA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Joanna Lis</w:t>
            </w:r>
          </w:p>
        </w:tc>
      </w:tr>
      <w:tr w:rsidR="004014FD" w:rsidTr="004014FD">
        <w:trPr>
          <w:trHeight w:val="613"/>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9.</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HUTA PARTACKA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Edward Mikulski</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10.</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KAMION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Wiktor Szymański</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KARNICE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proofErr w:type="spellStart"/>
            <w:r>
              <w:rPr>
                <w:lang w:eastAsia="en-US"/>
              </w:rPr>
              <w:t>Rasztawicki</w:t>
            </w:r>
            <w:proofErr w:type="spellEnd"/>
            <w:r>
              <w:rPr>
                <w:lang w:eastAsia="en-US"/>
              </w:rPr>
              <w:t xml:space="preserve"> Dariusz</w:t>
            </w:r>
          </w:p>
        </w:tc>
      </w:tr>
      <w:tr w:rsidR="004014FD" w:rsidTr="004014FD">
        <w:trPr>
          <w:trHeight w:val="476"/>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12.</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KORABIEWICE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Krystyna Zarębska</w:t>
            </w:r>
          </w:p>
        </w:tc>
      </w:tr>
      <w:tr w:rsidR="004014FD" w:rsidTr="004014FD">
        <w:trPr>
          <w:trHeight w:val="458"/>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MAŁE DŁUGOKĄTY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 xml:space="preserve">Ryszard </w:t>
            </w:r>
            <w:proofErr w:type="spellStart"/>
            <w:r>
              <w:rPr>
                <w:lang w:eastAsia="en-US"/>
              </w:rPr>
              <w:t>Gwardecki</w:t>
            </w:r>
            <w:proofErr w:type="spellEnd"/>
          </w:p>
        </w:tc>
      </w:tr>
      <w:tr w:rsidR="004014FD" w:rsidTr="004014FD">
        <w:trPr>
          <w:trHeight w:val="352"/>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MICHAŁÓW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Krystyna Jędrzejewska</w:t>
            </w:r>
          </w:p>
        </w:tc>
      </w:tr>
      <w:tr w:rsidR="004014FD" w:rsidTr="004014FD">
        <w:trPr>
          <w:trHeight w:val="441"/>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15.</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MROZY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Zbigniew Brzezicki</w:t>
            </w:r>
          </w:p>
        </w:tc>
      </w:tr>
      <w:tr w:rsidR="004014FD" w:rsidTr="004014FD">
        <w:trPr>
          <w:trHeight w:val="58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16.</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NOWA HUTA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Honorata Pawlak</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17.</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PUSZCZA MARIAŃSKA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Teresa Cios</w:t>
            </w:r>
          </w:p>
        </w:tc>
      </w:tr>
      <w:tr w:rsidR="004014FD" w:rsidTr="004014FD">
        <w:trPr>
          <w:trHeight w:val="557"/>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18.</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RADZIWIŁŁÓW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rsidP="004014FD">
            <w:pPr>
              <w:jc w:val="center"/>
              <w:rPr>
                <w:lang w:eastAsia="en-US"/>
              </w:rPr>
            </w:pPr>
            <w:r>
              <w:rPr>
                <w:lang w:eastAsia="en-US"/>
              </w:rPr>
              <w:t xml:space="preserve">Henryka </w:t>
            </w:r>
            <w:proofErr w:type="spellStart"/>
            <w:r>
              <w:rPr>
                <w:lang w:eastAsia="en-US"/>
              </w:rPr>
              <w:t>Gawart</w:t>
            </w:r>
            <w:proofErr w:type="spellEnd"/>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19.</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SAPY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Barbara Kaniewska</w:t>
            </w:r>
          </w:p>
        </w:tc>
      </w:tr>
      <w:tr w:rsidR="004014FD" w:rsidTr="004014FD">
        <w:trPr>
          <w:trHeight w:val="567"/>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20.</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STARY KAROLINÓW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Maria Kwiatkowska</w:t>
            </w:r>
          </w:p>
        </w:tc>
      </w:tr>
      <w:tr w:rsidR="004014FD" w:rsidTr="004014FD">
        <w:trPr>
          <w:trHeight w:val="366"/>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STARY ŁAJSZCZEW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rsidP="004014FD">
            <w:pPr>
              <w:jc w:val="center"/>
              <w:rPr>
                <w:lang w:eastAsia="en-US"/>
              </w:rPr>
            </w:pPr>
            <w:r>
              <w:rPr>
                <w:lang w:eastAsia="en-US"/>
              </w:rPr>
              <w:t xml:space="preserve">Jerzy </w:t>
            </w:r>
            <w:proofErr w:type="spellStart"/>
            <w:r>
              <w:rPr>
                <w:lang w:eastAsia="en-US"/>
              </w:rPr>
              <w:t>Ładyński</w:t>
            </w:r>
            <w:proofErr w:type="spellEnd"/>
          </w:p>
        </w:tc>
      </w:tr>
      <w:tr w:rsidR="004014FD" w:rsidTr="004014FD">
        <w:trPr>
          <w:trHeight w:val="362"/>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22.</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STUDZIENIEC</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Janina Matera</w:t>
            </w:r>
          </w:p>
        </w:tc>
      </w:tr>
      <w:tr w:rsidR="004014FD" w:rsidTr="004014FD">
        <w:trPr>
          <w:trHeight w:val="633"/>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WALERIANY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Wach Iwona</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Pr="001934F0" w:rsidRDefault="008B3808">
            <w:pPr>
              <w:pStyle w:val="Nagwek2"/>
              <w:spacing w:line="256" w:lineRule="auto"/>
              <w:rPr>
                <w:b w:val="0"/>
                <w:lang w:eastAsia="en-US"/>
              </w:rPr>
            </w:pPr>
            <w:r>
              <w:rPr>
                <w:b w:val="0"/>
                <w:lang w:eastAsia="en-US"/>
              </w:rPr>
              <w:t xml:space="preserve">                       </w:t>
            </w:r>
            <w:r w:rsidR="004014FD" w:rsidRPr="001934F0">
              <w:rPr>
                <w:b w:val="0"/>
                <w:lang w:eastAsia="en-US"/>
              </w:rPr>
              <w:t>ZATOR</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Małgorzata Cebula</w:t>
            </w:r>
          </w:p>
        </w:tc>
      </w:tr>
    </w:tbl>
    <w:p w:rsidR="004014FD" w:rsidRDefault="004014FD" w:rsidP="004014FD">
      <w:pPr>
        <w:rPr>
          <w:rFonts w:ascii="Calibri" w:hAnsi="Calibri"/>
          <w:sz w:val="22"/>
          <w:szCs w:val="22"/>
        </w:rPr>
      </w:pPr>
    </w:p>
    <w:p w:rsidR="00B634CE" w:rsidRDefault="00B634CE" w:rsidP="00430E21">
      <w:pPr>
        <w:pStyle w:val="Default"/>
        <w:rPr>
          <w:rFonts w:eastAsia="ArnoPro-Regular"/>
        </w:rPr>
      </w:pPr>
    </w:p>
    <w:p w:rsidR="004014FD" w:rsidRDefault="004014FD" w:rsidP="00885A9D">
      <w:pPr>
        <w:pStyle w:val="Default"/>
        <w:rPr>
          <w:rFonts w:eastAsia="ArnoPro-Regular"/>
        </w:rPr>
      </w:pPr>
    </w:p>
    <w:p w:rsidR="00DD0D56" w:rsidRDefault="00DD0D56" w:rsidP="00885A9D">
      <w:pPr>
        <w:pStyle w:val="Default"/>
        <w:rPr>
          <w:rFonts w:eastAsia="ArnoPro-Regular"/>
        </w:rPr>
      </w:pPr>
    </w:p>
    <w:p w:rsidR="004014FD" w:rsidRDefault="004014FD" w:rsidP="00885A9D">
      <w:pPr>
        <w:pStyle w:val="Default"/>
        <w:rPr>
          <w:rFonts w:eastAsia="ArnoPro-Regular"/>
        </w:rPr>
      </w:pPr>
    </w:p>
    <w:p w:rsidR="004014FD" w:rsidRDefault="004014FD" w:rsidP="00885A9D">
      <w:pPr>
        <w:pStyle w:val="Default"/>
        <w:rPr>
          <w:rFonts w:eastAsia="ArnoPro-Regular"/>
        </w:rPr>
      </w:pPr>
    </w:p>
    <w:p w:rsidR="004014FD" w:rsidRDefault="004014FD" w:rsidP="00885A9D">
      <w:pPr>
        <w:pStyle w:val="Default"/>
        <w:rPr>
          <w:rFonts w:eastAsia="ArnoPro-Regular"/>
        </w:rPr>
      </w:pPr>
    </w:p>
    <w:p w:rsidR="004014FD" w:rsidRDefault="004014FD" w:rsidP="00885A9D">
      <w:pPr>
        <w:pStyle w:val="Default"/>
        <w:rPr>
          <w:rFonts w:eastAsia="ArnoPro-Regular"/>
        </w:rPr>
      </w:pPr>
    </w:p>
    <w:p w:rsidR="001934F0" w:rsidRDefault="0053505D" w:rsidP="00B928D7">
      <w:pPr>
        <w:pStyle w:val="Default"/>
        <w:rPr>
          <w:b/>
        </w:rPr>
      </w:pPr>
      <w:r>
        <w:rPr>
          <w:rFonts w:eastAsia="ArnoPro-Regular"/>
        </w:rPr>
        <w:lastRenderedPageBreak/>
        <w:t>Schemat organizacyjny jednostek Gmi</w:t>
      </w:r>
      <w:r w:rsidR="00885A9D">
        <w:rPr>
          <w:rFonts w:eastAsia="ArnoPro-Regular"/>
        </w:rPr>
        <w:t>ny Puszcza Mariańska w 2018 r.:</w:t>
      </w:r>
      <w:r w:rsidR="008B3808">
        <w:rPr>
          <w:noProof/>
          <w:sz w:val="20"/>
          <w:lang w:eastAsia="pl-PL"/>
        </w:rPr>
        <w:pict>
          <v:rect id="Prostokąt 66" o:spid="_x0000_s1026" style="position:absolute;margin-left:396pt;margin-top:486pt;width:99pt;height:4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" o:allowincell="f" fillcolor="#9cf">
            <v:textbox>
              <w:txbxContent>
                <w:p w:rsidR="008B3808" w:rsidRDefault="008B3808" w:rsidP="00885A9D">
                  <w:pPr>
                    <w:rPr>
                      <w:sz w:val="20"/>
                    </w:rPr>
                  </w:pPr>
                  <w:r>
                    <w:rPr>
                      <w:sz w:val="20"/>
                    </w:rPr>
                    <w:t>Zespół Szkolno-Przedszkolny w Bartnikach</w:t>
                  </w:r>
                </w:p>
              </w:txbxContent>
            </v:textbox>
          </v:rect>
        </w:pict>
      </w:r>
      <w:r w:rsidR="008B3808">
        <w:rPr>
          <w:noProof/>
          <w:sz w:val="20"/>
          <w:lang w:eastAsia="pl-PL"/>
        </w:rPr>
        <w:pict>
          <v:rect id="Prostokąt 65" o:spid="_x0000_s1027" style="position:absolute;margin-left:396pt;margin-top:540pt;width:9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" o:allowincell="f" fillcolor="#9cf">
            <v:textbox>
              <w:txbxContent>
                <w:p w:rsidR="008B3808" w:rsidRDefault="008B3808" w:rsidP="00885A9D">
                  <w:pPr>
                    <w:rPr>
                      <w:sz w:val="20"/>
                    </w:rPr>
                  </w:pPr>
                  <w:r>
                    <w:rPr>
                      <w:sz w:val="20"/>
                    </w:rPr>
                    <w:t>Zespół Szkolno-Przedszkolny w Puszczy Mariańskiej</w:t>
                  </w:r>
                </w:p>
              </w:txbxContent>
            </v:textbox>
          </v:rect>
        </w:pict>
      </w:r>
      <w:r w:rsidR="008B3808">
        <w:rPr>
          <w:noProof/>
          <w:sz w:val="20"/>
          <w:lang w:eastAsia="pl-PL"/>
        </w:rPr>
        <w:pict>
          <v:rect id="Prostokąt 64" o:spid="_x0000_s1028" style="position:absolute;margin-left:396pt;margin-top:602.6pt;width:99pt;height:4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" o:allowincell="f" fillcolor="#9cf">
            <v:textbox>
              <w:txbxContent>
                <w:p w:rsidR="008B3808" w:rsidRDefault="008B3808" w:rsidP="00885A9D">
                  <w:pPr>
                    <w:rPr>
                      <w:sz w:val="20"/>
                    </w:rPr>
                  </w:pPr>
                  <w:r>
                    <w:rPr>
                      <w:sz w:val="20"/>
                    </w:rPr>
                    <w:t>Szkoła Podstawowa w Michałowie</w:t>
                  </w:r>
                </w:p>
              </w:txbxContent>
            </v:textbox>
          </v:rect>
        </w:pict>
      </w:r>
      <w:r w:rsidR="008B3808">
        <w:rPr>
          <w:noProof/>
          <w:sz w:val="20"/>
          <w:lang w:eastAsia="pl-PL"/>
        </w:rPr>
        <w:pict>
          <v:rect id="Prostokąt 63" o:spid="_x0000_s1029" style="position:absolute;margin-left:27pt;margin-top:594pt;width:2in;height:4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" o:allowincell="f">
            <v:textbox>
              <w:txbxContent>
                <w:p w:rsidR="008B3808" w:rsidRDefault="008B3808" w:rsidP="00885A9D">
                  <w:pPr>
                    <w:shd w:val="pct20" w:color="000000" w:fill="FFFFFF"/>
                    <w:rPr>
                      <w:sz w:val="20"/>
                    </w:rPr>
                  </w:pPr>
                  <w:r>
                    <w:rPr>
                      <w:sz w:val="20"/>
                    </w:rPr>
                    <w:t>Samodzielne stanowisko ds. gospodarki komunalnej</w:t>
                  </w:r>
                </w:p>
              </w:txbxContent>
            </v:textbox>
          </v:rect>
        </w:pict>
      </w:r>
      <w:r w:rsidR="008B3808">
        <w:rPr>
          <w:noProof/>
          <w:sz w:val="20"/>
          <w:lang w:eastAsia="pl-PL"/>
        </w:rPr>
        <w:pict>
          <v:rect id="Prostokąt 62" o:spid="_x0000_s1030" style="position:absolute;margin-left:27pt;margin-top:558pt;width:2in;height:4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" o:allowincell="f">
            <v:textbox>
              <w:txbxContent>
                <w:p w:rsidR="008B3808" w:rsidRDefault="008B3808" w:rsidP="00885A9D">
                  <w:pPr>
                    <w:shd w:val="pct20" w:color="000000" w:fill="FFFFFF"/>
                  </w:pPr>
                  <w:r>
                    <w:rPr>
                      <w:sz w:val="20"/>
                    </w:rPr>
                    <w:t>Samodzielne stanowisko ds. gospodarkinieruchomościami</w:t>
                  </w:r>
                </w:p>
              </w:txbxContent>
            </v:textbox>
          </v:rect>
        </w:pict>
      </w:r>
      <w:r w:rsidR="008B3808">
        <w:rPr>
          <w:noProof/>
          <w:sz w:val="20"/>
          <w:lang w:eastAsia="pl-PL"/>
        </w:rPr>
        <w:pict>
          <v:rect id="Prostokąt 61" o:spid="_x0000_s1031" style="position:absolute;margin-left:27pt;margin-top:504.35pt;width:2in;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" o:allowincell="f">
            <v:textbox>
              <w:txbxContent>
                <w:p w:rsidR="008B3808" w:rsidRDefault="008B3808" w:rsidP="00885A9D">
                  <w:pPr>
                    <w:shd w:val="pct20" w:color="000000" w:fill="FFFFFF"/>
                  </w:pPr>
                  <w:r>
                    <w:t>Samodzielne stanowisko ds. ochrony środowiska</w:t>
                  </w:r>
                </w:p>
              </w:txbxContent>
            </v:textbox>
          </v:rect>
        </w:pict>
      </w:r>
      <w:r w:rsidR="008B3808">
        <w:rPr>
          <w:noProof/>
          <w:sz w:val="20"/>
          <w:lang w:eastAsia="pl-PL"/>
        </w:rPr>
        <w:pict>
          <v:rect id="Prostokąt 60" o:spid="_x0000_s1032" style="position:absolute;margin-left:27pt;margin-top:459pt;width:2in;height:4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" o:allowincell="f">
            <v:textbox>
              <w:txbxContent>
                <w:p w:rsidR="008B3808" w:rsidRPr="00885A9D" w:rsidRDefault="008B3808" w:rsidP="00885A9D">
                  <w:pPr>
                    <w:shd w:val="pct20" w:color="000000" w:fill="FFFFFF"/>
                  </w:pPr>
                  <w:r w:rsidRPr="00885A9D">
                    <w:t>Samodzielne</w:t>
                  </w:r>
                  <w:r>
                    <w:t xml:space="preserve"> stanowisko ds. inwestycji</w:t>
                  </w:r>
                </w:p>
              </w:txbxContent>
            </v:textbox>
          </v:rect>
        </w:pict>
      </w:r>
      <w:r w:rsidR="008B3808">
        <w:rPr>
          <w:noProof/>
          <w:sz w:val="20"/>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9" o:spid="_x0000_s1090" type="#_x0000_t13" style="position:absolute;margin-left:27pt;margin-top:735.5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" o:allowincell="f" fillcolor="red"/>
        </w:pict>
      </w:r>
      <w:r w:rsidR="008B3808">
        <w:rPr>
          <w:noProof/>
          <w:sz w:val="20"/>
          <w:lang w:eastAsia="pl-PL"/>
        </w:rPr>
        <w:pict>
          <v:line id="Łącznik prosty 58" o:spid="_x0000_s1089"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6.7pt" to="19.8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" o:allowincell="f"/>
        </w:pict>
      </w:r>
      <w:r w:rsidR="008B3808">
        <w:rPr>
          <w:noProof/>
          <w:sz w:val="20"/>
          <w:lang w:eastAsia="pl-PL"/>
        </w:rPr>
        <w:pict>
          <v:line id="Łącznik prosty 57" o:spid="_x0000_s1088"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8.3pt" to="192.6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" o:allowincell="f">
            <v:stroke endarrow="block"/>
          </v:line>
        </w:pict>
      </w:r>
      <w:r w:rsidR="008B3808">
        <w:rPr>
          <w:noProof/>
          <w:sz w:val="20"/>
          <w:lang w:eastAsia="pl-PL"/>
        </w:rPr>
        <w:pict>
          <v:shape id="Strzałka w prawo 56" o:spid="_x0000_s1087" type="#_x0000_t13" style="position:absolute;margin-left:27pt;margin-top:649.1pt;width:1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" o:allowincell="f" fillcolor="red"/>
        </w:pict>
      </w:r>
      <w:r w:rsidR="008B3808">
        <w:rPr>
          <w:noProof/>
          <w:sz w:val="20"/>
          <w:lang w:eastAsia="pl-PL"/>
        </w:rPr>
        <w:pict>
          <v:line id="Łącznik prosty 55" o:spid="_x0000_s108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9.1pt" to="192.6pt,6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" o:allowincell="f">
            <v:stroke endarrow="block"/>
          </v:line>
        </w:pict>
      </w:r>
      <w:r w:rsidR="008B3808">
        <w:rPr>
          <w:noProof/>
          <w:sz w:val="20"/>
          <w:lang w:eastAsia="pl-PL"/>
        </w:rPr>
        <w:pict>
          <v:line id="Łącznik prosty 54" o:spid="_x0000_s1085"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85.1pt" to="199.8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" o:allowincell="f">
            <v:stroke endarrow="block"/>
          </v:line>
        </w:pict>
      </w:r>
      <w:r w:rsidR="008B3808">
        <w:rPr>
          <w:noProof/>
          <w:sz w:val="20"/>
          <w:lang w:eastAsia="pl-PL"/>
        </w:rPr>
        <w:pict>
          <v:shape id="Strzałka w prawo 53" o:spid="_x0000_s1084" type="#_x0000_t13" style="position:absolute;margin-left:27pt;margin-top:692.3pt;width:1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" o:allowincell="f" fillcolor="red"/>
        </w:pict>
      </w:r>
      <w:r w:rsidR="008B3808">
        <w:rPr>
          <w:noProof/>
          <w:sz w:val="20"/>
          <w:lang w:eastAsia="pl-PL"/>
        </w:rPr>
        <w:pict>
          <v:line id="Łącznik prosty 52" o:spid="_x0000_s1083"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13.9pt" to="387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" o:allowincell="f"/>
        </w:pict>
      </w:r>
      <w:r w:rsidR="008B3808">
        <w:rPr>
          <w:noProof/>
          <w:sz w:val="20"/>
          <w:lang w:eastAsia="pl-PL"/>
        </w:rPr>
        <w:pict>
          <v:line id="Łącznik prosty 51" o:spid="_x0000_s1082"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728.3pt" to="387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" o:allowincell="f">
            <v:stroke endarrow="block"/>
          </v:line>
        </w:pict>
      </w:r>
      <w:r w:rsidR="008B3808">
        <w:rPr>
          <w:noProof/>
          <w:sz w:val="20"/>
          <w:lang w:eastAsia="pl-PL"/>
        </w:rPr>
        <w:pict>
          <v:rect id="Prostokąt 50" o:spid="_x0000_s1033" style="position:absolute;margin-left:207pt;margin-top:584.3pt;width:15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" o:allowincell="f" stroked="f">
            <v:textbox>
              <w:txbxContent>
                <w:p w:rsidR="008B3808" w:rsidRDefault="008B3808" w:rsidP="00885A9D">
                  <w:pPr>
                    <w:pStyle w:val="Nagwek2"/>
                  </w:pPr>
                  <w:r>
                    <w:t xml:space="preserve">  Jednostki organizacyjne </w:t>
                  </w:r>
                </w:p>
              </w:txbxContent>
            </v:textbox>
          </v:rect>
        </w:pict>
      </w:r>
      <w:r w:rsidR="008B3808">
        <w:rPr>
          <w:noProof/>
          <w:sz w:val="20"/>
          <w:lang w:eastAsia="pl-PL"/>
        </w:rPr>
        <w:pict>
          <v:line id="Łącznik prosty 49" o:spid="_x0000_s1081"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13.1pt" to="27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" o:allowincell="f">
            <v:stroke endarrow="block"/>
          </v:line>
        </w:pict>
      </w:r>
      <w:r w:rsidR="008B3808">
        <w:rPr>
          <w:noProof/>
          <w:sz w:val="20"/>
          <w:lang w:eastAsia="pl-PL"/>
        </w:rPr>
        <w:pict>
          <v:rect id="Prostokąt 48" o:spid="_x0000_s1034" style="position:absolute;margin-left:192.6pt;margin-top:627.5pt;width:178.2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" o:allowincell="f" fillcolor="#c9f" strokeweight="1pt">
            <v:fill focus="100%" type="gradient"/>
            <v:textbox>
              <w:txbxContent>
                <w:p w:rsidR="008B3808" w:rsidRDefault="008B3808" w:rsidP="00885A9D">
                  <w:pPr>
                    <w:jc w:val="center"/>
                    <w:rPr>
                      <w:b/>
                      <w:sz w:val="20"/>
                    </w:rPr>
                  </w:pPr>
                  <w:r>
                    <w:rPr>
                      <w:b/>
                      <w:sz w:val="20"/>
                    </w:rPr>
                    <w:t>GMINNA   BIBLIOTEKA PUBLICZNA</w:t>
                  </w:r>
                </w:p>
              </w:txbxContent>
            </v:textbox>
          </v:rect>
        </w:pict>
      </w:r>
      <w:r w:rsidR="008B3808">
        <w:rPr>
          <w:noProof/>
          <w:sz w:val="20"/>
          <w:lang w:eastAsia="pl-PL"/>
        </w:rPr>
        <w:pict>
          <v:rect id="Prostokąt 47" o:spid="_x0000_s1035" style="position:absolute;margin-left:192.6pt;margin-top:663.5pt;width:178.2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" o:allowincell="f" fillcolor="#c9f">
            <v:fill focus="100%" type="gradient"/>
            <v:textbox>
              <w:txbxContent>
                <w:p w:rsidR="008B3808" w:rsidRDefault="008B3808" w:rsidP="00885A9D">
                  <w:pPr>
                    <w:jc w:val="center"/>
                    <w:rPr>
                      <w:b/>
                      <w:sz w:val="20"/>
                    </w:rPr>
                  </w:pPr>
                  <w:r>
                    <w:rPr>
                      <w:b/>
                      <w:sz w:val="20"/>
                    </w:rPr>
                    <w:t>GMINNY  OŚRODEK   POMOCY SPOŁECZNEJ</w:t>
                  </w:r>
                </w:p>
              </w:txbxContent>
            </v:textbox>
          </v:rect>
        </w:pict>
      </w:r>
      <w:r w:rsidR="008B3808">
        <w:rPr>
          <w:noProof/>
          <w:sz w:val="20"/>
          <w:lang w:eastAsia="pl-PL"/>
        </w:rPr>
        <w:pict>
          <v:rect id="Prostokąt 46" o:spid="_x0000_s1036" style="position:absolute;margin-left:192.6pt;margin-top:706.7pt;width:180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" o:allowincell="f" fillcolor="#c9f">
            <v:fill focus="100%" type="gradient"/>
            <v:textbox>
              <w:txbxContent>
                <w:p w:rsidR="008B3808" w:rsidRDefault="008B3808" w:rsidP="00885A9D">
                  <w:pPr>
                    <w:pStyle w:val="Nagwek1"/>
                  </w:pPr>
                </w:p>
                <w:p w:rsidR="008B3808" w:rsidRDefault="008B3808" w:rsidP="00885A9D">
                  <w:pPr>
                    <w:pStyle w:val="Nagwek1"/>
                    <w:rPr>
                      <w:sz w:val="20"/>
                    </w:rPr>
                  </w:pPr>
                  <w:r>
                    <w:rPr>
                      <w:sz w:val="20"/>
                    </w:rPr>
                    <w:t>JEDNOSTKI  OŚWIATOWE</w:t>
                  </w:r>
                </w:p>
              </w:txbxContent>
            </v:textbox>
          </v:rect>
        </w:pict>
      </w:r>
      <w:r w:rsidR="008B3808">
        <w:rPr>
          <w:noProof/>
          <w:sz w:val="20"/>
          <w:lang w:eastAsia="pl-PL"/>
        </w:rPr>
        <w:pict>
          <v:rect id="Prostokąt 45" o:spid="_x0000_s1037" style="position:absolute;margin-left:27pt;margin-top:332.3pt;width:2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" o:allowincell="f" fillcolor="silver">
            <v:fill focus="100%" type="gradient"/>
            <v:textbox>
              <w:txbxContent>
                <w:p w:rsidR="008B3808" w:rsidRDefault="008B3808" w:rsidP="00885A9D">
                  <w:pPr>
                    <w:jc w:val="center"/>
                  </w:pPr>
                  <w:r>
                    <w:t>Samodzielne stanowisko ds. zagospodarowania przestrzennego</w:t>
                  </w:r>
                </w:p>
              </w:txbxContent>
            </v:textbox>
          </v:rect>
        </w:pict>
      </w:r>
      <w:r w:rsidR="008B3808">
        <w:rPr>
          <w:noProof/>
          <w:sz w:val="20"/>
          <w:lang w:eastAsia="pl-PL"/>
        </w:rPr>
        <w:pict>
          <v:line id="Łącznik prosty 44" o:spid="_x0000_s1080"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9.1pt" to="19.8pt,7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vQ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" o:allowincell="f"/>
        </w:pict>
      </w:r>
      <w:r w:rsidR="008B3808">
        <w:rPr>
          <w:noProof/>
          <w:sz w:val="20"/>
          <w:lang w:eastAsia="pl-PL"/>
        </w:rPr>
        <w:pict>
          <v:line id="Łącznik prosty 43" o:spid="_x0000_s1079"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92.3pt" to="387pt,7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" o:allowincell="f"/>
        </w:pict>
      </w:r>
      <w:r w:rsidR="008B3808">
        <w:rPr>
          <w:noProof/>
          <w:sz w:val="20"/>
          <w:lang w:eastAsia="pl-PL"/>
        </w:rPr>
        <w:pict>
          <v:line id="Łącznik prosty 42" o:spid="_x0000_s1078"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pt,173.9pt" to="43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" o:allowincell="f">
            <v:stroke endarrow="block"/>
          </v:line>
        </w:pict>
      </w:r>
      <w:r w:rsidR="008B3808">
        <w:rPr>
          <w:noProof/>
          <w:sz w:val="20"/>
          <w:lang w:eastAsia="pl-PL"/>
        </w:rPr>
        <w:pict>
          <v:rect id="Prostokąt 41" o:spid="_x0000_s1038" style="position:absolute;margin-left:372.6pt;margin-top:195.5pt;width:122.4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" o:allowincell="f">
            <v:textbox>
              <w:txbxContent>
                <w:p w:rsidR="008B3808" w:rsidRDefault="008B3808" w:rsidP="00885A9D">
                  <w:pPr>
                    <w:pStyle w:val="Nagwek3"/>
                    <w:shd w:val="clear" w:color="auto" w:fill="C0C0C0"/>
                  </w:pPr>
                  <w:r>
                    <w:t xml:space="preserve">Z-ca </w:t>
                  </w:r>
                  <w:r w:rsidRPr="00885A9D">
                    <w:t>Kierownika</w:t>
                  </w:r>
                  <w:r>
                    <w:t xml:space="preserve"> USC</w:t>
                  </w:r>
                </w:p>
              </w:txbxContent>
            </v:textbox>
          </v:rect>
        </w:pict>
      </w:r>
      <w:r w:rsidR="008B3808">
        <w:rPr>
          <w:noProof/>
          <w:sz w:val="20"/>
          <w:lang w:eastAsia="pl-PL"/>
        </w:rPr>
        <w:pict>
          <v:rect id="Prostokąt 40" o:spid="_x0000_s1039" style="position:absolute;margin-left:12.6pt;margin-top:58.7pt;width:11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" o:allowincell="f" fillcolor="#c9f">
            <v:fill focus="100%" type="gradient"/>
            <v:textbox>
              <w:txbxContent>
                <w:p w:rsidR="008B3808" w:rsidRDefault="008B3808" w:rsidP="00885A9D">
                  <w:pPr>
                    <w:pStyle w:val="Nagwek1"/>
                  </w:pPr>
                  <w:r>
                    <w:t>Radca prawny</w:t>
                  </w:r>
                </w:p>
              </w:txbxContent>
            </v:textbox>
          </v:rect>
        </w:pict>
      </w:r>
      <w:r w:rsidR="008B3808">
        <w:rPr>
          <w:noProof/>
          <w:sz w:val="20"/>
          <w:lang w:eastAsia="pl-PL"/>
        </w:rPr>
        <w:pict>
          <v:line id="Łącznik prosty 39" o:spid="_x0000_s1077"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73.1pt" to="13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" o:allowincell="f">
            <v:stroke endarrow="block"/>
            <w10:wrap type="topAndBottom"/>
          </v:line>
        </w:pict>
      </w:r>
      <w:r w:rsidR="008B3808">
        <w:rPr>
          <w:noProof/>
          <w:sz w:val="20"/>
          <w:lang w:eastAsia="pl-PL"/>
        </w:rPr>
        <w:pict>
          <v:line id="Łącznik prosty 38" o:spid="_x0000_s107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1pt" to="1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" o:allowincell="f">
            <w10:wrap type="topAndBottom"/>
          </v:line>
        </w:pict>
      </w:r>
      <w:r w:rsidR="008B3808">
        <w:rPr>
          <w:noProof/>
          <w:sz w:val="20"/>
          <w:lang w:eastAsia="pl-PL"/>
        </w:rPr>
        <w:pict>
          <v:line id="Łącznik prosty 37" o:spid="_x0000_s1075"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" o:allowincell="f">
            <w10:wrap type="topAndBottom"/>
          </v:line>
        </w:pict>
      </w:r>
      <w:r w:rsidR="008B3808">
        <w:rPr>
          <w:noProof/>
          <w:sz w:val="20"/>
          <w:lang w:eastAsia="pl-PL"/>
        </w:rPr>
        <w:pict>
          <v:shape id="Strzałka w prawo 36" o:spid="_x0000_s1074" type="#_x0000_t13" style="position:absolute;margin-left:365.4pt;margin-top:94.7pt;width:36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" o:allowincell="f" fillcolor="red"/>
        </w:pict>
      </w:r>
      <w:r w:rsidR="008B3808">
        <w:rPr>
          <w:noProof/>
          <w:sz w:val="20"/>
          <w:lang w:eastAsia="pl-PL"/>
        </w:rPr>
        <w:pict>
          <v:line id="Łącznik prosty 35" o:spid="_x0000_s1073"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pt,109.1pt" to="430.2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PJgIAADY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" o:allowincell="f">
            <w10:wrap type="topAndBottom"/>
          </v:line>
        </w:pict>
      </w:r>
      <w:r w:rsidR="008B3808">
        <w:rPr>
          <w:noProof/>
          <w:sz w:val="20"/>
          <w:lang w:eastAsia="pl-PL"/>
        </w:rPr>
        <w:pict>
          <v:rect id="Prostokąt 34" o:spid="_x0000_s1040" style="position:absolute;margin-left:142.2pt;margin-top:37.1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" o:allowincell="f" fillcolor="#9cf">
            <v:fill focus="100%" type="gradient"/>
            <v:textbox>
              <w:txbxContent>
                <w:p w:rsidR="008B3808" w:rsidRDefault="008B3808" w:rsidP="00885A9D">
                  <w:pPr>
                    <w:pStyle w:val="Nagwek1"/>
                  </w:pPr>
                  <w:r>
                    <w:t>RADA  GMINY</w:t>
                  </w:r>
                </w:p>
              </w:txbxContent>
            </v:textbox>
          </v:rect>
        </w:pict>
      </w:r>
      <w:r w:rsidR="008B3808">
        <w:rPr>
          <w:noProof/>
          <w:sz w:val="20"/>
          <w:lang w:eastAsia="pl-PL"/>
        </w:rPr>
        <w:pict>
          <v:line id="Łącznik prosty 33" o:spid="_x0000_s1072"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pt,109.1pt" to="430.2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" o:allowincell="f">
            <v:stroke endarrow="block"/>
            <w10:wrap type="topAndBottom"/>
          </v:line>
        </w:pict>
      </w:r>
      <w:r w:rsidR="008B3808">
        <w:rPr>
          <w:noProof/>
          <w:sz w:val="20"/>
          <w:lang w:eastAsia="pl-PL"/>
        </w:rPr>
        <w:pict>
          <v:rect id="Prostokąt 32" o:spid="_x0000_s1041" style="position:absolute;margin-left:142.2pt;margin-top:73.1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" o:allowincell="f" fillcolor="fuchsia" strokeweight="2.25pt">
            <v:fill color2="#ffdfff" focus="100%" type="gradient"/>
            <v:textbox>
              <w:txbxContent>
                <w:p w:rsidR="008B3808" w:rsidRDefault="008B3808" w:rsidP="00885A9D">
                  <w:pPr>
                    <w:pStyle w:val="Nagwek1"/>
                    <w:rPr>
                      <w:rFonts w:ascii="Bookman Old Style" w:hAnsi="Bookman Old Style"/>
                      <w:sz w:val="28"/>
                    </w:rPr>
                  </w:pPr>
                </w:p>
                <w:p w:rsidR="008B3808" w:rsidRDefault="008B3808" w:rsidP="00885A9D">
                  <w:pPr>
                    <w:pStyle w:val="Nagwek1"/>
                    <w:rPr>
                      <w:rFonts w:ascii="Bookman Old Style" w:hAnsi="Bookman Old Style"/>
                      <w:sz w:val="28"/>
                    </w:rPr>
                  </w:pPr>
                  <w:r>
                    <w:rPr>
                      <w:rFonts w:ascii="Bookman Old Style" w:hAnsi="Bookman Old Style"/>
                      <w:sz w:val="28"/>
                    </w:rPr>
                    <w:t xml:space="preserve">WÓJT  GMINY </w:t>
                  </w:r>
                </w:p>
                <w:p w:rsidR="008B3808" w:rsidRPr="001934F0" w:rsidRDefault="008B3808" w:rsidP="001934F0">
                  <w:r>
                    <w:t>Mi</w:t>
                  </w:r>
                </w:p>
              </w:txbxContent>
            </v:textbox>
          </v:rect>
        </w:pict>
      </w:r>
      <w:r w:rsidR="008B3808">
        <w:rPr>
          <w:noProof/>
          <w:sz w:val="20"/>
          <w:lang w:eastAsia="pl-PL"/>
        </w:rPr>
        <w:pict>
          <v:rect id="Prostokąt 31" o:spid="_x0000_s1042" style="position:absolute;margin-left:396pt;margin-top:675pt;width:99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" o:allowincell="f" fillcolor="#9cf">
            <v:textbox>
              <w:txbxContent>
                <w:p w:rsidR="008B3808" w:rsidRDefault="008B3808" w:rsidP="00885A9D">
                  <w:r>
                    <w:rPr>
                      <w:sz w:val="20"/>
                    </w:rPr>
                    <w:t>Szkoła Podstawowa w Walerianach</w:t>
                  </w:r>
                </w:p>
              </w:txbxContent>
            </v:textbox>
          </v:rect>
        </w:pict>
      </w:r>
      <w:r w:rsidR="008B3808">
        <w:rPr>
          <w:noProof/>
          <w:sz w:val="20"/>
          <w:lang w:eastAsia="pl-PL"/>
        </w:rPr>
        <w:pict>
          <v:line id="Łącznik prosty 30" o:spid="_x0000_s1071"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0pt" to="396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" o:allowincell="f">
            <v:stroke endarrow="block"/>
          </v:line>
        </w:pict>
      </w:r>
      <w:r w:rsidR="008B3808">
        <w:rPr>
          <w:noProof/>
          <w:sz w:val="20"/>
          <w:lang w:eastAsia="pl-PL"/>
        </w:rPr>
        <w:pict>
          <v:line id="Łącznik prosty 29" o:spid="_x0000_s1070"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93pt" to="39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" o:allowincell="f">
            <v:stroke endarrow="block"/>
          </v:line>
        </w:pict>
      </w:r>
      <w:r w:rsidR="008B3808">
        <w:rPr>
          <w:noProof/>
          <w:sz w:val="20"/>
          <w:lang w:eastAsia="pl-PL"/>
        </w:rPr>
        <w:pict>
          <v:line id="Łącznik prosty 28" o:spid="_x0000_s1069"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13pt" to="38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FdJQIAADY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" o:allowincell="f"/>
        </w:pict>
      </w:r>
      <w:r w:rsidR="008B3808">
        <w:rPr>
          <w:noProof/>
          <w:sz w:val="20"/>
          <w:lang w:eastAsia="pl-PL"/>
        </w:rPr>
        <w:pict>
          <v:line id="Łącznik prosty 27" o:spid="_x0000_s1068"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58pt" to="396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" o:allowincell="f">
            <v:stroke endarrow="block"/>
          </v:line>
        </w:pict>
      </w:r>
      <w:r w:rsidR="008B3808">
        <w:rPr>
          <w:noProof/>
          <w:sz w:val="20"/>
          <w:lang w:eastAsia="pl-PL"/>
        </w:rPr>
        <w:pict>
          <v:line id="Łącznik prosty 26" o:spid="_x0000_s1067"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13pt" to="39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" o:allowincell="f">
            <v:stroke endarrow="block"/>
          </v:line>
        </w:pict>
      </w:r>
      <w:r w:rsidR="008B3808">
        <w:rPr>
          <w:noProof/>
          <w:sz w:val="20"/>
          <w:lang w:eastAsia="pl-P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25" o:spid="_x0000_s1066" type="#_x0000_t66" style="position:absolute;margin-left:1in;margin-top:153pt;width:27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" o:allowincell="f" fillcolor="red"/>
        </w:pict>
      </w:r>
      <w:r w:rsidR="008B3808">
        <w:rPr>
          <w:noProof/>
          <w:sz w:val="20"/>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4" o:spid="_x0000_s1065" type="#_x0000_t67" style="position:absolute;margin-left:9pt;margin-top:423pt;width:9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" o:allowincell="f" fillcolor="red"/>
        </w:pict>
      </w:r>
      <w:r w:rsidR="008B3808">
        <w:rPr>
          <w:noProof/>
          <w:sz w:val="20"/>
          <w:lang w:eastAsia="pl-PL"/>
        </w:rPr>
        <w:pict>
          <v:shape id="Strzałka w dół 23" o:spid="_x0000_s1064" type="#_x0000_t67" style="position:absolute;margin-left:9pt;margin-top:261pt;width: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" o:allowincell="f" fillcolor="red"/>
        </w:pict>
      </w:r>
      <w:r w:rsidR="008B3808">
        <w:rPr>
          <w:noProof/>
          <w:sz w:val="20"/>
          <w:lang w:eastAsia="pl-PL"/>
        </w:rPr>
        <w:pict>
          <v:line id="Łącznik prosty 22" o:spid="_x0000_s1063"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2pt" to="18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" o:allowincell="f"/>
        </w:pict>
      </w:r>
      <w:r w:rsidR="008B3808">
        <w:rPr>
          <w:noProof/>
          <w:sz w:val="20"/>
          <w:lang w:eastAsia="pl-PL"/>
        </w:rPr>
        <w:pict>
          <v:line id="Łącznik prosty 21" o:spid="_x0000_s1062"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2pt" to="1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" o:allowincell="f">
            <v:stroke endarrow="block"/>
          </v:line>
        </w:pict>
      </w:r>
      <w:r w:rsidR="008B3808">
        <w:rPr>
          <w:noProof/>
          <w:sz w:val="20"/>
          <w:lang w:eastAsia="pl-PL"/>
        </w:rPr>
        <w:pict>
          <v:line id="Łącznik prosty 20" o:spid="_x0000_s1061"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7pt" to="1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" o:allowincell="f">
            <v:stroke endarrow="block"/>
          </v:line>
        </w:pict>
      </w:r>
      <w:r w:rsidR="008B3808">
        <w:rPr>
          <w:noProof/>
          <w:sz w:val="20"/>
          <w:lang w:eastAsia="pl-PL"/>
        </w:rPr>
        <w:pict>
          <v:line id="Łącznik prosty 19" o:spid="_x0000_s1060"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7pt" to="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" o:allowincell="f">
            <v:stroke endarrow="block"/>
          </v:line>
        </w:pict>
      </w:r>
      <w:r w:rsidR="008B3808">
        <w:rPr>
          <w:noProof/>
          <w:sz w:val="20"/>
          <w:lang w:eastAsia="pl-PL"/>
        </w:rPr>
        <w:pict>
          <v:rect id="Prostokąt 18" o:spid="_x0000_s1043" style="position:absolute;margin-left:27pt;margin-top:423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" o:allowincell="f" fillcolor="silver">
            <v:fill focus="100%" type="gradient"/>
            <v:textbox>
              <w:txbxContent>
                <w:p w:rsidR="008B3808" w:rsidRDefault="008B3808" w:rsidP="00885A9D">
                  <w:r>
                    <w:t>Samodzielne stanowisko ds. ewidencji ludności</w:t>
                  </w:r>
                </w:p>
              </w:txbxContent>
            </v:textbox>
          </v:rect>
        </w:pict>
      </w:r>
      <w:r w:rsidR="008B3808">
        <w:rPr>
          <w:noProof/>
          <w:sz w:val="20"/>
          <w:lang w:eastAsia="pl-PL"/>
        </w:rPr>
        <w:pict>
          <v:rect id="Prostokąt 17" o:spid="_x0000_s1044" style="position:absolute;margin-left:27pt;margin-top:387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" o:allowincell="f" fillcolor="silver">
            <v:fill focus="100%" type="gradient"/>
            <v:textbox>
              <w:txbxContent>
                <w:p w:rsidR="008B3808" w:rsidRDefault="008B3808" w:rsidP="00885A9D">
                  <w:pPr>
                    <w:jc w:val="center"/>
                  </w:pPr>
                  <w:r>
                    <w:t>Samodzielne stanowisko ds. obywatelskich</w:t>
                  </w:r>
                </w:p>
              </w:txbxContent>
            </v:textbox>
          </v:rect>
        </w:pict>
      </w:r>
      <w:r w:rsidR="008B3808">
        <w:rPr>
          <w:noProof/>
          <w:sz w:val="20"/>
          <w:lang w:eastAsia="pl-PL"/>
        </w:rPr>
        <w:pict>
          <v:rect id="Prostokąt 16" o:spid="_x0000_s1045" style="position:absolute;margin-left:27pt;margin-top:279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" o:allowincell="f" fillcolor="silver">
            <v:fill focus="100%" type="gradient"/>
            <v:textbox>
              <w:txbxContent>
                <w:p w:rsidR="008B3808" w:rsidRDefault="008B3808" w:rsidP="00885A9D">
                  <w:pPr>
                    <w:jc w:val="center"/>
                  </w:pPr>
                  <w:r>
                    <w:t>Samodzielne stanowisko ds. obsługi rady gminy i działalności gospodarczej</w:t>
                  </w:r>
                </w:p>
              </w:txbxContent>
            </v:textbox>
          </v:rect>
        </w:pict>
      </w:r>
      <w:r w:rsidR="008B3808">
        <w:rPr>
          <w:noProof/>
          <w:sz w:val="20"/>
          <w:lang w:eastAsia="pl-PL"/>
        </w:rPr>
        <w:pict>
          <v:rect id="Prostokąt 15" o:spid="_x0000_s1046" style="position:absolute;margin-left:27pt;margin-top:189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" o:allowincell="f" fillcolor="#c9f">
            <v:fill focus="100%" type="gradient"/>
            <v:textbox>
              <w:txbxContent>
                <w:p w:rsidR="008B3808" w:rsidRDefault="008B3808" w:rsidP="00885A9D">
                  <w:pPr>
                    <w:pStyle w:val="Nagwek1"/>
                  </w:pPr>
                  <w:r>
                    <w:t>SEKRETARZ  GMINY</w:t>
                  </w:r>
                </w:p>
              </w:txbxContent>
            </v:textbox>
          </v:rect>
        </w:pict>
      </w:r>
      <w:r w:rsidR="008B3808">
        <w:rPr>
          <w:noProof/>
          <w:sz w:val="20"/>
          <w:lang w:eastAsia="pl-PL"/>
        </w:rPr>
        <w:pict>
          <v:rect id="Prostokąt 14" o:spid="_x0000_s1047" style="position:absolute;margin-left:27pt;margin-top:243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" o:allowincell="f" fillcolor="silver">
            <v:fill color2="#fefefe" focus="100%" type="gradient"/>
            <v:textbox>
              <w:txbxContent>
                <w:p w:rsidR="008B3808" w:rsidRDefault="008B3808" w:rsidP="00885A9D">
                  <w:pPr>
                    <w:pStyle w:val="Tekstpodstawowy3"/>
                    <w:rPr>
                      <w:b w:val="0"/>
                    </w:rPr>
                  </w:pPr>
                  <w:r>
                    <w:rPr>
                      <w:b w:val="0"/>
                    </w:rPr>
                    <w:t>Samodzielne stanowisko ds. administracyjnych</w:t>
                  </w:r>
                </w:p>
              </w:txbxContent>
            </v:textbox>
          </v:rect>
        </w:pict>
      </w:r>
      <w:r w:rsidR="008B3808">
        <w:rPr>
          <w:noProof/>
          <w:sz w:val="20"/>
          <w:lang w:eastAsia="pl-PL"/>
        </w:rPr>
        <w:pict>
          <v:rect id="Prostokąt 13" o:spid="_x0000_s1048" style="position:absolute;margin-left:252pt;margin-top:135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" o:allowincell="f" fillcolor="#c9f">
            <v:fill focus="100%" type="gradient"/>
            <v:textbox>
              <w:txbxContent>
                <w:p w:rsidR="008B3808" w:rsidRDefault="008B3808" w:rsidP="00885A9D">
                  <w:pPr>
                    <w:pStyle w:val="Tekstpodstawowy"/>
                    <w:rPr>
                      <w:b w:val="0"/>
                    </w:rPr>
                  </w:pPr>
                  <w:r>
                    <w:rPr>
                      <w:b w:val="0"/>
                    </w:rPr>
                    <w:t>Pełnomocnik  Ochrony Informacji   Niejawnych</w:t>
                  </w:r>
                </w:p>
              </w:txbxContent>
            </v:textbox>
          </v:rect>
        </w:pict>
      </w:r>
      <w:r w:rsidR="008B3808">
        <w:rPr>
          <w:noProof/>
          <w:sz w:val="20"/>
          <w:lang w:eastAsia="pl-PL"/>
        </w:rPr>
        <w:pict>
          <v:rect id="Prostokąt 12" o:spid="_x0000_s1049" style="position:absolute;margin-left:369pt;margin-top:13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" o:allowincell="f" fillcolor="#c9f">
            <v:fill focus="100%" type="gradient"/>
            <v:textbox>
              <w:txbxContent>
                <w:p w:rsidR="008B3808" w:rsidRDefault="008B3808" w:rsidP="00885A9D">
                  <w:pPr>
                    <w:pStyle w:val="Nagwek1"/>
                  </w:pPr>
                  <w:r>
                    <w:t>KIEROWNIK USC</w:t>
                  </w:r>
                </w:p>
              </w:txbxContent>
            </v:textbox>
          </v:rect>
        </w:pict>
      </w:r>
      <w:r w:rsidR="00885A9D">
        <w:rPr>
          <w:b/>
        </w:rPr>
        <w:tab/>
      </w:r>
      <w:r w:rsidR="00885A9D">
        <w:rPr>
          <w:b/>
        </w:rPr>
        <w:tab/>
      </w:r>
    </w:p>
    <w:p w:rsidR="00B928D7" w:rsidRDefault="00B928D7" w:rsidP="00B928D7">
      <w:pPr>
        <w:pStyle w:val="Default"/>
        <w:rPr>
          <w:rFonts w:ascii="Times New Roman" w:hAnsi="Times New Roman" w:cs="Times New Roman"/>
          <w:color w:val="auto"/>
          <w:sz w:val="28"/>
          <w:szCs w:val="28"/>
        </w:rPr>
      </w:pPr>
      <w:r w:rsidRPr="00430E21">
        <w:rPr>
          <w:rFonts w:ascii="Times New Roman" w:hAnsi="Times New Roman" w:cs="Times New Roman"/>
          <w:color w:val="auto"/>
          <w:sz w:val="28"/>
          <w:szCs w:val="28"/>
        </w:rPr>
        <w:t xml:space="preserve">Wójt Gminy </w:t>
      </w:r>
      <w:r>
        <w:rPr>
          <w:rFonts w:ascii="Times New Roman" w:hAnsi="Times New Roman" w:cs="Times New Roman"/>
          <w:color w:val="auto"/>
          <w:sz w:val="28"/>
          <w:szCs w:val="28"/>
        </w:rPr>
        <w:t>– Michał</w:t>
      </w:r>
      <w:r w:rsidR="00B8126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Staniak</w:t>
      </w:r>
    </w:p>
    <w:p w:rsidR="00885A9D" w:rsidRPr="00885A9D" w:rsidRDefault="00885A9D" w:rsidP="00885A9D">
      <w:pPr>
        <w:pStyle w:val="Default"/>
        <w:rPr>
          <w:rFonts w:eastAsia="ArnoPro-Regular"/>
        </w:rPr>
      </w:pPr>
      <w:r>
        <w:rPr>
          <w:b/>
        </w:rPr>
        <w:tab/>
      </w:r>
    </w:p>
    <w:p w:rsidR="00885A9D" w:rsidRPr="00C57E90" w:rsidRDefault="00885A9D" w:rsidP="00885A9D"/>
    <w:p w:rsidR="00885A9D" w:rsidRPr="00C57E90" w:rsidRDefault="00885A9D" w:rsidP="00885A9D"/>
    <w:p w:rsidR="00885A9D" w:rsidRPr="00C57E90" w:rsidRDefault="00885A9D" w:rsidP="00885A9D"/>
    <w:p w:rsidR="00885A9D" w:rsidRPr="00C57E90" w:rsidRDefault="00885A9D" w:rsidP="00885A9D"/>
    <w:p w:rsidR="00885A9D" w:rsidRPr="00C57E90" w:rsidRDefault="008B3808" w:rsidP="00885A9D">
      <w:r>
        <w:rPr>
          <w:noProof/>
        </w:rPr>
        <w:pict>
          <v:shapetype id="_x0000_t32" coordsize="21600,21600" o:spt="32" o:oned="t" path="m,l21600,21600e" filled="f">
            <v:path arrowok="t" fillok="f" o:connecttype="none"/>
            <o:lock v:ext="edit" shapetype="t"/>
          </v:shapetype>
          <v:shape id="Łącznik prosty ze strzałką 11" o:spid="_x0000_s1059" type="#_x0000_t32" style="position:absolute;left:0;text-align:left;margin-left:225pt;margin-top:48pt;width:0;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uuOQIAAFE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"/>
        </w:pict>
      </w:r>
    </w:p>
    <w:p w:rsidR="00885A9D" w:rsidRPr="00C57E90" w:rsidRDefault="008B3808" w:rsidP="00885A9D">
      <w:r>
        <w:rPr>
          <w:noProof/>
          <w:sz w:val="20"/>
        </w:rPr>
        <w:pict>
          <v:line id="Łącznik prosty 10" o:spid="_x0000_s1058"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7pt" to="22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" o:allowincell="f">
            <v:stroke endarrow="block"/>
          </v:line>
        </w:pict>
      </w:r>
    </w:p>
    <w:p w:rsidR="00885A9D" w:rsidRPr="00C57E90" w:rsidRDefault="00885A9D" w:rsidP="00885A9D"/>
    <w:p w:rsidR="00885A9D" w:rsidRPr="00C57E90" w:rsidRDefault="008B3808" w:rsidP="00885A9D">
      <w:r>
        <w:rPr>
          <w:noProof/>
        </w:rPr>
        <w:pict>
          <v:shape id="Łącznik prosty ze strzałką 9" o:spid="_x0000_s1057" type="#_x0000_t32" style="position:absolute;left:0;text-align:left;margin-left:309.75pt;margin-top:.7pt;width:.7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">
            <v:stroke endarrow="block"/>
          </v:shape>
        </w:pict>
      </w:r>
    </w:p>
    <w:p w:rsidR="00885A9D" w:rsidRPr="00C57E90" w:rsidRDefault="008B3808" w:rsidP="00885A9D">
      <w:r>
        <w:rPr>
          <w:noProof/>
          <w:sz w:val="20"/>
        </w:rPr>
        <w:pict>
          <v:rect id="Prostokąt 8" o:spid="_x0000_s1050" style="position:absolute;left:0;text-align:left;margin-left:182.25pt;margin-top:9.7pt;width:14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" o:allowincell="f" fillcolor="#c9f">
            <v:fill focus="100%" type="gradient"/>
            <v:textbox>
              <w:txbxContent>
                <w:p w:rsidR="008B3808" w:rsidRDefault="008B3808" w:rsidP="00885A9D">
                  <w:pPr>
                    <w:pStyle w:val="Nagwek1"/>
                  </w:pPr>
                  <w:r>
                    <w:t>SKARBNIK GMINY</w:t>
                  </w:r>
                </w:p>
              </w:txbxContent>
            </v:textbox>
          </v:rect>
        </w:pict>
      </w:r>
    </w:p>
    <w:p w:rsidR="00885A9D" w:rsidRPr="00C57E90" w:rsidRDefault="00885A9D" w:rsidP="00885A9D"/>
    <w:p w:rsidR="00885A9D" w:rsidRPr="00C57E90" w:rsidRDefault="00885A9D" w:rsidP="00885A9D"/>
    <w:p w:rsidR="00885A9D" w:rsidRPr="00C57E90" w:rsidRDefault="00885A9D" w:rsidP="00885A9D"/>
    <w:p w:rsidR="00885A9D" w:rsidRPr="00C57E90" w:rsidRDefault="008B3808" w:rsidP="00885A9D">
      <w:r>
        <w:rPr>
          <w:noProof/>
          <w:sz w:val="20"/>
        </w:rPr>
        <w:pict>
          <v:rect id="Prostokąt 7" o:spid="_x0000_s1051" style="position:absolute;left:0;text-align:left;margin-left:182.25pt;margin-top:8.5pt;width:14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" o:allowincell="f" fillcolor="silver">
            <v:fill color2="#fbfbfb" focus="100%" type="gradient"/>
            <v:textbox>
              <w:txbxContent>
                <w:p w:rsidR="008B3808" w:rsidRDefault="008B3808" w:rsidP="00885A9D">
                  <w:pPr>
                    <w:pStyle w:val="Nagwek1"/>
                    <w:rPr>
                      <w:b w:val="0"/>
                    </w:rPr>
                  </w:pPr>
                  <w:r>
                    <w:rPr>
                      <w:b w:val="0"/>
                    </w:rPr>
                    <w:t>Referat finansowy</w:t>
                  </w:r>
                </w:p>
              </w:txbxContent>
            </v:textbox>
          </v:rect>
        </w:pict>
      </w:r>
    </w:p>
    <w:p w:rsidR="00885A9D" w:rsidRPr="00C57E90" w:rsidRDefault="00885A9D" w:rsidP="00885A9D"/>
    <w:p w:rsidR="00885A9D" w:rsidRPr="00C57E90" w:rsidRDefault="00885A9D" w:rsidP="00885A9D"/>
    <w:p w:rsidR="00885A9D" w:rsidRPr="00C57E90" w:rsidRDefault="00885A9D" w:rsidP="00885A9D">
      <w:pPr>
        <w:tabs>
          <w:tab w:val="left" w:pos="6330"/>
        </w:tabs>
      </w:pPr>
      <w:r>
        <w:tab/>
      </w:r>
    </w:p>
    <w:p w:rsidR="00885A9D" w:rsidRPr="00C57E90" w:rsidRDefault="00885A9D" w:rsidP="00885A9D"/>
    <w:p w:rsidR="00885A9D" w:rsidRPr="00C57E90" w:rsidRDefault="00885A9D" w:rsidP="00885A9D"/>
    <w:p w:rsidR="00885A9D" w:rsidRDefault="008B3808" w:rsidP="00885A9D">
      <w:r>
        <w:rPr>
          <w:noProof/>
        </w:rPr>
        <w:pict>
          <v:rect id="Prostokąt 6" o:spid="_x0000_s1052" style="position:absolute;left:0;text-align:left;margin-left:173.1pt;margin-top:15pt;width:158.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" o:allowincell="f" fillcolor="silver">
            <v:fill focus="100%" type="gradient"/>
            <v:textbox>
              <w:txbxContent>
                <w:p w:rsidR="008B3808" w:rsidRDefault="008B3808" w:rsidP="00885A9D">
                  <w:pPr>
                    <w:jc w:val="center"/>
                  </w:pPr>
                  <w:r>
                    <w:t>Samodzielne stanowisko ds. obywatelskich</w:t>
                  </w:r>
                </w:p>
              </w:txbxContent>
            </v:textbox>
          </v:rect>
        </w:pict>
      </w:r>
      <w:r>
        <w:rPr>
          <w:noProof/>
        </w:rPr>
        <w:pict>
          <v:rect id="Prostokąt 5" o:spid="_x0000_s1053" style="position:absolute;left:0;text-align:left;margin-left:171pt;margin-top:191.55pt;width:158.4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" o:allowincell="f" fillcolor="silver">
            <v:fill focus="100%" type="gradient"/>
            <v:textbox>
              <w:txbxContent>
                <w:p w:rsidR="008B3808" w:rsidRDefault="008B3808" w:rsidP="00885A9D">
                  <w:pPr>
                    <w:jc w:val="center"/>
                  </w:pPr>
                  <w:r>
                    <w:t>Samodzielne stanowisko ds. administracyjnych, zarządzania kryzysowego i obrony cywilnej</w:t>
                  </w:r>
                </w:p>
              </w:txbxContent>
            </v:textbox>
          </v:rect>
        </w:pict>
      </w:r>
      <w:r>
        <w:rPr>
          <w:noProof/>
        </w:rPr>
        <w:pict>
          <v:rect id="Prostokąt 4" o:spid="_x0000_s1054" style="position:absolute;left:0;text-align:left;margin-left:171pt;margin-top:141.7pt;width:158.4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" o:allowincell="f" fillcolor="silver">
            <v:fill focus="100%" type="gradient"/>
            <v:textbox>
              <w:txbxContent>
                <w:p w:rsidR="008B3808" w:rsidRDefault="008B3808" w:rsidP="00885A9D">
                  <w:pPr>
                    <w:jc w:val="center"/>
                  </w:pPr>
                  <w:r>
                    <w:t>Samodzielne stanowisko ds. obsługi finansowej gospodarki odpadami</w:t>
                  </w:r>
                </w:p>
              </w:txbxContent>
            </v:textbox>
          </v:rect>
        </w:pict>
      </w:r>
      <w:r>
        <w:rPr>
          <w:noProof/>
        </w:rPr>
        <w:pict>
          <v:rect id="Prostokąt 3" o:spid="_x0000_s1055" style="position:absolute;left:0;text-align:left;margin-left:171pt;margin-top:105.7pt;width:158.4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" o:allowincell="f" fillcolor="silver">
            <v:fill focus="100%" type="gradient"/>
            <v:textbox>
              <w:txbxContent>
                <w:p w:rsidR="008B3808" w:rsidRDefault="008B3808" w:rsidP="00885A9D">
                  <w:pPr>
                    <w:jc w:val="center"/>
                  </w:pPr>
                  <w:r>
                    <w:t>Samodzielne stanowisko ds. gospodarki lokalowej</w:t>
                  </w:r>
                </w:p>
              </w:txbxContent>
            </v:textbox>
          </v:rect>
        </w:pict>
      </w:r>
      <w:r>
        <w:rPr>
          <w:noProof/>
        </w:rPr>
        <w:pict>
          <v:rect id="Prostokąt 2" o:spid="_x0000_s1056" style="position:absolute;left:0;text-align:left;margin-left:171pt;margin-top:69.7pt;width:158.4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" o:allowincell="f" fillcolor="silver">
            <v:fill focus="100%" type="gradient"/>
            <v:textbox>
              <w:txbxContent>
                <w:p w:rsidR="008B3808" w:rsidRDefault="008B3808" w:rsidP="00885A9D">
                  <w:pPr>
                    <w:jc w:val="center"/>
                  </w:pPr>
                  <w:r>
                    <w:t xml:space="preserve">Samodzielne stanowisko ds. dróg </w:t>
                  </w:r>
                </w:p>
              </w:txbxContent>
            </v:textbox>
          </v:rect>
        </w:pict>
      </w:r>
      <w:r w:rsidR="00885A9D">
        <w:tab/>
      </w:r>
      <w:r w:rsidR="00885A9D">
        <w:tab/>
      </w:r>
      <w:r w:rsidR="00885A9D">
        <w:tab/>
      </w:r>
      <w:r w:rsidR="00885A9D">
        <w:tab/>
      </w:r>
      <w:r w:rsidR="00885A9D">
        <w:tab/>
      </w:r>
      <w:r w:rsidR="00885A9D">
        <w:tab/>
      </w:r>
      <w:r w:rsidR="00885A9D">
        <w:tab/>
      </w:r>
      <w:r w:rsidR="00885A9D">
        <w:tab/>
      </w:r>
      <w:r w:rsidR="00885A9D">
        <w:tab/>
      </w:r>
      <w:r w:rsidR="00885A9D">
        <w:tab/>
      </w:r>
    </w:p>
    <w:tbl>
      <w:tblPr>
        <w:tblpPr w:leftFromText="141" w:rightFromText="141" w:vertAnchor="text" w:tblpX="67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tblGrid>
      <w:tr w:rsidR="00885A9D" w:rsidTr="00BB0106">
        <w:trPr>
          <w:trHeight w:val="1020"/>
        </w:trPr>
        <w:tc>
          <w:tcPr>
            <w:tcW w:w="2565" w:type="dxa"/>
            <w:shd w:val="clear" w:color="auto" w:fill="A6A6A6" w:themeFill="background1" w:themeFillShade="A6"/>
          </w:tcPr>
          <w:p w:rsidR="00885A9D" w:rsidRDefault="00885A9D" w:rsidP="00BB0106">
            <w:r>
              <w:t>Samodzielne stanowisko ds. gospodarki odpadami</w:t>
            </w:r>
          </w:p>
        </w:tc>
      </w:tr>
    </w:tbl>
    <w:p w:rsidR="00885A9D" w:rsidRPr="00C57E90" w:rsidRDefault="00885A9D" w:rsidP="00885A9D">
      <w:r>
        <w:tab/>
      </w:r>
      <w:r>
        <w:tab/>
      </w:r>
      <w:r>
        <w:tab/>
      </w:r>
      <w:r>
        <w:tab/>
      </w:r>
      <w:r>
        <w:tab/>
      </w:r>
      <w:r>
        <w:tab/>
      </w:r>
      <w:r>
        <w:tab/>
      </w:r>
      <w:r>
        <w:tab/>
      </w:r>
      <w:r>
        <w:tab/>
      </w:r>
    </w:p>
    <w:p w:rsidR="00430E21" w:rsidRDefault="00430E21"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B634CE" w:rsidRPr="00430E21" w:rsidRDefault="00B634CE" w:rsidP="00273B77">
      <w:pPr>
        <w:pStyle w:val="Default"/>
        <w:rPr>
          <w:rFonts w:ascii="Times New Roman" w:hAnsi="Times New Roman" w:cs="Times New Roman"/>
          <w:color w:val="auto"/>
          <w:sz w:val="28"/>
          <w:szCs w:val="28"/>
        </w:rPr>
      </w:pPr>
    </w:p>
    <w:p w:rsidR="00273B77" w:rsidRDefault="003F055D" w:rsidP="00273B77">
      <w:pPr>
        <w:pStyle w:val="Default"/>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P</w:t>
      </w:r>
      <w:r w:rsidR="00E37742" w:rsidRPr="00E37742">
        <w:rPr>
          <w:rFonts w:ascii="Times New Roman" w:hAnsi="Times New Roman" w:cs="Times New Roman"/>
          <w:b/>
          <w:bCs/>
          <w:color w:val="auto"/>
          <w:sz w:val="28"/>
          <w:szCs w:val="28"/>
          <w:u w:val="single"/>
        </w:rPr>
        <w:t>olityk</w:t>
      </w:r>
      <w:r>
        <w:rPr>
          <w:rFonts w:ascii="Times New Roman" w:hAnsi="Times New Roman" w:cs="Times New Roman"/>
          <w:b/>
          <w:bCs/>
          <w:color w:val="auto"/>
          <w:sz w:val="28"/>
          <w:szCs w:val="28"/>
          <w:u w:val="single"/>
        </w:rPr>
        <w:t>i, programy</w:t>
      </w:r>
      <w:r w:rsidR="00E37742" w:rsidRPr="00E37742">
        <w:rPr>
          <w:rFonts w:ascii="Times New Roman" w:hAnsi="Times New Roman" w:cs="Times New Roman"/>
          <w:b/>
          <w:bCs/>
          <w:color w:val="auto"/>
          <w:sz w:val="28"/>
          <w:szCs w:val="28"/>
          <w:u w:val="single"/>
        </w:rPr>
        <w:t xml:space="preserve"> i strategi</w:t>
      </w:r>
      <w:r>
        <w:rPr>
          <w:rFonts w:ascii="Times New Roman" w:hAnsi="Times New Roman" w:cs="Times New Roman"/>
          <w:b/>
          <w:bCs/>
          <w:color w:val="auto"/>
          <w:sz w:val="28"/>
          <w:szCs w:val="28"/>
          <w:u w:val="single"/>
        </w:rPr>
        <w:t>e</w:t>
      </w:r>
      <w:r w:rsidR="00E37742" w:rsidRPr="00E37742">
        <w:rPr>
          <w:rFonts w:ascii="Times New Roman" w:hAnsi="Times New Roman" w:cs="Times New Roman"/>
          <w:b/>
          <w:bCs/>
          <w:color w:val="auto"/>
          <w:sz w:val="28"/>
          <w:szCs w:val="28"/>
          <w:u w:val="single"/>
        </w:rPr>
        <w:t>:</w:t>
      </w:r>
    </w:p>
    <w:p w:rsidR="003F055D" w:rsidRPr="00E37742" w:rsidRDefault="003F055D" w:rsidP="00273B77">
      <w:pPr>
        <w:pStyle w:val="Default"/>
        <w:rPr>
          <w:rFonts w:ascii="Times New Roman" w:hAnsi="Times New Roman" w:cs="Times New Roman"/>
          <w:color w:val="auto"/>
          <w:sz w:val="28"/>
          <w:szCs w:val="28"/>
          <w:u w:val="single"/>
        </w:rPr>
      </w:pP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w:t>
      </w:r>
      <w:r w:rsidR="00E37742">
        <w:rPr>
          <w:rFonts w:ascii="Times New Roman" w:hAnsi="Times New Roman" w:cs="Times New Roman"/>
          <w:color w:val="auto"/>
          <w:sz w:val="22"/>
          <w:szCs w:val="22"/>
        </w:rPr>
        <w:t xml:space="preserve">Puszcza Mariańska </w:t>
      </w:r>
      <w:r>
        <w:rPr>
          <w:rFonts w:ascii="Times New Roman" w:hAnsi="Times New Roman" w:cs="Times New Roman"/>
          <w:color w:val="auto"/>
          <w:sz w:val="22"/>
          <w:szCs w:val="22"/>
        </w:rPr>
        <w:t xml:space="preserve">w 2018 r. obowiązywały następujące dokumenty strategiczne: </w:t>
      </w:r>
    </w:p>
    <w:p w:rsidR="00BB0106" w:rsidRDefault="00BB0106" w:rsidP="00273B77">
      <w:pPr>
        <w:pStyle w:val="Default"/>
        <w:rPr>
          <w:rFonts w:ascii="Times New Roman" w:hAnsi="Times New Roman" w:cs="Times New Roman"/>
          <w:color w:val="auto"/>
          <w:sz w:val="22"/>
          <w:szCs w:val="22"/>
        </w:rPr>
      </w:pPr>
    </w:p>
    <w:p w:rsidR="00CF7849"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53505D">
        <w:rPr>
          <w:rFonts w:ascii="Times New Roman" w:hAnsi="Times New Roman" w:cs="Times New Roman"/>
          <w:color w:val="auto"/>
          <w:sz w:val="23"/>
          <w:szCs w:val="23"/>
        </w:rPr>
        <w:t xml:space="preserve">Gminny Program Rozwiązywania Profilaktyki i Rozwiązywania Problemów Alkoholowych na 2018 r. – uchwała </w:t>
      </w:r>
      <w:r w:rsidR="00CF7849">
        <w:rPr>
          <w:rFonts w:ascii="Times New Roman" w:hAnsi="Times New Roman" w:cs="Times New Roman"/>
          <w:color w:val="auto"/>
          <w:sz w:val="23"/>
          <w:szCs w:val="23"/>
        </w:rPr>
        <w:t xml:space="preserve">Nr </w:t>
      </w:r>
      <w:r w:rsidR="0053505D">
        <w:rPr>
          <w:rFonts w:ascii="Times New Roman" w:hAnsi="Times New Roman" w:cs="Times New Roman"/>
          <w:color w:val="auto"/>
          <w:sz w:val="23"/>
          <w:szCs w:val="23"/>
        </w:rPr>
        <w:t>XLVI/233/2018</w:t>
      </w:r>
      <w:r w:rsidR="00CF7849">
        <w:rPr>
          <w:rFonts w:ascii="Times New Roman" w:hAnsi="Times New Roman" w:cs="Times New Roman"/>
          <w:color w:val="auto"/>
          <w:sz w:val="23"/>
          <w:szCs w:val="23"/>
        </w:rPr>
        <w:t>,</w:t>
      </w:r>
    </w:p>
    <w:p w:rsidR="00273B77" w:rsidRDefault="00273B77" w:rsidP="00273B77">
      <w:pPr>
        <w:pStyle w:val="Default"/>
        <w:rPr>
          <w:rFonts w:ascii="Times New Roman" w:hAnsi="Times New Roman" w:cs="Times New Roman"/>
          <w:color w:val="auto"/>
          <w:sz w:val="23"/>
          <w:szCs w:val="23"/>
        </w:rPr>
      </w:pPr>
    </w:p>
    <w:p w:rsidR="00273B77"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F7849">
        <w:rPr>
          <w:rFonts w:ascii="Times New Roman" w:hAnsi="Times New Roman" w:cs="Times New Roman"/>
          <w:color w:val="auto"/>
          <w:sz w:val="23"/>
          <w:szCs w:val="23"/>
        </w:rPr>
        <w:t>Gminny Program Przeciwdziałania Narkomanii na rok 2018 – uchwała Nr XLVI/234/2018</w:t>
      </w:r>
      <w:r>
        <w:rPr>
          <w:rFonts w:ascii="Times New Roman" w:hAnsi="Times New Roman" w:cs="Times New Roman"/>
          <w:color w:val="auto"/>
          <w:sz w:val="23"/>
          <w:szCs w:val="23"/>
        </w:rPr>
        <w:t xml:space="preserve">, </w:t>
      </w:r>
    </w:p>
    <w:p w:rsidR="004014FD" w:rsidRDefault="004014FD" w:rsidP="00273B77">
      <w:pPr>
        <w:pStyle w:val="Default"/>
        <w:rPr>
          <w:rFonts w:ascii="Times New Roman" w:hAnsi="Times New Roman" w:cs="Times New Roman"/>
          <w:color w:val="auto"/>
          <w:sz w:val="23"/>
          <w:szCs w:val="23"/>
        </w:rPr>
      </w:pPr>
    </w:p>
    <w:p w:rsidR="00CF7849"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CF7849">
        <w:rPr>
          <w:rFonts w:ascii="Times New Roman" w:hAnsi="Times New Roman" w:cs="Times New Roman"/>
          <w:color w:val="auto"/>
          <w:sz w:val="23"/>
          <w:szCs w:val="23"/>
        </w:rPr>
        <w:t xml:space="preserve">  program opieki nad bezdomnymi zwierzętami oraz zapobiegania bezdomności zwierząt na terenie gminy Puszcza Mariańska – uchwała Nr XLVI/235/2018,</w:t>
      </w:r>
    </w:p>
    <w:p w:rsidR="004014FD" w:rsidRDefault="004014FD" w:rsidP="00CF7849">
      <w:pPr>
        <w:pStyle w:val="Default"/>
        <w:rPr>
          <w:rFonts w:ascii="Times New Roman" w:hAnsi="Times New Roman" w:cs="Times New Roman"/>
          <w:color w:val="auto"/>
          <w:sz w:val="23"/>
          <w:szCs w:val="23"/>
        </w:rPr>
      </w:pPr>
    </w:p>
    <w:p w:rsidR="00CF7849"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wieloletni program gospodarowania mieszkaniowym zasobem Gminy Puszcza Mariańska  - uchwała Nr LII/259/2018,</w:t>
      </w:r>
    </w:p>
    <w:p w:rsidR="004014FD" w:rsidRDefault="004014FD" w:rsidP="00CF7849">
      <w:pPr>
        <w:pStyle w:val="Default"/>
        <w:rPr>
          <w:rFonts w:ascii="Times New Roman" w:hAnsi="Times New Roman" w:cs="Times New Roman"/>
          <w:color w:val="auto"/>
          <w:sz w:val="23"/>
          <w:szCs w:val="23"/>
        </w:rPr>
      </w:pPr>
    </w:p>
    <w:p w:rsidR="004014FD"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program usuwania wyrobów zawierających azbest dla Gminy Puszcza Mariańska na lata 2011-2032 – uchwała Nr XV/79/2011</w:t>
      </w:r>
      <w:r w:rsidR="00BB0106">
        <w:rPr>
          <w:rFonts w:ascii="Times New Roman" w:hAnsi="Times New Roman" w:cs="Times New Roman"/>
          <w:color w:val="auto"/>
          <w:sz w:val="23"/>
          <w:szCs w:val="23"/>
        </w:rPr>
        <w:t>,</w:t>
      </w:r>
    </w:p>
    <w:p w:rsidR="00CF7849" w:rsidRDefault="00CF7849" w:rsidP="00CF7849">
      <w:pPr>
        <w:pStyle w:val="Default"/>
        <w:rPr>
          <w:rFonts w:ascii="Times New Roman" w:hAnsi="Times New Roman" w:cs="Times New Roman"/>
          <w:color w:val="auto"/>
          <w:sz w:val="23"/>
          <w:szCs w:val="23"/>
        </w:rPr>
      </w:pPr>
    </w:p>
    <w:p w:rsidR="004014FD"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wieloletni program osłonowy w zakresie dożywiania „Pomoc gminy w zakresie dożywiania” na lata 2014-2020” – uchwała Nr XXXVII/235/2014</w:t>
      </w:r>
      <w:r w:rsidR="00BB0106">
        <w:rPr>
          <w:rFonts w:ascii="Times New Roman" w:hAnsi="Times New Roman" w:cs="Times New Roman"/>
          <w:color w:val="auto"/>
          <w:sz w:val="23"/>
          <w:szCs w:val="23"/>
        </w:rPr>
        <w:t>,</w:t>
      </w:r>
    </w:p>
    <w:p w:rsidR="00273B77" w:rsidRDefault="00273B77" w:rsidP="00CF7849">
      <w:pPr>
        <w:pStyle w:val="Default"/>
        <w:rPr>
          <w:rFonts w:ascii="Times New Roman" w:hAnsi="Times New Roman" w:cs="Times New Roman"/>
          <w:color w:val="auto"/>
          <w:sz w:val="23"/>
          <w:szCs w:val="23"/>
        </w:rPr>
      </w:pPr>
    </w:p>
    <w:p w:rsidR="004014FD" w:rsidRDefault="004014FD"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B0106">
        <w:rPr>
          <w:rFonts w:ascii="Times New Roman" w:hAnsi="Times New Roman" w:cs="Times New Roman"/>
          <w:color w:val="auto"/>
          <w:sz w:val="23"/>
          <w:szCs w:val="23"/>
        </w:rPr>
        <w:t>Regulamin czystości i porządku na terenie gminy Puszcza Mariańska – uchwała                       Nr VIII/39/2015</w:t>
      </w:r>
      <w:r>
        <w:rPr>
          <w:rFonts w:ascii="Times New Roman" w:hAnsi="Times New Roman" w:cs="Times New Roman"/>
          <w:color w:val="auto"/>
          <w:sz w:val="23"/>
          <w:szCs w:val="23"/>
        </w:rPr>
        <w:t>,</w:t>
      </w:r>
    </w:p>
    <w:p w:rsidR="004014FD" w:rsidRDefault="004014FD" w:rsidP="004014FD">
      <w:pPr>
        <w:pStyle w:val="Default"/>
        <w:rPr>
          <w:rFonts w:ascii="Times New Roman" w:hAnsi="Times New Roman" w:cs="Times New Roman"/>
          <w:color w:val="auto"/>
          <w:sz w:val="23"/>
          <w:szCs w:val="23"/>
        </w:rPr>
      </w:pPr>
    </w:p>
    <w:p w:rsidR="00BB0106" w:rsidRDefault="004014FD"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B0106">
        <w:rPr>
          <w:rFonts w:ascii="Times New Roman" w:hAnsi="Times New Roman" w:cs="Times New Roman"/>
          <w:color w:val="auto"/>
          <w:sz w:val="23"/>
          <w:szCs w:val="23"/>
        </w:rPr>
        <w:t>Strategia zrównoważonego Rozwoju Gminy Puszcza Mariańska do roku 2025 – uchwała Nr XVII/91/2015,</w:t>
      </w:r>
    </w:p>
    <w:p w:rsidR="00BB0106" w:rsidRDefault="00BB0106" w:rsidP="004014FD">
      <w:pPr>
        <w:pStyle w:val="Default"/>
        <w:rPr>
          <w:rFonts w:ascii="Times New Roman" w:hAnsi="Times New Roman" w:cs="Times New Roman"/>
          <w:color w:val="auto"/>
          <w:sz w:val="23"/>
          <w:szCs w:val="23"/>
        </w:rPr>
      </w:pPr>
    </w:p>
    <w:p w:rsidR="00BB0106" w:rsidRDefault="00BB0106"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 xml:space="preserve">Program </w:t>
      </w:r>
      <w:r>
        <w:rPr>
          <w:rFonts w:ascii="Times New Roman" w:hAnsi="Times New Roman" w:cs="Times New Roman"/>
          <w:color w:val="auto"/>
          <w:sz w:val="23"/>
          <w:szCs w:val="23"/>
        </w:rPr>
        <w:t>przeciwdziałania przemocy w rodzinie oraz ochrony ofiar przemocy w rodzinie Gminy Puszcza Mariańska na lata 2016-2020 – uchwała Nr XVIII/95/2016,</w:t>
      </w:r>
    </w:p>
    <w:p w:rsidR="00BB0106" w:rsidRDefault="00BB0106" w:rsidP="004014FD">
      <w:pPr>
        <w:pStyle w:val="Default"/>
        <w:rPr>
          <w:rFonts w:ascii="Times New Roman" w:hAnsi="Times New Roman" w:cs="Times New Roman"/>
          <w:color w:val="auto"/>
          <w:sz w:val="23"/>
          <w:szCs w:val="23"/>
        </w:rPr>
      </w:pPr>
    </w:p>
    <w:p w:rsidR="00E958BE" w:rsidRDefault="00BB0106"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E958BE">
        <w:rPr>
          <w:rFonts w:ascii="Times New Roman" w:hAnsi="Times New Roman" w:cs="Times New Roman"/>
          <w:color w:val="auto"/>
          <w:sz w:val="23"/>
          <w:szCs w:val="23"/>
        </w:rPr>
        <w:t>Program Ochrony Środowiska dla Gminy Puszcza Mariańska do roku 2020 – uchwała Nr XXXIV/164/2017,</w:t>
      </w:r>
    </w:p>
    <w:p w:rsidR="00E958BE" w:rsidRDefault="00E958BE" w:rsidP="004014FD">
      <w:pPr>
        <w:pStyle w:val="Default"/>
        <w:rPr>
          <w:rFonts w:ascii="Times New Roman" w:hAnsi="Times New Roman" w:cs="Times New Roman"/>
          <w:color w:val="auto"/>
          <w:sz w:val="23"/>
          <w:szCs w:val="23"/>
        </w:rPr>
      </w:pPr>
    </w:p>
    <w:p w:rsidR="004014FD" w:rsidRDefault="00E958BE"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Gminny Program Wspierania Rodziny dla Gminy Puszcza Mariańska  na lata 2017-2019 </w:t>
      </w:r>
      <w:r w:rsidR="004014FD">
        <w:rPr>
          <w:rFonts w:ascii="Times New Roman" w:hAnsi="Times New Roman" w:cs="Times New Roman"/>
          <w:color w:val="auto"/>
          <w:sz w:val="23"/>
          <w:szCs w:val="23"/>
        </w:rPr>
        <w:t xml:space="preserve">– uchwała Nr </w:t>
      </w:r>
      <w:r>
        <w:rPr>
          <w:rFonts w:ascii="Times New Roman" w:hAnsi="Times New Roman" w:cs="Times New Roman"/>
          <w:color w:val="auto"/>
          <w:sz w:val="23"/>
          <w:szCs w:val="23"/>
        </w:rPr>
        <w:t>XXXV/175/2017</w:t>
      </w:r>
      <w:r w:rsidR="004014FD">
        <w:rPr>
          <w:rFonts w:ascii="Times New Roman" w:hAnsi="Times New Roman" w:cs="Times New Roman"/>
          <w:color w:val="auto"/>
          <w:sz w:val="23"/>
          <w:szCs w:val="23"/>
        </w:rPr>
        <w:t xml:space="preserve">, </w:t>
      </w:r>
    </w:p>
    <w:p w:rsidR="00E958BE" w:rsidRDefault="00E958BE" w:rsidP="004014FD">
      <w:pPr>
        <w:pStyle w:val="Default"/>
        <w:rPr>
          <w:rFonts w:ascii="Times New Roman" w:hAnsi="Times New Roman" w:cs="Times New Roman"/>
          <w:color w:val="auto"/>
          <w:sz w:val="23"/>
          <w:szCs w:val="23"/>
        </w:rPr>
      </w:pPr>
    </w:p>
    <w:p w:rsidR="00E958BE" w:rsidRDefault="00E958BE"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Plan Gospodarki Niskoemisyjnej dla Gminy Puszcza Mariańska </w:t>
      </w:r>
      <w:r w:rsidR="00F773C4">
        <w:rPr>
          <w:rFonts w:ascii="Times New Roman" w:hAnsi="Times New Roman" w:cs="Times New Roman"/>
          <w:color w:val="auto"/>
          <w:sz w:val="23"/>
          <w:szCs w:val="23"/>
        </w:rPr>
        <w:t>– uchwała Nr XXXV/179/2017</w:t>
      </w:r>
    </w:p>
    <w:p w:rsidR="00F773C4" w:rsidRDefault="00F773C4" w:rsidP="004014FD">
      <w:pPr>
        <w:pStyle w:val="Default"/>
        <w:rPr>
          <w:rFonts w:ascii="Times New Roman" w:hAnsi="Times New Roman" w:cs="Times New Roman"/>
          <w:color w:val="auto"/>
          <w:sz w:val="23"/>
          <w:szCs w:val="23"/>
        </w:rPr>
      </w:pPr>
    </w:p>
    <w:p w:rsidR="00F773C4" w:rsidRDefault="00F773C4"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86253A">
        <w:rPr>
          <w:rFonts w:ascii="Times New Roman" w:hAnsi="Times New Roman" w:cs="Times New Roman"/>
          <w:color w:val="auto"/>
          <w:sz w:val="23"/>
          <w:szCs w:val="23"/>
        </w:rPr>
        <w:t>roczny program współpracy Gminy Puszcza Mariańska z organizacjami pozarządowymi oraz podmiotami wymienionymi w art. 3 ust. 3 ustawy o działalności pożytku publicznego i o wolontariacie na rok 2018 – uchwała Nr XLI/203/2017,</w:t>
      </w:r>
    </w:p>
    <w:p w:rsidR="0086253A" w:rsidRDefault="0086253A" w:rsidP="004014FD">
      <w:pPr>
        <w:pStyle w:val="Default"/>
        <w:rPr>
          <w:rFonts w:ascii="Times New Roman" w:hAnsi="Times New Roman" w:cs="Times New Roman"/>
          <w:color w:val="auto"/>
          <w:sz w:val="23"/>
          <w:szCs w:val="23"/>
        </w:rPr>
      </w:pPr>
    </w:p>
    <w:p w:rsidR="0086253A" w:rsidRDefault="0086253A"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Wieloletnia Prognoza Finansowa Gminy Puszcza Mariańska na lata 2017-2023 – uchwała Nr XXXII/156/2016.</w:t>
      </w:r>
    </w:p>
    <w:p w:rsidR="0086253A" w:rsidRDefault="0086253A" w:rsidP="004014FD">
      <w:pPr>
        <w:pStyle w:val="Default"/>
        <w:rPr>
          <w:rFonts w:ascii="Times New Roman" w:hAnsi="Times New Roman" w:cs="Times New Roman"/>
          <w:color w:val="auto"/>
          <w:sz w:val="23"/>
          <w:szCs w:val="23"/>
        </w:rPr>
      </w:pPr>
    </w:p>
    <w:p w:rsidR="00DD70D7" w:rsidRDefault="00DD70D7" w:rsidP="004014FD">
      <w:pPr>
        <w:pStyle w:val="Default"/>
        <w:rPr>
          <w:rFonts w:ascii="Times New Roman" w:hAnsi="Times New Roman" w:cs="Times New Roman"/>
          <w:color w:val="auto"/>
          <w:sz w:val="23"/>
          <w:szCs w:val="23"/>
        </w:rPr>
      </w:pPr>
    </w:p>
    <w:p w:rsidR="00DD70D7" w:rsidRDefault="00DD70D7" w:rsidP="004014FD">
      <w:pPr>
        <w:pStyle w:val="Default"/>
        <w:rPr>
          <w:rFonts w:ascii="Times New Roman" w:hAnsi="Times New Roman" w:cs="Times New Roman"/>
          <w:color w:val="auto"/>
          <w:sz w:val="23"/>
          <w:szCs w:val="23"/>
        </w:rPr>
      </w:pPr>
    </w:p>
    <w:p w:rsidR="00DD70D7" w:rsidRDefault="00DD70D7" w:rsidP="004014FD">
      <w:pPr>
        <w:pStyle w:val="Default"/>
        <w:rPr>
          <w:rFonts w:ascii="Times New Roman" w:hAnsi="Times New Roman" w:cs="Times New Roman"/>
          <w:color w:val="auto"/>
          <w:sz w:val="23"/>
          <w:szCs w:val="23"/>
        </w:rPr>
      </w:pPr>
    </w:p>
    <w:p w:rsidR="00DD70D7" w:rsidRDefault="00DD70D7" w:rsidP="004014FD">
      <w:pPr>
        <w:pStyle w:val="Default"/>
        <w:rPr>
          <w:rFonts w:ascii="Times New Roman" w:hAnsi="Times New Roman" w:cs="Times New Roman"/>
          <w:color w:val="auto"/>
          <w:sz w:val="23"/>
          <w:szCs w:val="23"/>
        </w:rPr>
      </w:pPr>
    </w:p>
    <w:p w:rsidR="00DD70D7" w:rsidRDefault="00DD70D7" w:rsidP="004014FD">
      <w:pPr>
        <w:pStyle w:val="Default"/>
        <w:rPr>
          <w:rFonts w:ascii="Times New Roman" w:hAnsi="Times New Roman" w:cs="Times New Roman"/>
          <w:color w:val="auto"/>
          <w:sz w:val="23"/>
          <w:szCs w:val="23"/>
        </w:rPr>
      </w:pPr>
    </w:p>
    <w:p w:rsidR="00273B77" w:rsidRDefault="00273B77" w:rsidP="00273B77">
      <w:pPr>
        <w:pStyle w:val="Default"/>
        <w:rPr>
          <w:rFonts w:ascii="Times New Roman" w:hAnsi="Times New Roman" w:cs="Times New Roman"/>
          <w:b/>
          <w:bCs/>
          <w:color w:val="auto"/>
          <w:sz w:val="32"/>
          <w:szCs w:val="32"/>
          <w:u w:val="single"/>
        </w:rPr>
      </w:pPr>
      <w:r w:rsidRPr="002960EF">
        <w:rPr>
          <w:rFonts w:ascii="Times New Roman" w:hAnsi="Times New Roman" w:cs="Times New Roman"/>
          <w:b/>
          <w:bCs/>
          <w:color w:val="auto"/>
          <w:sz w:val="32"/>
          <w:szCs w:val="32"/>
          <w:u w:val="single"/>
        </w:rPr>
        <w:t xml:space="preserve">Finanse gminy </w:t>
      </w:r>
    </w:p>
    <w:p w:rsidR="002960EF" w:rsidRDefault="002960EF" w:rsidP="00273B77">
      <w:pPr>
        <w:pStyle w:val="Default"/>
        <w:rPr>
          <w:rFonts w:ascii="Times New Roman" w:hAnsi="Times New Roman" w:cs="Times New Roman"/>
          <w:color w:val="auto"/>
          <w:sz w:val="32"/>
          <w:szCs w:val="32"/>
          <w:u w:val="single"/>
        </w:rPr>
      </w:pPr>
    </w:p>
    <w:p w:rsidR="00486CDA" w:rsidRDefault="00486CDA" w:rsidP="00273B77">
      <w:pPr>
        <w:pStyle w:val="Default"/>
        <w:rPr>
          <w:rFonts w:ascii="Times New Roman" w:hAnsi="Times New Roman" w:cs="Times New Roman"/>
          <w:color w:val="auto"/>
        </w:rPr>
      </w:pPr>
      <w:r>
        <w:rPr>
          <w:rFonts w:ascii="Times New Roman" w:hAnsi="Times New Roman" w:cs="Times New Roman"/>
          <w:color w:val="auto"/>
        </w:rPr>
        <w:t xml:space="preserve">W budżecie gminy Puszcza Mariańska zaplanowano dochody w kwocie 32.416.473,00 zł , wydatki natomiast w </w:t>
      </w:r>
      <w:r w:rsidR="00B81268">
        <w:rPr>
          <w:rFonts w:ascii="Times New Roman" w:hAnsi="Times New Roman" w:cs="Times New Roman"/>
          <w:color w:val="auto"/>
        </w:rPr>
        <w:t xml:space="preserve">kwocie </w:t>
      </w:r>
      <w:r>
        <w:rPr>
          <w:rFonts w:ascii="Times New Roman" w:hAnsi="Times New Roman" w:cs="Times New Roman"/>
          <w:color w:val="auto"/>
        </w:rPr>
        <w:t>35.216.473,00 zł</w:t>
      </w:r>
    </w:p>
    <w:p w:rsidR="00486CDA" w:rsidRDefault="00486CDA" w:rsidP="00273B77">
      <w:pPr>
        <w:pStyle w:val="Default"/>
        <w:rPr>
          <w:rFonts w:ascii="Times New Roman" w:hAnsi="Times New Roman" w:cs="Times New Roman"/>
          <w:color w:val="auto"/>
        </w:rPr>
      </w:pPr>
      <w:r>
        <w:rPr>
          <w:rFonts w:ascii="Times New Roman" w:hAnsi="Times New Roman" w:cs="Times New Roman"/>
          <w:color w:val="auto"/>
        </w:rPr>
        <w:t>Po dokonaniu zmian w ciągu roku budżetowego plan dochodów wyniósł – 34.687.245,15 zł a wydatków 34.841.865,69 zł co stanowi 100,45% planu.</w:t>
      </w:r>
    </w:p>
    <w:p w:rsidR="00486CDA" w:rsidRDefault="00486CDA" w:rsidP="00273B77">
      <w:pPr>
        <w:pStyle w:val="Default"/>
        <w:rPr>
          <w:rFonts w:ascii="Times New Roman" w:hAnsi="Times New Roman" w:cs="Times New Roman"/>
          <w:color w:val="auto"/>
        </w:rPr>
      </w:pPr>
      <w:r>
        <w:rPr>
          <w:rFonts w:ascii="Times New Roman" w:hAnsi="Times New Roman" w:cs="Times New Roman"/>
          <w:color w:val="auto"/>
        </w:rPr>
        <w:t>W Wieloletniej Prognozie  Finansowej Gminy Puszcza Mariańska na lata 2018-2028 przewidziano kontynuację w 2018 r. następujących przedsięwzięć:</w:t>
      </w:r>
    </w:p>
    <w:p w:rsidR="00486CDA" w:rsidRDefault="00486CDA"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Projekt „Rozwój elektronicznej administracji w samorządach województwa mazowieckiego wspomagający niwelowanie dwudzielności potencjału województwa „ – projekt ASI;</w:t>
      </w:r>
    </w:p>
    <w:p w:rsidR="00486CDA" w:rsidRDefault="00486CDA"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Budowa kanalizacji sanitarnej w miejscowości Radziwiłłów – Bartniki;</w:t>
      </w:r>
    </w:p>
    <w:p w:rsidR="00486CDA" w:rsidRDefault="00486CDA"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Budowa kładki dla pieszych w miejscowości Mrozy;</w:t>
      </w:r>
    </w:p>
    <w:p w:rsidR="00486CDA" w:rsidRDefault="00486CDA"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 xml:space="preserve">Budowa kładki pieszo – rowerowej nad rzeką </w:t>
      </w:r>
      <w:proofErr w:type="spellStart"/>
      <w:r>
        <w:rPr>
          <w:rFonts w:ascii="Times New Roman" w:hAnsi="Times New Roman" w:cs="Times New Roman"/>
          <w:color w:val="auto"/>
        </w:rPr>
        <w:t>Korabiewką</w:t>
      </w:r>
      <w:proofErr w:type="spellEnd"/>
      <w:r>
        <w:rPr>
          <w:rFonts w:ascii="Times New Roman" w:hAnsi="Times New Roman" w:cs="Times New Roman"/>
          <w:color w:val="auto"/>
        </w:rPr>
        <w:t xml:space="preserve"> wraz z budową ciągu pieszo – rowerowego w miejscowości Puszcza Mariańska</w:t>
      </w:r>
      <w:r w:rsidR="001B5606">
        <w:rPr>
          <w:rFonts w:ascii="Times New Roman" w:hAnsi="Times New Roman" w:cs="Times New Roman"/>
          <w:color w:val="auto"/>
        </w:rPr>
        <w:t>;</w:t>
      </w:r>
    </w:p>
    <w:p w:rsidR="001B5606" w:rsidRDefault="001B5606"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Rozbudowa budynku szkoły podstawowej w miejscowości Korabiewice;</w:t>
      </w:r>
    </w:p>
    <w:p w:rsidR="001B5606" w:rsidRDefault="001B5606"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Modernizacja boiska /bieżnia/ przy Szkole Podstawowej w miejscowości Bartniki;</w:t>
      </w:r>
    </w:p>
    <w:p w:rsidR="001B5606" w:rsidRDefault="001B5606" w:rsidP="00486CDA">
      <w:pPr>
        <w:pStyle w:val="Default"/>
        <w:numPr>
          <w:ilvl w:val="0"/>
          <w:numId w:val="32"/>
        </w:numPr>
        <w:rPr>
          <w:rFonts w:ascii="Times New Roman" w:hAnsi="Times New Roman" w:cs="Times New Roman"/>
          <w:color w:val="auto"/>
        </w:rPr>
      </w:pPr>
      <w:r>
        <w:rPr>
          <w:rFonts w:ascii="Times New Roman" w:hAnsi="Times New Roman" w:cs="Times New Roman"/>
          <w:color w:val="auto"/>
        </w:rPr>
        <w:t>Rozbudowa budynku Szkoły Podstawowej przy Zespole Szkolno – Przedszkolnym w Bartnikach.</w:t>
      </w:r>
    </w:p>
    <w:tbl>
      <w:tblPr>
        <w:tblW w:w="10198" w:type="dxa"/>
        <w:tblInd w:w="-30" w:type="dxa"/>
        <w:tblLayout w:type="fixed"/>
        <w:tblCellMar>
          <w:left w:w="70" w:type="dxa"/>
          <w:right w:w="70" w:type="dxa"/>
        </w:tblCellMar>
        <w:tblLook w:val="0000" w:firstRow="0" w:lastRow="0" w:firstColumn="0" w:lastColumn="0" w:noHBand="0" w:noVBand="0"/>
      </w:tblPr>
      <w:tblGrid>
        <w:gridCol w:w="454"/>
        <w:gridCol w:w="5908"/>
        <w:gridCol w:w="1244"/>
        <w:gridCol w:w="1348"/>
        <w:gridCol w:w="1244"/>
      </w:tblGrid>
      <w:tr w:rsidR="002960EF" w:rsidTr="0069457E">
        <w:trPr>
          <w:trHeight w:val="367"/>
        </w:trPr>
        <w:tc>
          <w:tcPr>
            <w:tcW w:w="6362" w:type="dxa"/>
            <w:gridSpan w:val="2"/>
            <w:tcBorders>
              <w:top w:val="nil"/>
              <w:left w:val="nil"/>
              <w:bottom w:val="nil"/>
              <w:right w:val="nil"/>
            </w:tcBorders>
          </w:tcPr>
          <w:p w:rsidR="001934F0" w:rsidRPr="00B81268" w:rsidRDefault="00B81268" w:rsidP="001934F0">
            <w:pPr>
              <w:autoSpaceDE w:val="0"/>
              <w:autoSpaceDN w:val="0"/>
              <w:adjustRightInd w:val="0"/>
              <w:jc w:val="left"/>
              <w:rPr>
                <w:rFonts w:ascii="Arial" w:eastAsiaTheme="minorHAnsi" w:hAnsi="Arial" w:cs="Arial"/>
                <w:bCs/>
                <w:color w:val="000000"/>
                <w:lang w:eastAsia="en-US"/>
              </w:rPr>
            </w:pPr>
            <w:r w:rsidRPr="00B81268">
              <w:rPr>
                <w:rFonts w:ascii="Arial" w:eastAsiaTheme="minorHAnsi" w:hAnsi="Arial" w:cs="Arial"/>
                <w:bCs/>
                <w:color w:val="000000"/>
                <w:sz w:val="22"/>
                <w:szCs w:val="22"/>
                <w:lang w:eastAsia="en-US"/>
              </w:rPr>
              <w:t>Inwestycje w ujęciu finansowym:</w:t>
            </w:r>
          </w:p>
        </w:tc>
        <w:tc>
          <w:tcPr>
            <w:tcW w:w="1244"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lang w:eastAsia="en-US"/>
              </w:rPr>
            </w:pPr>
          </w:p>
        </w:tc>
        <w:tc>
          <w:tcPr>
            <w:tcW w:w="1348"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lang w:eastAsia="en-US"/>
              </w:rPr>
            </w:pPr>
          </w:p>
        </w:tc>
      </w:tr>
      <w:tr w:rsidR="002960EF" w:rsidTr="002960EF">
        <w:trPr>
          <w:trHeight w:val="230"/>
        </w:trPr>
        <w:tc>
          <w:tcPr>
            <w:tcW w:w="454"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sz w:val="20"/>
                <w:szCs w:val="20"/>
                <w:lang w:eastAsia="en-US"/>
              </w:rPr>
            </w:pPr>
          </w:p>
        </w:tc>
        <w:tc>
          <w:tcPr>
            <w:tcW w:w="5908" w:type="dxa"/>
            <w:tcBorders>
              <w:top w:val="nil"/>
              <w:left w:val="nil"/>
              <w:bottom w:val="nil"/>
              <w:right w:val="nil"/>
            </w:tcBorders>
          </w:tcPr>
          <w:p w:rsidR="002960EF" w:rsidRDefault="002960EF" w:rsidP="00B81268">
            <w:pPr>
              <w:autoSpaceDE w:val="0"/>
              <w:autoSpaceDN w:val="0"/>
              <w:adjustRightInd w:val="0"/>
              <w:rPr>
                <w:rFonts w:ascii="Calibri" w:eastAsiaTheme="minorHAnsi" w:hAnsi="Calibri" w:cs="Calibri"/>
                <w:color w:val="000000"/>
                <w:sz w:val="20"/>
                <w:szCs w:val="2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sz w:val="20"/>
                <w:szCs w:val="20"/>
                <w:lang w:eastAsia="en-US"/>
              </w:rPr>
            </w:pPr>
          </w:p>
        </w:tc>
        <w:tc>
          <w:tcPr>
            <w:tcW w:w="1348"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sz w:val="20"/>
                <w:szCs w:val="2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Calibri" w:eastAsiaTheme="minorHAnsi" w:hAnsi="Calibri" w:cs="Calibri"/>
                <w:color w:val="000000"/>
                <w:sz w:val="20"/>
                <w:szCs w:val="20"/>
                <w:lang w:eastAsia="en-US"/>
              </w:rPr>
            </w:pPr>
          </w:p>
        </w:tc>
      </w:tr>
      <w:tr w:rsidR="002960EF" w:rsidTr="002960EF">
        <w:trPr>
          <w:trHeight w:val="818"/>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Lp.</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Wyszczególnienie inwestycji w budowie</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Wartość inwestycji w 2018 roku</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wartość inwestycji zakończonych</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wartość inwestycji do kontynuowania</w:t>
            </w:r>
          </w:p>
        </w:tc>
      </w:tr>
      <w:tr w:rsidR="002960EF" w:rsidTr="002960EF">
        <w:trPr>
          <w:trHeight w:val="216"/>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3</w:t>
            </w:r>
          </w:p>
        </w:tc>
        <w:tc>
          <w:tcPr>
            <w:tcW w:w="1348" w:type="dxa"/>
            <w:tcBorders>
              <w:top w:val="single" w:sz="6" w:space="0" w:color="auto"/>
              <w:left w:val="single" w:sz="6" w:space="0" w:color="auto"/>
              <w:bottom w:val="single" w:sz="6" w:space="0" w:color="auto"/>
              <w:right w:val="single" w:sz="6" w:space="0" w:color="auto"/>
            </w:tcBorders>
          </w:tcPr>
          <w:p w:rsidR="002960EF" w:rsidRDefault="00486CDA">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4</w:t>
            </w:r>
          </w:p>
        </w:tc>
        <w:tc>
          <w:tcPr>
            <w:tcW w:w="1244" w:type="dxa"/>
            <w:tcBorders>
              <w:top w:val="single" w:sz="6" w:space="0" w:color="auto"/>
              <w:left w:val="single" w:sz="6" w:space="0" w:color="auto"/>
              <w:bottom w:val="single" w:sz="6" w:space="0" w:color="auto"/>
              <w:right w:val="single" w:sz="6" w:space="0" w:color="auto"/>
            </w:tcBorders>
          </w:tcPr>
          <w:p w:rsidR="002960EF" w:rsidRDefault="00486CDA">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5</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uliczne Puszcza Mariańska ul. Krótka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46220,19</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56624,19</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kanalizacji ul. Parkowa  Bartniki</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1306179,79</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1401916,13</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p>
        </w:tc>
        <w:tc>
          <w:tcPr>
            <w:tcW w:w="5908" w:type="dxa"/>
            <w:tcBorders>
              <w:top w:val="single" w:sz="6" w:space="0" w:color="auto"/>
              <w:left w:val="single" w:sz="6" w:space="0" w:color="auto"/>
              <w:bottom w:val="single" w:sz="6" w:space="0" w:color="auto"/>
              <w:right w:val="single" w:sz="6" w:space="0" w:color="auto"/>
            </w:tcBorders>
          </w:tcPr>
          <w:p w:rsidR="002960EF" w:rsidRDefault="002960EF" w:rsidP="002940D6">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budowa kanalizacji  </w:t>
            </w:r>
            <w:proofErr w:type="spellStart"/>
            <w:r>
              <w:rPr>
                <w:rFonts w:ascii="Arial" w:eastAsiaTheme="minorHAnsi" w:hAnsi="Arial" w:cs="Arial"/>
                <w:color w:val="000000"/>
                <w:sz w:val="20"/>
                <w:szCs w:val="20"/>
                <w:lang w:eastAsia="en-US"/>
              </w:rPr>
              <w:t>Radziiwłł</w:t>
            </w:r>
            <w:r w:rsidR="002940D6">
              <w:rPr>
                <w:rFonts w:ascii="Arial" w:eastAsiaTheme="minorHAnsi" w:hAnsi="Arial" w:cs="Arial"/>
                <w:color w:val="000000"/>
                <w:sz w:val="20"/>
                <w:szCs w:val="20"/>
                <w:lang w:eastAsia="en-US"/>
              </w:rPr>
              <w:t>ó</w:t>
            </w:r>
            <w:r>
              <w:rPr>
                <w:rFonts w:ascii="Arial" w:eastAsiaTheme="minorHAnsi" w:hAnsi="Arial" w:cs="Arial"/>
                <w:color w:val="000000"/>
                <w:sz w:val="20"/>
                <w:szCs w:val="20"/>
                <w:lang w:eastAsia="en-US"/>
              </w:rPr>
              <w:t>w</w:t>
            </w:r>
            <w:proofErr w:type="spellEnd"/>
            <w:r>
              <w:rPr>
                <w:rFonts w:ascii="Arial" w:eastAsiaTheme="minorHAnsi" w:hAnsi="Arial" w:cs="Arial"/>
                <w:color w:val="000000"/>
                <w:sz w:val="20"/>
                <w:szCs w:val="20"/>
                <w:lang w:eastAsia="en-US"/>
              </w:rPr>
              <w:t>-Bartniki</w:t>
            </w:r>
          </w:p>
        </w:tc>
        <w:tc>
          <w:tcPr>
            <w:tcW w:w="124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555128,45</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0,00</w:t>
            </w:r>
          </w:p>
        </w:tc>
        <w:tc>
          <w:tcPr>
            <w:tcW w:w="124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641458,18</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droga Bartniki ul. Strażacka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11266,71</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11266,71</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kładka dla pieszych Mrozy</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117,00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20716,50</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rozbudowa szkoły Korabiewice</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566169,30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588419,20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Michałów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101677,86</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101677,86</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Korabiewice</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76180,42</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76180,42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Stara Huta-Nowa Huta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116984,17</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116984,17</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Studzieniec-Żuków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144197,20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144197,20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uliczne Mrozy</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119969,50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119969,50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kładki dla pieszych w Puszczy Mariańskiej</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60404,80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60404,80</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zespół prądotwórczy</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56764,50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56764,50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rsidP="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w:t>
            </w:r>
            <w:r w:rsidR="0069457E">
              <w:rPr>
                <w:rFonts w:ascii="Arial" w:eastAsiaTheme="minorHAnsi" w:hAnsi="Arial" w:cs="Arial"/>
                <w:color w:val="000000"/>
                <w:sz w:val="20"/>
                <w:szCs w:val="20"/>
                <w:lang w:eastAsia="en-US"/>
              </w:rPr>
              <w:t>4</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Budy Zaklasztorne ul. Różana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26912,54</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26912,54</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Zator</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115270,35</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115270,35</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Wygoda ul. Marianów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18994,58</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18994,58</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droga Wincentów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171019,08</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171019,08</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Grabina Radziwiłłowska ul. Duża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128587,61</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128587,61</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Olszanka-Zator</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209163,37</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209163,37</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w:t>
            </w:r>
          </w:p>
        </w:tc>
        <w:tc>
          <w:tcPr>
            <w:tcW w:w="5908" w:type="dxa"/>
            <w:tcBorders>
              <w:top w:val="single" w:sz="6" w:space="0" w:color="auto"/>
              <w:left w:val="single" w:sz="6" w:space="0" w:color="auto"/>
              <w:bottom w:val="single" w:sz="6" w:space="0" w:color="auto"/>
              <w:right w:val="single" w:sz="6" w:space="0" w:color="auto"/>
            </w:tcBorders>
          </w:tcPr>
          <w:p w:rsidR="002960EF" w:rsidRDefault="002960EF" w:rsidP="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Studzieniec-Nowa Huta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160803,52</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160803,52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Huta Partacka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47111,02</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47111,02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wodociągu Bartniki</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44990,00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44990,00</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zakup gruntu pod drogę Bartniki</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80000,00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80000,00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chodnika Mrozy</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226951,66</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226951,66</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wodociągu Mrozy ul. Miła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27090,00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27090,00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budowa sieci kanalizacyjnej Puszcza Mariańska /przy Ośrodku Zdrowia/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53374,00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53374,00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uliczne Budy Kałki</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35424,81</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35424,81</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28</w:t>
            </w:r>
          </w:p>
        </w:tc>
        <w:tc>
          <w:tcPr>
            <w:tcW w:w="5908" w:type="dxa"/>
            <w:tcBorders>
              <w:top w:val="single" w:sz="6" w:space="0" w:color="auto"/>
              <w:left w:val="single" w:sz="6" w:space="0" w:color="auto"/>
              <w:bottom w:val="single" w:sz="6" w:space="0" w:color="auto"/>
              <w:right w:val="single" w:sz="6" w:space="0" w:color="auto"/>
            </w:tcBorders>
          </w:tcPr>
          <w:p w:rsidR="002960EF" w:rsidRDefault="002960EF" w:rsidP="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rozbudowa szkoły w Bartnikach /przedszkole/</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31980,00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31980,00</w:t>
            </w: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zakup gruntu pod drogę Radziwiłłów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6240,00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6240,00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Puszcza Mariańska ul. Mszczonowska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93412,03</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93412,03</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sięgacz Puszcza Mariańska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12705,59</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12705,59</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Puszcza Mariańska ul. Sosnowa i Podleśna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34577,92</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34577,92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Grabina Radz. ul. Brzozowa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154937,80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154937,80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69457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siłownia zewnętrzna Waleriany</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21297,00</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21297,00</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Grabina Radz. Ul. Żytnia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36297,88</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36297,88</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Stary Łajszczew</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71706,49</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71706,49</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sięgacz Puszcza Mariańskiego ul. Sobieskiego</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8782,26</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8782,26</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siłownie zewnętrzna Budy </w:t>
            </w:r>
            <w:proofErr w:type="spellStart"/>
            <w:r>
              <w:rPr>
                <w:rFonts w:ascii="Arial" w:eastAsiaTheme="minorHAnsi" w:hAnsi="Arial" w:cs="Arial"/>
                <w:color w:val="000000"/>
                <w:sz w:val="20"/>
                <w:szCs w:val="20"/>
                <w:lang w:eastAsia="en-US"/>
              </w:rPr>
              <w:t>Zakl</w:t>
            </w:r>
            <w:proofErr w:type="spellEnd"/>
            <w:r>
              <w:rPr>
                <w:rFonts w:ascii="Arial" w:eastAsiaTheme="minorHAnsi" w:hAnsi="Arial" w:cs="Arial"/>
                <w:color w:val="000000"/>
                <w:sz w:val="20"/>
                <w:szCs w:val="20"/>
                <w:lang w:eastAsia="en-US"/>
              </w:rPr>
              <w:t>. Stary Łajszczew, Kamion</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30010,68</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30010,68</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oświetlenie uliczne </w:t>
            </w:r>
            <w:proofErr w:type="spellStart"/>
            <w:r>
              <w:rPr>
                <w:rFonts w:ascii="Arial" w:eastAsiaTheme="minorHAnsi" w:hAnsi="Arial" w:cs="Arial"/>
                <w:color w:val="000000"/>
                <w:sz w:val="20"/>
                <w:szCs w:val="20"/>
                <w:lang w:eastAsia="en-US"/>
              </w:rPr>
              <w:t>Wilczynek</w:t>
            </w:r>
            <w:proofErr w:type="spellEnd"/>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13989,07</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13989,07</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uliczne Bartniki-Grabie</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10787,62</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10787,62</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18"/>
                <w:szCs w:val="18"/>
                <w:lang w:eastAsia="en-US"/>
              </w:rPr>
            </w:pPr>
          </w:p>
        </w:tc>
      </w:tr>
      <w:tr w:rsidR="002960EF" w:rsidTr="002960EF">
        <w:trPr>
          <w:trHeight w:val="235"/>
        </w:trPr>
        <w:tc>
          <w:tcPr>
            <w:tcW w:w="45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42</w:t>
            </w:r>
          </w:p>
        </w:tc>
        <w:tc>
          <w:tcPr>
            <w:tcW w:w="590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przebudowa drogi Bednary-Aleksandria</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225889,71</w:t>
            </w:r>
          </w:p>
        </w:tc>
        <w:tc>
          <w:tcPr>
            <w:tcW w:w="1348"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225889,71</w:t>
            </w:r>
          </w:p>
        </w:tc>
        <w:tc>
          <w:tcPr>
            <w:tcW w:w="1244" w:type="dxa"/>
            <w:tcBorders>
              <w:top w:val="single" w:sz="6" w:space="0" w:color="auto"/>
              <w:left w:val="single" w:sz="6" w:space="0" w:color="auto"/>
              <w:bottom w:val="single" w:sz="6" w:space="0" w:color="auto"/>
              <w:right w:val="single" w:sz="6" w:space="0" w:color="auto"/>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r>
      <w:tr w:rsidR="002960EF" w:rsidTr="002960EF">
        <w:trPr>
          <w:trHeight w:val="286"/>
        </w:trPr>
        <w:tc>
          <w:tcPr>
            <w:tcW w:w="45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5908"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5259566,48</w:t>
            </w:r>
          </w:p>
        </w:tc>
        <w:tc>
          <w:tcPr>
            <w:tcW w:w="1348"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3293420,34</w:t>
            </w:r>
          </w:p>
        </w:tc>
        <w:tc>
          <w:tcPr>
            <w:tcW w:w="124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2201465,61</w:t>
            </w:r>
          </w:p>
        </w:tc>
      </w:tr>
      <w:tr w:rsidR="002960EF" w:rsidTr="002960EF">
        <w:trPr>
          <w:trHeight w:val="449"/>
        </w:trPr>
        <w:tc>
          <w:tcPr>
            <w:tcW w:w="45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5908"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1348"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c>
          <w:tcPr>
            <w:tcW w:w="1244" w:type="dxa"/>
            <w:tcBorders>
              <w:top w:val="nil"/>
              <w:left w:val="nil"/>
              <w:bottom w:val="nil"/>
              <w:right w:val="nil"/>
            </w:tcBorders>
          </w:tcPr>
          <w:p w:rsidR="002960EF" w:rsidRDefault="002960EF">
            <w:pPr>
              <w:autoSpaceDE w:val="0"/>
              <w:autoSpaceDN w:val="0"/>
              <w:adjustRightInd w:val="0"/>
              <w:jc w:val="right"/>
              <w:rPr>
                <w:rFonts w:ascii="Arial" w:eastAsiaTheme="minorHAnsi" w:hAnsi="Arial" w:cs="Arial"/>
                <w:color w:val="000000"/>
                <w:sz w:val="20"/>
                <w:szCs w:val="20"/>
                <w:lang w:eastAsia="en-US"/>
              </w:rPr>
            </w:pPr>
          </w:p>
        </w:tc>
      </w:tr>
    </w:tbl>
    <w:p w:rsidR="001934F0" w:rsidRDefault="001934F0"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 2018 r. w Gminie Puszcza Mariańska:</w:t>
      </w:r>
    </w:p>
    <w:p w:rsidR="001934F0" w:rsidRDefault="001934F0" w:rsidP="001934F0">
      <w:pPr>
        <w:pStyle w:val="Default"/>
        <w:numPr>
          <w:ilvl w:val="0"/>
          <w:numId w:val="33"/>
        </w:numPr>
        <w:rPr>
          <w:rFonts w:ascii="Times New Roman" w:hAnsi="Times New Roman" w:cs="Times New Roman"/>
          <w:color w:val="auto"/>
          <w:sz w:val="22"/>
          <w:szCs w:val="22"/>
        </w:rPr>
      </w:pPr>
      <w:r>
        <w:rPr>
          <w:rFonts w:ascii="Times New Roman" w:hAnsi="Times New Roman" w:cs="Times New Roman"/>
          <w:color w:val="auto"/>
          <w:sz w:val="22"/>
          <w:szCs w:val="22"/>
        </w:rPr>
        <w:t xml:space="preserve"> nie wyodrębniono f</w:t>
      </w:r>
      <w:r w:rsidR="00273B77">
        <w:rPr>
          <w:rFonts w:ascii="Times New Roman" w:hAnsi="Times New Roman" w:cs="Times New Roman"/>
          <w:color w:val="auto"/>
          <w:sz w:val="22"/>
          <w:szCs w:val="22"/>
        </w:rPr>
        <w:t>unduszu sołeckiego</w:t>
      </w:r>
      <w:r>
        <w:rPr>
          <w:rFonts w:ascii="Times New Roman" w:hAnsi="Times New Roman" w:cs="Times New Roman"/>
          <w:color w:val="auto"/>
          <w:sz w:val="22"/>
          <w:szCs w:val="22"/>
        </w:rPr>
        <w:t>,</w:t>
      </w:r>
    </w:p>
    <w:p w:rsidR="00273B77" w:rsidRPr="001934F0" w:rsidRDefault="001934F0" w:rsidP="001934F0">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 xml:space="preserve"> nie realizowano </w:t>
      </w:r>
      <w:r>
        <w:rPr>
          <w:rFonts w:ascii="Times New Roman" w:hAnsi="Times New Roman" w:cs="Times New Roman"/>
          <w:color w:val="auto"/>
          <w:sz w:val="22"/>
          <w:szCs w:val="22"/>
        </w:rPr>
        <w:t xml:space="preserve"> przedsięwzięć w ramach partnerstwa publiczno – prywatnego,</w:t>
      </w:r>
    </w:p>
    <w:p w:rsidR="001934F0" w:rsidRDefault="001934F0" w:rsidP="001934F0">
      <w:pPr>
        <w:pStyle w:val="Default"/>
        <w:numPr>
          <w:ilvl w:val="0"/>
          <w:numId w:val="33"/>
        </w:numPr>
        <w:rPr>
          <w:rFonts w:ascii="Times New Roman" w:hAnsi="Times New Roman" w:cs="Times New Roman"/>
          <w:color w:val="auto"/>
          <w:sz w:val="22"/>
          <w:szCs w:val="22"/>
        </w:rPr>
      </w:pPr>
      <w:r>
        <w:rPr>
          <w:rFonts w:ascii="Times New Roman" w:hAnsi="Times New Roman" w:cs="Times New Roman"/>
          <w:color w:val="auto"/>
          <w:sz w:val="22"/>
          <w:szCs w:val="22"/>
        </w:rPr>
        <w:t xml:space="preserve">nie </w:t>
      </w:r>
      <w:r w:rsidR="00273B77">
        <w:rPr>
          <w:rFonts w:ascii="Times New Roman" w:hAnsi="Times New Roman" w:cs="Times New Roman"/>
          <w:color w:val="auto"/>
          <w:sz w:val="22"/>
          <w:szCs w:val="22"/>
        </w:rPr>
        <w:t>prowadz</w:t>
      </w:r>
      <w:r>
        <w:rPr>
          <w:rFonts w:ascii="Times New Roman" w:hAnsi="Times New Roman" w:cs="Times New Roman"/>
          <w:color w:val="auto"/>
          <w:sz w:val="22"/>
          <w:szCs w:val="22"/>
        </w:rPr>
        <w:t xml:space="preserve">ono własnych </w:t>
      </w:r>
      <w:r w:rsidR="00273B77">
        <w:rPr>
          <w:rFonts w:ascii="Times New Roman" w:hAnsi="Times New Roman" w:cs="Times New Roman"/>
          <w:color w:val="auto"/>
          <w:sz w:val="22"/>
          <w:szCs w:val="22"/>
        </w:rPr>
        <w:t xml:space="preserve"> tytuł</w:t>
      </w:r>
      <w:r>
        <w:rPr>
          <w:rFonts w:ascii="Times New Roman" w:hAnsi="Times New Roman" w:cs="Times New Roman"/>
          <w:color w:val="auto"/>
          <w:sz w:val="22"/>
          <w:szCs w:val="22"/>
        </w:rPr>
        <w:t>ów</w:t>
      </w:r>
      <w:r w:rsidR="00273B77">
        <w:rPr>
          <w:rFonts w:ascii="Times New Roman" w:hAnsi="Times New Roman" w:cs="Times New Roman"/>
          <w:color w:val="auto"/>
          <w:sz w:val="22"/>
          <w:szCs w:val="22"/>
        </w:rPr>
        <w:t xml:space="preserve"> prasow</w:t>
      </w:r>
      <w:r>
        <w:rPr>
          <w:rFonts w:ascii="Times New Roman" w:hAnsi="Times New Roman" w:cs="Times New Roman"/>
          <w:color w:val="auto"/>
          <w:sz w:val="22"/>
          <w:szCs w:val="22"/>
        </w:rPr>
        <w:t>ych,</w:t>
      </w:r>
    </w:p>
    <w:p w:rsidR="001934F0" w:rsidRDefault="00B81268" w:rsidP="001934F0">
      <w:pPr>
        <w:pStyle w:val="Default"/>
        <w:numPr>
          <w:ilvl w:val="0"/>
          <w:numId w:val="33"/>
        </w:numPr>
        <w:rPr>
          <w:rFonts w:ascii="Times New Roman" w:hAnsi="Times New Roman" w:cs="Times New Roman"/>
          <w:color w:val="auto"/>
          <w:sz w:val="22"/>
          <w:szCs w:val="22"/>
        </w:rPr>
      </w:pPr>
      <w:r>
        <w:rPr>
          <w:rFonts w:ascii="Times New Roman" w:hAnsi="Times New Roman" w:cs="Times New Roman"/>
          <w:color w:val="auto"/>
          <w:sz w:val="22"/>
          <w:szCs w:val="22"/>
        </w:rPr>
        <w:t>n</w:t>
      </w:r>
      <w:r w:rsidR="001934F0">
        <w:rPr>
          <w:rFonts w:ascii="Times New Roman" w:hAnsi="Times New Roman" w:cs="Times New Roman"/>
          <w:color w:val="auto"/>
          <w:sz w:val="22"/>
          <w:szCs w:val="22"/>
        </w:rPr>
        <w:t>ie funkcjonowały spółki komunalne,</w:t>
      </w:r>
    </w:p>
    <w:p w:rsidR="00273B77" w:rsidRDefault="00273B77" w:rsidP="00273B77">
      <w:pPr>
        <w:pStyle w:val="Default"/>
        <w:rPr>
          <w:rFonts w:ascii="Times New Roman" w:hAnsi="Times New Roman" w:cs="Times New Roman"/>
          <w:color w:val="auto"/>
          <w:sz w:val="23"/>
          <w:szCs w:val="23"/>
        </w:rPr>
      </w:pPr>
    </w:p>
    <w:p w:rsidR="001934F0" w:rsidRDefault="001934F0" w:rsidP="00273B77">
      <w:pPr>
        <w:pStyle w:val="Default"/>
        <w:rPr>
          <w:rFonts w:ascii="Times New Roman" w:hAnsi="Times New Roman" w:cs="Times New Roman"/>
          <w:color w:val="auto"/>
          <w:sz w:val="23"/>
          <w:szCs w:val="23"/>
        </w:rPr>
      </w:pPr>
    </w:p>
    <w:p w:rsidR="00273B77" w:rsidRPr="001934F0" w:rsidRDefault="00273B77" w:rsidP="00273B77">
      <w:pPr>
        <w:pStyle w:val="Default"/>
        <w:rPr>
          <w:rFonts w:ascii="Times New Roman" w:hAnsi="Times New Roman" w:cs="Times New Roman"/>
          <w:color w:val="auto"/>
          <w:sz w:val="32"/>
          <w:szCs w:val="32"/>
          <w:u w:val="single"/>
        </w:rPr>
      </w:pPr>
      <w:r w:rsidRPr="001934F0">
        <w:rPr>
          <w:rFonts w:ascii="Times New Roman" w:hAnsi="Times New Roman" w:cs="Times New Roman"/>
          <w:b/>
          <w:bCs/>
          <w:color w:val="auto"/>
          <w:sz w:val="32"/>
          <w:szCs w:val="32"/>
          <w:u w:val="single"/>
        </w:rPr>
        <w:t xml:space="preserve">Mieszkańcy gminy </w:t>
      </w:r>
    </w:p>
    <w:p w:rsidR="009914C6" w:rsidRDefault="00273B77"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okresie od początku do końca 2018 r. liczba mieszkańców</w:t>
      </w:r>
      <w:r w:rsidR="009914C6">
        <w:rPr>
          <w:rFonts w:ascii="Times New Roman" w:hAnsi="Times New Roman" w:cs="Times New Roman"/>
          <w:color w:val="auto"/>
          <w:sz w:val="22"/>
          <w:szCs w:val="22"/>
        </w:rPr>
        <w:t xml:space="preserve"> /osób z pobytem stałym/ </w:t>
      </w:r>
      <w:r>
        <w:rPr>
          <w:rFonts w:ascii="Times New Roman" w:hAnsi="Times New Roman" w:cs="Times New Roman"/>
          <w:color w:val="auto"/>
          <w:sz w:val="22"/>
          <w:szCs w:val="22"/>
        </w:rPr>
        <w:t xml:space="preserve"> zmniejszyła się o </w:t>
      </w:r>
      <w:r w:rsidR="009914C6">
        <w:rPr>
          <w:rFonts w:ascii="Times New Roman" w:hAnsi="Times New Roman" w:cs="Times New Roman"/>
          <w:color w:val="auto"/>
          <w:sz w:val="22"/>
          <w:szCs w:val="22"/>
        </w:rPr>
        <w:t xml:space="preserve">10 </w:t>
      </w:r>
      <w:r>
        <w:rPr>
          <w:rFonts w:ascii="Times New Roman" w:hAnsi="Times New Roman" w:cs="Times New Roman"/>
          <w:color w:val="auto"/>
          <w:sz w:val="22"/>
          <w:szCs w:val="22"/>
        </w:rPr>
        <w:t xml:space="preserve">osób, przez co na dzień 31 grudnia 2018 r. wynosiła </w:t>
      </w:r>
      <w:r w:rsidR="009914C6">
        <w:rPr>
          <w:rFonts w:ascii="Times New Roman" w:hAnsi="Times New Roman" w:cs="Times New Roman"/>
          <w:color w:val="auto"/>
          <w:sz w:val="22"/>
          <w:szCs w:val="22"/>
        </w:rPr>
        <w:t xml:space="preserve">8371 </w:t>
      </w:r>
      <w:r>
        <w:rPr>
          <w:rFonts w:ascii="Times New Roman" w:hAnsi="Times New Roman" w:cs="Times New Roman"/>
          <w:color w:val="auto"/>
          <w:sz w:val="22"/>
          <w:szCs w:val="22"/>
        </w:rPr>
        <w:t xml:space="preserve">osób, w tym </w:t>
      </w:r>
      <w:r w:rsidR="009914C6">
        <w:rPr>
          <w:rFonts w:ascii="Times New Roman" w:hAnsi="Times New Roman" w:cs="Times New Roman"/>
          <w:color w:val="auto"/>
          <w:sz w:val="22"/>
          <w:szCs w:val="22"/>
        </w:rPr>
        <w:t>4288</w:t>
      </w:r>
      <w:r>
        <w:rPr>
          <w:rFonts w:ascii="Times New Roman" w:hAnsi="Times New Roman" w:cs="Times New Roman"/>
          <w:color w:val="auto"/>
          <w:sz w:val="22"/>
          <w:szCs w:val="22"/>
        </w:rPr>
        <w:t xml:space="preserve"> kobiet i </w:t>
      </w:r>
      <w:r w:rsidR="009914C6">
        <w:rPr>
          <w:rFonts w:ascii="Times New Roman" w:hAnsi="Times New Roman" w:cs="Times New Roman"/>
          <w:color w:val="auto"/>
          <w:sz w:val="22"/>
          <w:szCs w:val="22"/>
        </w:rPr>
        <w:t xml:space="preserve">4083 </w:t>
      </w:r>
      <w:r>
        <w:rPr>
          <w:rFonts w:ascii="Times New Roman" w:hAnsi="Times New Roman" w:cs="Times New Roman"/>
          <w:color w:val="auto"/>
          <w:sz w:val="22"/>
          <w:szCs w:val="22"/>
        </w:rPr>
        <w:t xml:space="preserve">mężczyzn. </w:t>
      </w:r>
    </w:p>
    <w:p w:rsidR="00273B77" w:rsidRDefault="00273B77"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odniesieniu do poszczególnych kategorii wiekowych: </w:t>
      </w:r>
    </w:p>
    <w:p w:rsidR="008F1FCC" w:rsidRDefault="00273B77" w:rsidP="00DD70D7">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9914C6">
        <w:rPr>
          <w:rFonts w:ascii="Times New Roman" w:hAnsi="Times New Roman" w:cs="Times New Roman"/>
          <w:color w:val="auto"/>
          <w:sz w:val="23"/>
          <w:szCs w:val="23"/>
        </w:rPr>
        <w:t xml:space="preserve">liczba mieszkańców w wieku od 0 do 3 lat </w:t>
      </w:r>
      <w:r w:rsidR="008F1FCC">
        <w:rPr>
          <w:rFonts w:ascii="Times New Roman" w:hAnsi="Times New Roman" w:cs="Times New Roman"/>
          <w:color w:val="auto"/>
          <w:sz w:val="23"/>
          <w:szCs w:val="23"/>
        </w:rPr>
        <w:t xml:space="preserve">to 372 osoby, w tym  </w:t>
      </w:r>
      <w:r w:rsidR="009914C6">
        <w:rPr>
          <w:rFonts w:ascii="Times New Roman" w:hAnsi="Times New Roman" w:cs="Times New Roman"/>
          <w:color w:val="auto"/>
          <w:sz w:val="23"/>
          <w:szCs w:val="23"/>
        </w:rPr>
        <w:t>chł</w:t>
      </w:r>
      <w:r w:rsidR="008F1FCC">
        <w:rPr>
          <w:rFonts w:ascii="Times New Roman" w:hAnsi="Times New Roman" w:cs="Times New Roman"/>
          <w:color w:val="auto"/>
          <w:sz w:val="23"/>
          <w:szCs w:val="23"/>
        </w:rPr>
        <w:t xml:space="preserve">opców </w:t>
      </w:r>
      <w:r w:rsidR="009914C6">
        <w:rPr>
          <w:rFonts w:ascii="Times New Roman" w:hAnsi="Times New Roman" w:cs="Times New Roman"/>
          <w:color w:val="auto"/>
          <w:sz w:val="23"/>
          <w:szCs w:val="23"/>
        </w:rPr>
        <w:t xml:space="preserve"> 193</w:t>
      </w:r>
      <w:r w:rsidR="008F1FCC">
        <w:rPr>
          <w:rFonts w:ascii="Times New Roman" w:hAnsi="Times New Roman" w:cs="Times New Roman"/>
          <w:color w:val="auto"/>
          <w:sz w:val="23"/>
          <w:szCs w:val="23"/>
        </w:rPr>
        <w:t>,</w:t>
      </w:r>
      <w:r w:rsidR="009914C6">
        <w:rPr>
          <w:rFonts w:ascii="Times New Roman" w:hAnsi="Times New Roman" w:cs="Times New Roman"/>
          <w:color w:val="auto"/>
          <w:sz w:val="23"/>
          <w:szCs w:val="23"/>
        </w:rPr>
        <w:t xml:space="preserve"> a dzie</w:t>
      </w:r>
      <w:r w:rsidR="008F1FCC">
        <w:rPr>
          <w:rFonts w:ascii="Times New Roman" w:hAnsi="Times New Roman" w:cs="Times New Roman"/>
          <w:color w:val="auto"/>
          <w:sz w:val="23"/>
          <w:szCs w:val="23"/>
        </w:rPr>
        <w:t xml:space="preserve">wczynek </w:t>
      </w:r>
      <w:r w:rsidR="009914C6">
        <w:rPr>
          <w:rFonts w:ascii="Times New Roman" w:hAnsi="Times New Roman" w:cs="Times New Roman"/>
          <w:color w:val="auto"/>
          <w:sz w:val="23"/>
          <w:szCs w:val="23"/>
        </w:rPr>
        <w:t xml:space="preserve"> 179</w:t>
      </w:r>
      <w:r w:rsidR="008F1FCC">
        <w:rPr>
          <w:rFonts w:ascii="Times New Roman" w:hAnsi="Times New Roman" w:cs="Times New Roman"/>
          <w:color w:val="auto"/>
          <w:sz w:val="23"/>
          <w:szCs w:val="23"/>
        </w:rPr>
        <w:t>,</w:t>
      </w:r>
    </w:p>
    <w:p w:rsidR="009914C6" w:rsidRDefault="00273B77" w:rsidP="00DD70D7">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liczba mieszka</w:t>
      </w:r>
      <w:r w:rsidR="008F1FCC">
        <w:rPr>
          <w:rFonts w:ascii="Times New Roman" w:hAnsi="Times New Roman" w:cs="Times New Roman"/>
          <w:color w:val="auto"/>
          <w:sz w:val="23"/>
          <w:szCs w:val="23"/>
        </w:rPr>
        <w:t xml:space="preserve">ńców </w:t>
      </w:r>
      <w:r>
        <w:rPr>
          <w:rFonts w:ascii="Times New Roman" w:hAnsi="Times New Roman" w:cs="Times New Roman"/>
          <w:color w:val="auto"/>
          <w:sz w:val="23"/>
          <w:szCs w:val="23"/>
        </w:rPr>
        <w:t xml:space="preserve">w wieku produkcyjnym wynosiła </w:t>
      </w:r>
      <w:r w:rsidR="008F1FCC">
        <w:rPr>
          <w:rFonts w:ascii="Times New Roman" w:hAnsi="Times New Roman" w:cs="Times New Roman"/>
          <w:color w:val="auto"/>
          <w:sz w:val="23"/>
          <w:szCs w:val="23"/>
        </w:rPr>
        <w:t xml:space="preserve">4961 osób, w tym </w:t>
      </w:r>
      <w:r>
        <w:rPr>
          <w:rFonts w:ascii="Times New Roman" w:hAnsi="Times New Roman" w:cs="Times New Roman"/>
          <w:color w:val="auto"/>
          <w:sz w:val="23"/>
          <w:szCs w:val="23"/>
        </w:rPr>
        <w:t>liczba m</w:t>
      </w:r>
      <w:r w:rsidR="008F1FCC">
        <w:rPr>
          <w:rFonts w:ascii="Times New Roman" w:hAnsi="Times New Roman" w:cs="Times New Roman"/>
          <w:color w:val="auto"/>
          <w:sz w:val="23"/>
          <w:szCs w:val="23"/>
        </w:rPr>
        <w:t xml:space="preserve">ężczyzn  w </w:t>
      </w:r>
      <w:r w:rsidR="009914C6">
        <w:rPr>
          <w:rFonts w:ascii="Times New Roman" w:hAnsi="Times New Roman" w:cs="Times New Roman"/>
          <w:color w:val="auto"/>
          <w:sz w:val="23"/>
          <w:szCs w:val="23"/>
        </w:rPr>
        <w:t>wiek</w:t>
      </w:r>
      <w:r w:rsidR="008F1FCC">
        <w:rPr>
          <w:rFonts w:ascii="Times New Roman" w:hAnsi="Times New Roman" w:cs="Times New Roman"/>
          <w:color w:val="auto"/>
          <w:sz w:val="23"/>
          <w:szCs w:val="23"/>
        </w:rPr>
        <w:t xml:space="preserve">u </w:t>
      </w:r>
      <w:r w:rsidR="009914C6">
        <w:rPr>
          <w:rFonts w:ascii="Times New Roman" w:hAnsi="Times New Roman" w:cs="Times New Roman"/>
          <w:color w:val="auto"/>
          <w:sz w:val="23"/>
          <w:szCs w:val="23"/>
        </w:rPr>
        <w:t xml:space="preserve"> 20-65 lat</w:t>
      </w:r>
      <w:r w:rsidR="008F1FCC">
        <w:rPr>
          <w:rFonts w:ascii="Times New Roman" w:hAnsi="Times New Roman" w:cs="Times New Roman"/>
          <w:color w:val="auto"/>
          <w:sz w:val="23"/>
          <w:szCs w:val="23"/>
        </w:rPr>
        <w:t xml:space="preserve"> to </w:t>
      </w:r>
      <w:r w:rsidR="009914C6">
        <w:rPr>
          <w:rFonts w:ascii="Times New Roman" w:hAnsi="Times New Roman" w:cs="Times New Roman"/>
          <w:color w:val="auto"/>
          <w:sz w:val="23"/>
          <w:szCs w:val="23"/>
        </w:rPr>
        <w:t xml:space="preserve"> 2692</w:t>
      </w:r>
      <w:r w:rsidR="008F1FCC">
        <w:rPr>
          <w:rFonts w:ascii="Times New Roman" w:hAnsi="Times New Roman" w:cs="Times New Roman"/>
          <w:color w:val="auto"/>
          <w:sz w:val="23"/>
          <w:szCs w:val="23"/>
        </w:rPr>
        <w:t xml:space="preserve"> osoby, a kobiet w wieku </w:t>
      </w:r>
      <w:r w:rsidR="009914C6">
        <w:rPr>
          <w:rFonts w:ascii="Times New Roman" w:hAnsi="Times New Roman" w:cs="Times New Roman"/>
          <w:color w:val="auto"/>
          <w:sz w:val="23"/>
          <w:szCs w:val="23"/>
        </w:rPr>
        <w:t xml:space="preserve"> 20-60</w:t>
      </w:r>
      <w:r w:rsidR="008F1FCC">
        <w:rPr>
          <w:rFonts w:ascii="Times New Roman" w:hAnsi="Times New Roman" w:cs="Times New Roman"/>
          <w:color w:val="auto"/>
          <w:sz w:val="23"/>
          <w:szCs w:val="23"/>
        </w:rPr>
        <w:t xml:space="preserve"> lat - </w:t>
      </w:r>
      <w:r w:rsidR="009914C6">
        <w:rPr>
          <w:rFonts w:ascii="Times New Roman" w:hAnsi="Times New Roman" w:cs="Times New Roman"/>
          <w:color w:val="auto"/>
          <w:sz w:val="23"/>
          <w:szCs w:val="23"/>
        </w:rPr>
        <w:t>2269</w:t>
      </w:r>
      <w:r w:rsidR="008F1FCC">
        <w:rPr>
          <w:rFonts w:ascii="Times New Roman" w:hAnsi="Times New Roman" w:cs="Times New Roman"/>
          <w:color w:val="auto"/>
          <w:sz w:val="23"/>
          <w:szCs w:val="23"/>
        </w:rPr>
        <w:t>,</w:t>
      </w:r>
    </w:p>
    <w:p w:rsidR="008F1FCC" w:rsidRDefault="008F1FCC" w:rsidP="00DD70D7">
      <w:pPr>
        <w:pStyle w:val="Default"/>
        <w:jc w:val="both"/>
        <w:rPr>
          <w:rFonts w:ascii="Times New Roman" w:hAnsi="Times New Roman" w:cs="Times New Roman"/>
          <w:color w:val="auto"/>
          <w:sz w:val="23"/>
          <w:szCs w:val="23"/>
        </w:rPr>
      </w:pPr>
    </w:p>
    <w:p w:rsidR="008F1FCC" w:rsidRDefault="00273B77"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2018 r. narodziło się w gminie</w:t>
      </w:r>
      <w:r w:rsidR="008F1FCC">
        <w:rPr>
          <w:rFonts w:ascii="Times New Roman" w:hAnsi="Times New Roman" w:cs="Times New Roman"/>
          <w:color w:val="auto"/>
          <w:sz w:val="22"/>
          <w:szCs w:val="22"/>
        </w:rPr>
        <w:t xml:space="preserve"> 86</w:t>
      </w:r>
      <w:r>
        <w:rPr>
          <w:rFonts w:ascii="Times New Roman" w:hAnsi="Times New Roman" w:cs="Times New Roman"/>
          <w:color w:val="auto"/>
          <w:sz w:val="22"/>
          <w:szCs w:val="22"/>
        </w:rPr>
        <w:t xml:space="preserve"> osób, </w:t>
      </w:r>
      <w:r w:rsidR="008F1FCC">
        <w:rPr>
          <w:rFonts w:ascii="Times New Roman" w:hAnsi="Times New Roman" w:cs="Times New Roman"/>
          <w:color w:val="auto"/>
          <w:sz w:val="22"/>
          <w:szCs w:val="22"/>
        </w:rPr>
        <w:t xml:space="preserve">a zmarło </w:t>
      </w:r>
      <w:r w:rsidR="009914C6">
        <w:rPr>
          <w:rFonts w:ascii="Times New Roman" w:hAnsi="Times New Roman" w:cs="Times New Roman"/>
          <w:color w:val="auto"/>
          <w:sz w:val="22"/>
          <w:szCs w:val="22"/>
        </w:rPr>
        <w:t xml:space="preserve">116 </w:t>
      </w:r>
      <w:r w:rsidR="008F1FCC">
        <w:rPr>
          <w:rFonts w:ascii="Times New Roman" w:hAnsi="Times New Roman" w:cs="Times New Roman"/>
          <w:color w:val="auto"/>
          <w:sz w:val="22"/>
          <w:szCs w:val="22"/>
        </w:rPr>
        <w:t>mieszkańców</w:t>
      </w:r>
      <w:r>
        <w:rPr>
          <w:rFonts w:ascii="Times New Roman" w:hAnsi="Times New Roman" w:cs="Times New Roman"/>
          <w:color w:val="auto"/>
          <w:sz w:val="22"/>
          <w:szCs w:val="22"/>
        </w:rPr>
        <w:t>.</w:t>
      </w:r>
      <w:r w:rsidR="00B81268">
        <w:rPr>
          <w:rFonts w:ascii="Times New Roman" w:hAnsi="Times New Roman" w:cs="Times New Roman"/>
          <w:color w:val="auto"/>
          <w:sz w:val="22"/>
          <w:szCs w:val="22"/>
        </w:rPr>
        <w:t xml:space="preserve"> Z</w:t>
      </w:r>
      <w:r w:rsidR="008F1FCC">
        <w:rPr>
          <w:rFonts w:ascii="Times New Roman" w:hAnsi="Times New Roman" w:cs="Times New Roman"/>
          <w:color w:val="auto"/>
          <w:sz w:val="22"/>
          <w:szCs w:val="22"/>
        </w:rPr>
        <w:t>awartych</w:t>
      </w:r>
      <w:r w:rsidR="00B81268">
        <w:rPr>
          <w:rFonts w:ascii="Times New Roman" w:hAnsi="Times New Roman" w:cs="Times New Roman"/>
          <w:color w:val="auto"/>
          <w:sz w:val="22"/>
          <w:szCs w:val="22"/>
        </w:rPr>
        <w:t xml:space="preserve">  zostało 36 </w:t>
      </w:r>
      <w:r w:rsidR="008F1FCC">
        <w:rPr>
          <w:rFonts w:ascii="Times New Roman" w:hAnsi="Times New Roman" w:cs="Times New Roman"/>
          <w:color w:val="auto"/>
          <w:sz w:val="22"/>
          <w:szCs w:val="22"/>
        </w:rPr>
        <w:t xml:space="preserve"> związków małżeńskich.</w:t>
      </w:r>
    </w:p>
    <w:p w:rsidR="008F1FCC" w:rsidRDefault="008F1FCC" w:rsidP="00DD70D7">
      <w:pPr>
        <w:pStyle w:val="Default"/>
        <w:jc w:val="both"/>
        <w:rPr>
          <w:rFonts w:ascii="Times New Roman" w:hAnsi="Times New Roman" w:cs="Times New Roman"/>
          <w:color w:val="auto"/>
          <w:sz w:val="22"/>
          <w:szCs w:val="22"/>
        </w:rPr>
      </w:pPr>
    </w:p>
    <w:p w:rsidR="008F1FCC" w:rsidRDefault="008F1FCC"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Tendencje, jakie zachodzą w liczbie mieszkańców, pokazuje poniższa tabela:</w:t>
      </w:r>
    </w:p>
    <w:p w:rsidR="008F1FCC" w:rsidRDefault="008F1FCC" w:rsidP="00273B77">
      <w:pPr>
        <w:pStyle w:val="Default"/>
        <w:rPr>
          <w:rFonts w:ascii="Times New Roman" w:hAnsi="Times New Roman" w:cs="Times New Roman"/>
          <w:color w:val="auto"/>
          <w:sz w:val="22"/>
          <w:szCs w:val="22"/>
        </w:rPr>
      </w:pPr>
    </w:p>
    <w:tbl>
      <w:tblPr>
        <w:tblStyle w:val="Tabela-Siatka"/>
        <w:tblW w:w="0" w:type="auto"/>
        <w:tblLook w:val="04A0" w:firstRow="1" w:lastRow="0" w:firstColumn="1" w:lastColumn="0" w:noHBand="0" w:noVBand="1"/>
      </w:tblPr>
      <w:tblGrid>
        <w:gridCol w:w="2093"/>
        <w:gridCol w:w="2126"/>
        <w:gridCol w:w="2126"/>
      </w:tblGrid>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Rok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Liczba mieszkańców</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8F1FCC" w:rsidP="00B81268">
            <w:pPr>
              <w:jc w:val="center"/>
            </w:pPr>
            <w:r>
              <w:t xml:space="preserve">Tendencje </w:t>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2008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8108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8F1FCC" w:rsidP="00AC2179">
            <w:pPr>
              <w:jc w:val="center"/>
            </w:pP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8113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8148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8185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8228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8260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8272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8342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8351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8381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D"/>
            </w:r>
          </w:p>
        </w:tc>
      </w:tr>
      <w:tr w:rsidR="008F1FCC" w:rsidRPr="0092667B" w:rsidTr="00AC2179">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FCC" w:rsidRPr="0092667B" w:rsidRDefault="008F1FCC" w:rsidP="00AC2179">
            <w:pPr>
              <w:jc w:val="center"/>
            </w:pPr>
            <w:r w:rsidRPr="0092667B">
              <w:t>8371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FCC" w:rsidRPr="0092667B" w:rsidRDefault="00AC2179" w:rsidP="00AC2179">
            <w:pPr>
              <w:jc w:val="center"/>
            </w:pPr>
            <w:r>
              <w:sym w:font="Symbol" w:char="F0AF"/>
            </w:r>
          </w:p>
        </w:tc>
      </w:tr>
    </w:tbl>
    <w:p w:rsidR="008F1FCC" w:rsidRPr="0092667B" w:rsidRDefault="008F1FCC" w:rsidP="008F1FCC">
      <w:pPr>
        <w:rPr>
          <w:rFonts w:asciiTheme="minorHAnsi" w:hAnsiTheme="minorHAnsi" w:cstheme="minorBidi"/>
        </w:rPr>
      </w:pPr>
    </w:p>
    <w:p w:rsidR="008F1FCC" w:rsidRDefault="00AC2179" w:rsidP="008F1FCC">
      <w:r>
        <w:lastRenderedPageBreak/>
        <w:t>Liczebność poszczególnych miejscowości na terenie gminy Puszcza Mariańska na początek roku 2018 i na ostatni dzień tego roku pokazują poniżesz tabele:</w:t>
      </w:r>
    </w:p>
    <w:p w:rsidR="00AC2179" w:rsidRDefault="00AC2179" w:rsidP="008F1FCC"/>
    <w:p w:rsidR="00B81268" w:rsidRDefault="00B81268" w:rsidP="00AC2179">
      <w:pPr>
        <w:pStyle w:val="Standard"/>
        <w:tabs>
          <w:tab w:val="left" w:pos="3574"/>
          <w:tab w:val="center" w:pos="4818"/>
        </w:tabs>
        <w:jc w:val="center"/>
        <w:rPr>
          <w:b/>
          <w:bCs/>
          <w:szCs w:val="20"/>
        </w:rPr>
      </w:pPr>
    </w:p>
    <w:p w:rsidR="00B81268" w:rsidRDefault="00B81268" w:rsidP="00AC2179">
      <w:pPr>
        <w:pStyle w:val="Standard"/>
        <w:tabs>
          <w:tab w:val="left" w:pos="3574"/>
          <w:tab w:val="center" w:pos="4818"/>
        </w:tabs>
        <w:jc w:val="center"/>
        <w:rPr>
          <w:b/>
          <w:bCs/>
          <w:szCs w:val="20"/>
        </w:rPr>
      </w:pPr>
    </w:p>
    <w:p w:rsidR="00AC2179" w:rsidRDefault="00AC2179" w:rsidP="00AC2179">
      <w:pPr>
        <w:pStyle w:val="Standard"/>
        <w:tabs>
          <w:tab w:val="left" w:pos="3574"/>
          <w:tab w:val="center" w:pos="4818"/>
        </w:tabs>
        <w:jc w:val="center"/>
        <w:rPr>
          <w:b/>
          <w:bCs/>
          <w:szCs w:val="20"/>
        </w:rPr>
      </w:pPr>
      <w:r>
        <w:rPr>
          <w:b/>
          <w:bCs/>
          <w:szCs w:val="20"/>
        </w:rPr>
        <w:t>W Y K A Z</w:t>
      </w:r>
    </w:p>
    <w:p w:rsidR="00AC2179" w:rsidRDefault="00AC2179" w:rsidP="00AC2179">
      <w:pPr>
        <w:pStyle w:val="Standard"/>
        <w:jc w:val="center"/>
        <w:rPr>
          <w:b/>
          <w:bCs/>
          <w:szCs w:val="20"/>
        </w:rPr>
      </w:pPr>
      <w:r>
        <w:rPr>
          <w:b/>
          <w:bCs/>
          <w:szCs w:val="20"/>
        </w:rPr>
        <w:t>MIEJSCOWOŚCI  Z  PODANIEM LICZBY MIESZKANCÓW ZAMELDOWANYCH NA POBYT STAŁY Z TERENU GMINY    P U S Z C Z A   M A R I A Ń S K A</w:t>
      </w:r>
    </w:p>
    <w:p w:rsidR="00AC2179" w:rsidRDefault="00AC2179" w:rsidP="00AC2179">
      <w:pPr>
        <w:pStyle w:val="Standard"/>
        <w:jc w:val="center"/>
        <w:rPr>
          <w:b/>
          <w:bCs/>
          <w:sz w:val="24"/>
        </w:rPr>
      </w:pPr>
      <w:r>
        <w:rPr>
          <w:b/>
          <w:bCs/>
          <w:sz w:val="24"/>
        </w:rPr>
        <w:t>Stan  na dzień   31.12.2018 roku</w:t>
      </w:r>
    </w:p>
    <w:p w:rsidR="00AC2179" w:rsidRDefault="00AC2179" w:rsidP="00AC2179">
      <w:pPr>
        <w:pStyle w:val="Standard"/>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3960"/>
        <w:gridCol w:w="1620"/>
      </w:tblGrid>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Lp.</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Nazwa miejscowości</w:t>
            </w:r>
          </w:p>
        </w:tc>
        <w:tc>
          <w:tcPr>
            <w:tcW w:w="1620" w:type="dxa"/>
            <w:tcBorders>
              <w:top w:val="single" w:sz="4" w:space="0" w:color="auto"/>
              <w:left w:val="single" w:sz="4" w:space="0" w:color="auto"/>
              <w:bottom w:val="single" w:sz="4" w:space="0" w:color="auto"/>
              <w:right w:val="single" w:sz="4" w:space="0" w:color="auto"/>
            </w:tcBorders>
          </w:tcPr>
          <w:p w:rsidR="00AC2179" w:rsidRDefault="00AC2179" w:rsidP="00AC2179">
            <w:pPr>
              <w:pStyle w:val="Standard"/>
              <w:rPr>
                <w:b/>
                <w:bCs/>
                <w:sz w:val="22"/>
                <w:szCs w:val="22"/>
              </w:rPr>
            </w:pPr>
            <w:r>
              <w:rPr>
                <w:b/>
                <w:bCs/>
                <w:sz w:val="22"/>
                <w:szCs w:val="22"/>
              </w:rPr>
              <w:t>Liczba ludności</w:t>
            </w:r>
          </w:p>
          <w:p w:rsidR="00AC2179" w:rsidRDefault="00AC2179" w:rsidP="00AC2179">
            <w:pPr>
              <w:pStyle w:val="Standard"/>
              <w:rPr>
                <w:b/>
                <w:bCs/>
                <w:sz w:val="22"/>
                <w:szCs w:val="22"/>
              </w:rPr>
            </w:pP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ALEKSANDRIA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200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BARTNIKI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1050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BEDNARY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268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BIERNIK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132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 WOLSKIE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 ZAKLASZTORNE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452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BUDY-KAŁKI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77</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DŁUGOKATY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221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EMILIANÓW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34</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GÓRKI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110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GRABINA RADZIWIŁŁOWSKA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941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HUTA PARTACKA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64</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KAMION</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368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KARNICE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KORABIEWICE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245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LISOWOLA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60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MICHAŁÓW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157</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MROZY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406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NIEMIERYCZEW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NOWA HUTA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86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NOWY KAROLINÓW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90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NOWY ŁAJSZCZEW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OLSZANKA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206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PNIOWE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116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PUSZCZA MARIAŃSKA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585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RADZIWIŁŁÓW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813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SAPY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29</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STARA HUTA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STARY KAROLINÓW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125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STARY ŁAJSZCZEW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STUDZIENIEC</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WALERIANY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253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WILCZYNEK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WINCENTÓW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WYCZEŚNIAK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WYGODA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161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WOLA POLSKA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ZATOR</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ŻUKÓW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27</w:t>
            </w:r>
          </w:p>
        </w:tc>
      </w:tr>
    </w:tbl>
    <w:p w:rsidR="00AC2179" w:rsidRDefault="00AC2179" w:rsidP="00AC2179">
      <w:pPr>
        <w:pStyle w:val="Standard"/>
        <w:rPr>
          <w:b/>
          <w:bCs/>
          <w:sz w:val="22"/>
          <w:szCs w:val="22"/>
        </w:rPr>
      </w:pPr>
    </w:p>
    <w:p w:rsidR="00AC2179" w:rsidRDefault="00AC2179" w:rsidP="00AC2179">
      <w:pPr>
        <w:pStyle w:val="Standard"/>
        <w:rPr>
          <w:b/>
          <w:bCs/>
          <w:sz w:val="22"/>
          <w:szCs w:val="22"/>
        </w:rPr>
      </w:pPr>
      <w:r>
        <w:rPr>
          <w:b/>
          <w:bCs/>
          <w:sz w:val="22"/>
          <w:szCs w:val="22"/>
        </w:rPr>
        <w:t xml:space="preserve">                             O G Ó Ł E M:                                    8 371</w:t>
      </w:r>
    </w:p>
    <w:p w:rsidR="00AC2179" w:rsidRDefault="00AC2179" w:rsidP="00AC2179">
      <w:pPr>
        <w:pStyle w:val="Standard"/>
        <w:rPr>
          <w:b/>
          <w:bCs/>
          <w:sz w:val="22"/>
          <w:szCs w:val="22"/>
        </w:rPr>
      </w:pPr>
    </w:p>
    <w:p w:rsidR="00AC2179" w:rsidRDefault="00AC2179" w:rsidP="00AC2179">
      <w:pPr>
        <w:pStyle w:val="Standard"/>
        <w:rPr>
          <w:b/>
          <w:bCs/>
          <w:sz w:val="22"/>
          <w:szCs w:val="22"/>
        </w:rPr>
      </w:pPr>
    </w:p>
    <w:p w:rsidR="00AC2179" w:rsidRDefault="00AC2179" w:rsidP="00AC2179">
      <w:pPr>
        <w:pStyle w:val="Standard"/>
        <w:rPr>
          <w:b/>
          <w:bCs/>
          <w:sz w:val="22"/>
          <w:szCs w:val="22"/>
        </w:rPr>
      </w:pPr>
    </w:p>
    <w:p w:rsidR="00AC2179" w:rsidRDefault="00AC2179" w:rsidP="00AC2179">
      <w:pPr>
        <w:pStyle w:val="Standard"/>
        <w:tabs>
          <w:tab w:val="left" w:pos="3574"/>
          <w:tab w:val="center" w:pos="4818"/>
        </w:tabs>
        <w:jc w:val="center"/>
        <w:rPr>
          <w:b/>
          <w:bCs/>
          <w:szCs w:val="20"/>
        </w:rPr>
      </w:pPr>
    </w:p>
    <w:p w:rsidR="00A81806" w:rsidRDefault="00A81806" w:rsidP="00AC2179">
      <w:pPr>
        <w:pStyle w:val="Standard"/>
        <w:tabs>
          <w:tab w:val="left" w:pos="3574"/>
          <w:tab w:val="center" w:pos="4818"/>
        </w:tabs>
        <w:jc w:val="center"/>
        <w:rPr>
          <w:b/>
          <w:bCs/>
          <w:szCs w:val="20"/>
        </w:rPr>
      </w:pPr>
    </w:p>
    <w:p w:rsidR="00B81268" w:rsidRDefault="00B81268" w:rsidP="00AC2179">
      <w:pPr>
        <w:pStyle w:val="Standard"/>
        <w:tabs>
          <w:tab w:val="left" w:pos="3574"/>
          <w:tab w:val="center" w:pos="4818"/>
        </w:tabs>
        <w:jc w:val="center"/>
        <w:rPr>
          <w:b/>
          <w:bCs/>
          <w:szCs w:val="20"/>
        </w:rPr>
      </w:pPr>
    </w:p>
    <w:p w:rsidR="00AC2179" w:rsidRDefault="00AC2179" w:rsidP="00AC2179">
      <w:pPr>
        <w:pStyle w:val="Standard"/>
        <w:tabs>
          <w:tab w:val="left" w:pos="3574"/>
          <w:tab w:val="center" w:pos="4818"/>
        </w:tabs>
        <w:jc w:val="center"/>
        <w:rPr>
          <w:b/>
          <w:bCs/>
          <w:szCs w:val="20"/>
        </w:rPr>
      </w:pPr>
      <w:r>
        <w:rPr>
          <w:b/>
          <w:bCs/>
          <w:szCs w:val="20"/>
        </w:rPr>
        <w:t>W Y K A Z</w:t>
      </w:r>
    </w:p>
    <w:p w:rsidR="00AC2179" w:rsidRDefault="00AC2179" w:rsidP="00AC2179">
      <w:pPr>
        <w:pStyle w:val="Standard"/>
        <w:jc w:val="center"/>
        <w:rPr>
          <w:b/>
          <w:bCs/>
          <w:szCs w:val="20"/>
        </w:rPr>
      </w:pPr>
      <w:r>
        <w:rPr>
          <w:b/>
          <w:bCs/>
          <w:szCs w:val="20"/>
        </w:rPr>
        <w:t>MIEJSCOWOŚCI  Z  PODANIEM LICZBY MIESZKANCÓW ZAMELDOWANYCH NA POBYT STAŁY Z TERENU GMINY    P U S Z C Z A   M A R I A Ń S K A</w:t>
      </w:r>
    </w:p>
    <w:p w:rsidR="00AC2179" w:rsidRDefault="00AC2179" w:rsidP="00AC2179">
      <w:pPr>
        <w:pStyle w:val="Standard"/>
        <w:jc w:val="center"/>
        <w:rPr>
          <w:b/>
          <w:bCs/>
          <w:sz w:val="24"/>
        </w:rPr>
      </w:pPr>
      <w:r>
        <w:rPr>
          <w:b/>
          <w:bCs/>
          <w:sz w:val="24"/>
        </w:rPr>
        <w:t>Stan  na dzień   31.12.2017 roku</w:t>
      </w:r>
    </w:p>
    <w:p w:rsidR="00AC2179" w:rsidRDefault="00AC2179" w:rsidP="00AC2179">
      <w:pPr>
        <w:pStyle w:val="Standard"/>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3960"/>
        <w:gridCol w:w="1620"/>
      </w:tblGrid>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Lp.</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Nazwa miejscowości</w:t>
            </w:r>
          </w:p>
        </w:tc>
        <w:tc>
          <w:tcPr>
            <w:tcW w:w="1620" w:type="dxa"/>
            <w:tcBorders>
              <w:top w:val="single" w:sz="4" w:space="0" w:color="auto"/>
              <w:left w:val="single" w:sz="4" w:space="0" w:color="auto"/>
              <w:bottom w:val="single" w:sz="4" w:space="0" w:color="auto"/>
              <w:right w:val="single" w:sz="4" w:space="0" w:color="auto"/>
            </w:tcBorders>
          </w:tcPr>
          <w:p w:rsidR="00AC2179" w:rsidRDefault="00AC2179" w:rsidP="00AC2179">
            <w:pPr>
              <w:pStyle w:val="Standard"/>
              <w:rPr>
                <w:b/>
                <w:bCs/>
                <w:sz w:val="22"/>
                <w:szCs w:val="22"/>
              </w:rPr>
            </w:pPr>
            <w:r>
              <w:rPr>
                <w:b/>
                <w:bCs/>
                <w:sz w:val="22"/>
                <w:szCs w:val="22"/>
              </w:rPr>
              <w:t>Liczba ludności</w:t>
            </w:r>
          </w:p>
          <w:p w:rsidR="00AC2179" w:rsidRDefault="00AC2179" w:rsidP="00AC2179">
            <w:pPr>
              <w:pStyle w:val="Standard"/>
              <w:rPr>
                <w:b/>
                <w:bCs/>
                <w:sz w:val="22"/>
                <w:szCs w:val="22"/>
              </w:rPr>
            </w:pP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ALEKSANDRIA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196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BARTNIKI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1065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BEDNARY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266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BIERNIK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133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 WOLSKIE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47</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 ZAKLASZTORNE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448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BUDY-KAŁKI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74</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DŁUGOKATY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230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EMILIANÓW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34</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GÓRKI</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111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GRABINA RADZIWIŁŁOWSKA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938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HUTA PARTACKA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66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KAMION</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373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KARNICE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KORABIEWICE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246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LISOWOLA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60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MICHAŁÓW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156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MROZY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397</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19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NIEMIERYCZEW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NOWA HUTA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86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NOWY KAROLINÓW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91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NOWY ŁAJSZCZEW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OLSZANKA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202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PNIOWE</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115</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PUSZCZA MARIAŃSKA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581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RADZIWIŁŁÓW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803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SAPY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28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STARA HUTA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STARY KAROLINÓW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134</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30</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STARY ŁAJSZCZEW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209</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31</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STUDZIENIEC</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32</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WALERIANY</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250</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33</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WILCZYNEK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34</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WINCENTÓW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108</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35</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WYCZEŚNIAK</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42</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36</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WYGODA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163</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37</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WOLA POLSKA</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37</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38</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ZATOR</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216</w:t>
            </w:r>
          </w:p>
        </w:tc>
      </w:tr>
      <w:tr w:rsidR="00AC2179" w:rsidTr="00AC2179">
        <w:tc>
          <w:tcPr>
            <w:tcW w:w="79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rPr>
                <w:b/>
                <w:bCs/>
                <w:sz w:val="22"/>
                <w:szCs w:val="22"/>
              </w:rPr>
            </w:pPr>
            <w:r>
              <w:rPr>
                <w:b/>
                <w:bCs/>
                <w:sz w:val="22"/>
                <w:szCs w:val="22"/>
              </w:rPr>
              <w:t>ŻUKÓW</w:t>
            </w:r>
          </w:p>
        </w:tc>
        <w:tc>
          <w:tcPr>
            <w:tcW w:w="1620" w:type="dxa"/>
            <w:tcBorders>
              <w:top w:val="single" w:sz="4" w:space="0" w:color="auto"/>
              <w:left w:val="single" w:sz="4" w:space="0" w:color="auto"/>
              <w:bottom w:val="single" w:sz="4" w:space="0" w:color="auto"/>
              <w:right w:val="single" w:sz="4" w:space="0" w:color="auto"/>
            </w:tcBorders>
            <w:hideMark/>
          </w:tcPr>
          <w:p w:rsidR="00AC2179" w:rsidRDefault="00AC2179" w:rsidP="00AC2179">
            <w:pPr>
              <w:pStyle w:val="Standard"/>
              <w:jc w:val="center"/>
              <w:rPr>
                <w:b/>
                <w:bCs/>
                <w:sz w:val="22"/>
                <w:szCs w:val="22"/>
              </w:rPr>
            </w:pPr>
            <w:r>
              <w:rPr>
                <w:b/>
                <w:bCs/>
                <w:sz w:val="22"/>
                <w:szCs w:val="22"/>
              </w:rPr>
              <w:t>27</w:t>
            </w:r>
          </w:p>
        </w:tc>
      </w:tr>
    </w:tbl>
    <w:p w:rsidR="00AC2179" w:rsidRDefault="00AC2179" w:rsidP="00AC2179">
      <w:pPr>
        <w:pStyle w:val="Standard"/>
        <w:rPr>
          <w:b/>
          <w:bCs/>
          <w:sz w:val="22"/>
          <w:szCs w:val="22"/>
        </w:rPr>
      </w:pPr>
    </w:p>
    <w:p w:rsidR="00AC2179" w:rsidRDefault="00AC2179" w:rsidP="00AC2179">
      <w:pPr>
        <w:pStyle w:val="Standard"/>
        <w:rPr>
          <w:b/>
          <w:bCs/>
          <w:sz w:val="22"/>
          <w:szCs w:val="22"/>
        </w:rPr>
      </w:pPr>
      <w:r>
        <w:rPr>
          <w:b/>
          <w:bCs/>
          <w:sz w:val="22"/>
          <w:szCs w:val="22"/>
        </w:rPr>
        <w:t xml:space="preserve">                             O G Ó Ł E M:                                    8 381</w:t>
      </w:r>
    </w:p>
    <w:p w:rsidR="00273B77" w:rsidRDefault="00DD70D7" w:rsidP="00273B77">
      <w:pPr>
        <w:pStyle w:val="Default"/>
        <w:pageBreakBefore/>
        <w:rPr>
          <w:rFonts w:ascii="Times New Roman" w:hAnsi="Times New Roman" w:cs="Times New Roman"/>
          <w:color w:val="auto"/>
          <w:sz w:val="22"/>
          <w:szCs w:val="22"/>
        </w:rPr>
      </w:pPr>
      <w:r w:rsidRPr="00AD7FFA">
        <w:rPr>
          <w:rFonts w:ascii="Times New Roman" w:hAnsi="Times New Roman" w:cs="Times New Roman"/>
          <w:color w:val="auto"/>
        </w:rPr>
        <w:lastRenderedPageBreak/>
        <w:t>W</w:t>
      </w:r>
      <w:r w:rsidR="00AC2179" w:rsidRPr="00AD7FFA">
        <w:rPr>
          <w:rFonts w:ascii="Times New Roman" w:hAnsi="Times New Roman" w:cs="Times New Roman"/>
          <w:color w:val="auto"/>
        </w:rPr>
        <w:t xml:space="preserve">edług danych Powiatowego Urzędu Pracy w Żyrardowie, na dzień 31 grudnia 2018 r. </w:t>
      </w:r>
      <w:r w:rsidR="00A81806" w:rsidRPr="00AD7FFA">
        <w:rPr>
          <w:rFonts w:ascii="Times New Roman" w:hAnsi="Times New Roman" w:cs="Times New Roman"/>
          <w:color w:val="auto"/>
        </w:rPr>
        <w:t xml:space="preserve">na </w:t>
      </w:r>
      <w:r w:rsidR="00AC2179" w:rsidRPr="00AD7FFA">
        <w:rPr>
          <w:rFonts w:ascii="Times New Roman" w:hAnsi="Times New Roman" w:cs="Times New Roman"/>
          <w:color w:val="auto"/>
        </w:rPr>
        <w:t xml:space="preserve"> teren</w:t>
      </w:r>
      <w:r w:rsidR="00A81806" w:rsidRPr="00AD7FFA">
        <w:rPr>
          <w:rFonts w:ascii="Times New Roman" w:hAnsi="Times New Roman" w:cs="Times New Roman"/>
          <w:color w:val="auto"/>
        </w:rPr>
        <w:t>ie</w:t>
      </w:r>
      <w:r w:rsidR="00AC2179" w:rsidRPr="00AD7FFA">
        <w:rPr>
          <w:rFonts w:ascii="Times New Roman" w:hAnsi="Times New Roman" w:cs="Times New Roman"/>
          <w:color w:val="auto"/>
        </w:rPr>
        <w:t xml:space="preserve"> gminy Puszcza Mariańska było zarejestrowanych </w:t>
      </w:r>
      <w:r w:rsidR="007577FB" w:rsidRPr="00AD7FFA">
        <w:rPr>
          <w:rFonts w:ascii="Times New Roman" w:hAnsi="Times New Roman" w:cs="Times New Roman"/>
          <w:color w:val="auto"/>
        </w:rPr>
        <w:t>329  osób bezrobotnych tj. 11,9% w liczbie bezrobotnych ogółem w powiecie żyrardowskim, w tym:</w:t>
      </w:r>
      <w:r w:rsidR="007577FB">
        <w:rPr>
          <w:rFonts w:ascii="Times New Roman" w:hAnsi="Times New Roman" w:cs="Times New Roman"/>
          <w:color w:val="auto"/>
          <w:sz w:val="22"/>
          <w:szCs w:val="22"/>
        </w:rPr>
        <w:t xml:space="preserve">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kobiet 157,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osób z prawem do zasiłku – 56,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osób bez kwalifikacji zawodowych – 113,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bezrobotnych do 30 roku życia – 71,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bezrobotnych do 25 roku życia – 36,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długotrwale bezrobotni – 211 osób, </w:t>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r>
      <w:r w:rsidR="007577FB">
        <w:rPr>
          <w:rFonts w:ascii="Times New Roman" w:hAnsi="Times New Roman" w:cs="Times New Roman"/>
          <w:color w:val="auto"/>
          <w:sz w:val="22"/>
          <w:szCs w:val="22"/>
        </w:rPr>
        <w:tab/>
        <w:t xml:space="preserve">          - bezrobotni powyżej 50 roku życia – 82 osoby.</w:t>
      </w:r>
    </w:p>
    <w:p w:rsidR="007577FB" w:rsidRDefault="007577FB" w:rsidP="00273B77">
      <w:pPr>
        <w:pStyle w:val="Default"/>
        <w:rPr>
          <w:rFonts w:ascii="Times New Roman" w:hAnsi="Times New Roman" w:cs="Times New Roman"/>
          <w:b/>
          <w:bCs/>
          <w:color w:val="auto"/>
          <w:sz w:val="32"/>
          <w:szCs w:val="32"/>
          <w:u w:val="single"/>
        </w:rPr>
      </w:pPr>
    </w:p>
    <w:p w:rsidR="00273B77" w:rsidRPr="007577FB" w:rsidRDefault="00273B77" w:rsidP="00273B77">
      <w:pPr>
        <w:pStyle w:val="Default"/>
        <w:rPr>
          <w:rFonts w:ascii="Times New Roman" w:hAnsi="Times New Roman" w:cs="Times New Roman"/>
          <w:color w:val="auto"/>
          <w:sz w:val="32"/>
          <w:szCs w:val="32"/>
          <w:u w:val="single"/>
        </w:rPr>
      </w:pPr>
      <w:r w:rsidRPr="007577FB">
        <w:rPr>
          <w:rFonts w:ascii="Times New Roman" w:hAnsi="Times New Roman" w:cs="Times New Roman"/>
          <w:b/>
          <w:bCs/>
          <w:color w:val="auto"/>
          <w:sz w:val="32"/>
          <w:szCs w:val="32"/>
          <w:u w:val="single"/>
        </w:rPr>
        <w:t xml:space="preserve">Ochrona zdrowia </w:t>
      </w:r>
    </w:p>
    <w:p w:rsidR="003774F2"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Na terenie gminy </w:t>
      </w:r>
      <w:r w:rsidR="007577FB" w:rsidRPr="00DD70D7">
        <w:rPr>
          <w:rFonts w:ascii="Times New Roman" w:hAnsi="Times New Roman" w:cs="Times New Roman"/>
          <w:color w:val="auto"/>
        </w:rPr>
        <w:t xml:space="preserve">nie </w:t>
      </w:r>
      <w:r w:rsidRPr="00DD70D7">
        <w:rPr>
          <w:rFonts w:ascii="Times New Roman" w:hAnsi="Times New Roman" w:cs="Times New Roman"/>
          <w:color w:val="auto"/>
        </w:rPr>
        <w:t>funkcjon</w:t>
      </w:r>
      <w:r w:rsidR="007577FB" w:rsidRPr="00DD70D7">
        <w:rPr>
          <w:rFonts w:ascii="Times New Roman" w:hAnsi="Times New Roman" w:cs="Times New Roman"/>
          <w:color w:val="auto"/>
        </w:rPr>
        <w:t xml:space="preserve">ują </w:t>
      </w:r>
      <w:r w:rsidRPr="00DD70D7">
        <w:rPr>
          <w:rFonts w:ascii="Times New Roman" w:hAnsi="Times New Roman" w:cs="Times New Roman"/>
          <w:color w:val="auto"/>
        </w:rPr>
        <w:t xml:space="preserve"> podmiot</w:t>
      </w:r>
      <w:r w:rsidR="003774F2" w:rsidRPr="00DD70D7">
        <w:rPr>
          <w:rFonts w:ascii="Times New Roman" w:hAnsi="Times New Roman" w:cs="Times New Roman"/>
          <w:color w:val="auto"/>
        </w:rPr>
        <w:t xml:space="preserve">y </w:t>
      </w:r>
      <w:r w:rsidRPr="00DD70D7">
        <w:rPr>
          <w:rFonts w:ascii="Times New Roman" w:hAnsi="Times New Roman" w:cs="Times New Roman"/>
          <w:color w:val="auto"/>
        </w:rPr>
        <w:t>lecznicz</w:t>
      </w:r>
      <w:r w:rsidR="003774F2" w:rsidRPr="00DD70D7">
        <w:rPr>
          <w:rFonts w:ascii="Times New Roman" w:hAnsi="Times New Roman" w:cs="Times New Roman"/>
          <w:color w:val="auto"/>
        </w:rPr>
        <w:t>e zarządzane</w:t>
      </w:r>
      <w:r w:rsidRPr="00DD70D7">
        <w:rPr>
          <w:rFonts w:ascii="Times New Roman" w:hAnsi="Times New Roman" w:cs="Times New Roman"/>
          <w:color w:val="auto"/>
        </w:rPr>
        <w:t xml:space="preserve"> przez gminę.</w:t>
      </w:r>
    </w:p>
    <w:p w:rsidR="00273B77"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Na terenie gminy </w:t>
      </w:r>
      <w:r w:rsidR="003774F2" w:rsidRPr="00DD70D7">
        <w:rPr>
          <w:rFonts w:ascii="Times New Roman" w:hAnsi="Times New Roman" w:cs="Times New Roman"/>
          <w:color w:val="auto"/>
        </w:rPr>
        <w:t xml:space="preserve">nie </w:t>
      </w:r>
      <w:r w:rsidRPr="00DD70D7">
        <w:rPr>
          <w:rFonts w:ascii="Times New Roman" w:hAnsi="Times New Roman" w:cs="Times New Roman"/>
          <w:color w:val="auto"/>
        </w:rPr>
        <w:t xml:space="preserve">realizowano </w:t>
      </w:r>
      <w:r w:rsidR="003774F2" w:rsidRPr="00DD70D7">
        <w:rPr>
          <w:rFonts w:ascii="Times New Roman" w:hAnsi="Times New Roman" w:cs="Times New Roman"/>
          <w:color w:val="auto"/>
        </w:rPr>
        <w:t xml:space="preserve"> programów </w:t>
      </w:r>
      <w:r w:rsidRPr="00DD70D7">
        <w:rPr>
          <w:rFonts w:ascii="Times New Roman" w:hAnsi="Times New Roman" w:cs="Times New Roman"/>
          <w:color w:val="auto"/>
        </w:rPr>
        <w:t xml:space="preserve"> zdrowotn</w:t>
      </w:r>
      <w:r w:rsidR="003774F2" w:rsidRPr="00DD70D7">
        <w:rPr>
          <w:rFonts w:ascii="Times New Roman" w:hAnsi="Times New Roman" w:cs="Times New Roman"/>
          <w:color w:val="auto"/>
        </w:rPr>
        <w:t xml:space="preserve">ych finansowanych z budżetu gminy. </w:t>
      </w:r>
    </w:p>
    <w:p w:rsidR="00E77C41" w:rsidRPr="00DD70D7" w:rsidRDefault="00E77C41" w:rsidP="00DD70D7">
      <w:pPr>
        <w:pStyle w:val="Default"/>
        <w:jc w:val="both"/>
        <w:rPr>
          <w:rFonts w:ascii="Times New Roman" w:hAnsi="Times New Roman" w:cs="Times New Roman"/>
          <w:color w:val="auto"/>
        </w:rPr>
      </w:pPr>
      <w:r w:rsidRPr="00DD70D7">
        <w:rPr>
          <w:rFonts w:ascii="Times New Roman" w:hAnsi="Times New Roman" w:cs="Times New Roman"/>
          <w:color w:val="auto"/>
        </w:rPr>
        <w:t>Na terenie gminy Puszcza Mariańska nie funkcjonują placówki interwencyjne.</w:t>
      </w:r>
    </w:p>
    <w:p w:rsidR="00A118A6" w:rsidRPr="00DD70D7" w:rsidRDefault="00A118A6" w:rsidP="00DD70D7">
      <w:pPr>
        <w:pStyle w:val="Default"/>
        <w:jc w:val="both"/>
        <w:rPr>
          <w:rFonts w:ascii="Times New Roman" w:hAnsi="Times New Roman" w:cs="Times New Roman"/>
          <w:color w:val="auto"/>
        </w:rPr>
      </w:pPr>
    </w:p>
    <w:p w:rsidR="003774F2"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Na dzień </w:t>
      </w:r>
      <w:r w:rsidR="003774F2" w:rsidRPr="00DD70D7">
        <w:rPr>
          <w:rFonts w:ascii="Times New Roman" w:hAnsi="Times New Roman" w:cs="Times New Roman"/>
          <w:color w:val="auto"/>
        </w:rPr>
        <w:t>3</w:t>
      </w:r>
      <w:r w:rsidRPr="00DD70D7">
        <w:rPr>
          <w:rFonts w:ascii="Times New Roman" w:hAnsi="Times New Roman" w:cs="Times New Roman"/>
          <w:color w:val="auto"/>
        </w:rPr>
        <w:t xml:space="preserve">1 </w:t>
      </w:r>
      <w:r w:rsidR="003774F2" w:rsidRPr="00DD70D7">
        <w:rPr>
          <w:rFonts w:ascii="Times New Roman" w:hAnsi="Times New Roman" w:cs="Times New Roman"/>
          <w:color w:val="auto"/>
        </w:rPr>
        <w:t xml:space="preserve">grudnia </w:t>
      </w:r>
      <w:r w:rsidRPr="00DD70D7">
        <w:rPr>
          <w:rFonts w:ascii="Times New Roman" w:hAnsi="Times New Roman" w:cs="Times New Roman"/>
          <w:color w:val="auto"/>
        </w:rPr>
        <w:t xml:space="preserve"> 2018 r. </w:t>
      </w:r>
      <w:r w:rsidR="003774F2" w:rsidRPr="00DD70D7">
        <w:rPr>
          <w:rFonts w:ascii="Times New Roman" w:hAnsi="Times New Roman" w:cs="Times New Roman"/>
          <w:color w:val="auto"/>
        </w:rPr>
        <w:t>wydan</w:t>
      </w:r>
      <w:r w:rsidR="000B2B31" w:rsidRPr="00DD70D7">
        <w:rPr>
          <w:rFonts w:ascii="Times New Roman" w:hAnsi="Times New Roman" w:cs="Times New Roman"/>
          <w:color w:val="auto"/>
        </w:rPr>
        <w:t>e</w:t>
      </w:r>
      <w:r w:rsidR="003774F2" w:rsidRPr="00DD70D7">
        <w:rPr>
          <w:rFonts w:ascii="Times New Roman" w:hAnsi="Times New Roman" w:cs="Times New Roman"/>
          <w:color w:val="auto"/>
        </w:rPr>
        <w:t xml:space="preserve"> został</w:t>
      </w:r>
      <w:r w:rsidR="000B2B31" w:rsidRPr="00DD70D7">
        <w:rPr>
          <w:rFonts w:ascii="Times New Roman" w:hAnsi="Times New Roman" w:cs="Times New Roman"/>
          <w:color w:val="auto"/>
        </w:rPr>
        <w:t>y</w:t>
      </w:r>
      <w:r w:rsidR="003774F2" w:rsidRPr="00DD70D7">
        <w:rPr>
          <w:rFonts w:ascii="Times New Roman" w:hAnsi="Times New Roman" w:cs="Times New Roman"/>
          <w:color w:val="auto"/>
        </w:rPr>
        <w:t xml:space="preserve"> 64 zezwolenia na sprzedaż napojów alkoholowych na terenie gminy, w tym 62 zezwolenia na sprzedaż napojów alkoholowych przeznaczonych do spożycia poza miejscem sprzedaży (sklepy). W samym 2018 r. wydano 19 zezwoleń na sprzedaż napojów alkoholowych, w tym tylko jedno na sprzedaż </w:t>
      </w:r>
      <w:r w:rsidR="000B2B31" w:rsidRPr="00DD70D7">
        <w:rPr>
          <w:rFonts w:ascii="Times New Roman" w:hAnsi="Times New Roman" w:cs="Times New Roman"/>
          <w:color w:val="auto"/>
        </w:rPr>
        <w:t xml:space="preserve">napojów alkoholowych </w:t>
      </w:r>
      <w:r w:rsidR="003774F2" w:rsidRPr="00DD70D7">
        <w:rPr>
          <w:rFonts w:ascii="Times New Roman" w:hAnsi="Times New Roman" w:cs="Times New Roman"/>
          <w:color w:val="auto"/>
        </w:rPr>
        <w:t>w miejscu sprzedaży.</w:t>
      </w:r>
      <w:r w:rsidR="00A118A6" w:rsidRPr="00DD70D7">
        <w:rPr>
          <w:rFonts w:ascii="Times New Roman" w:hAnsi="Times New Roman" w:cs="Times New Roman"/>
          <w:color w:val="auto"/>
        </w:rPr>
        <w:t xml:space="preserve"> Na dzień 31 grudnia 2018 r. na terenie gminy działalność prowadziły 23 punkty sprzedaży napojów alkoholowych. </w:t>
      </w:r>
    </w:p>
    <w:p w:rsidR="00273B77" w:rsidRPr="00DD70D7" w:rsidRDefault="00273B77" w:rsidP="00DD70D7">
      <w:pPr>
        <w:pStyle w:val="Default"/>
        <w:jc w:val="both"/>
        <w:rPr>
          <w:rFonts w:ascii="Times New Roman" w:hAnsi="Times New Roman" w:cs="Times New Roman"/>
          <w:color w:val="auto"/>
        </w:rPr>
      </w:pPr>
    </w:p>
    <w:p w:rsidR="003774F2" w:rsidRPr="00DD70D7" w:rsidRDefault="003774F2" w:rsidP="00DD70D7">
      <w:pPr>
        <w:pStyle w:val="Default"/>
        <w:jc w:val="both"/>
        <w:rPr>
          <w:rFonts w:ascii="Times New Roman" w:hAnsi="Times New Roman" w:cs="Times New Roman"/>
          <w:color w:val="auto"/>
        </w:rPr>
      </w:pPr>
      <w:r w:rsidRPr="00DD70D7">
        <w:rPr>
          <w:rFonts w:ascii="Times New Roman" w:hAnsi="Times New Roman" w:cs="Times New Roman"/>
          <w:color w:val="auto"/>
        </w:rPr>
        <w:t>Wartość alkoholu sprzedanego w 2018 r. na terenie gminy  to 3.634.902,54 zł</w:t>
      </w:r>
    </w:p>
    <w:p w:rsidR="00A118A6"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Do gminnej komisji rozwiązywania problemów alkoholowych wpłynęło </w:t>
      </w:r>
      <w:r w:rsidR="00A118A6" w:rsidRPr="00DD70D7">
        <w:rPr>
          <w:rFonts w:ascii="Times New Roman" w:hAnsi="Times New Roman" w:cs="Times New Roman"/>
          <w:color w:val="auto"/>
        </w:rPr>
        <w:t xml:space="preserve">12 nowych </w:t>
      </w:r>
      <w:r w:rsidRPr="00DD70D7">
        <w:rPr>
          <w:rFonts w:ascii="Times New Roman" w:hAnsi="Times New Roman" w:cs="Times New Roman"/>
          <w:color w:val="auto"/>
        </w:rPr>
        <w:t xml:space="preserve">zgłoszeń przypadków nadużywania alkoholu. W 2018 r. </w:t>
      </w:r>
      <w:r w:rsidR="00A118A6" w:rsidRPr="00DD70D7">
        <w:rPr>
          <w:rFonts w:ascii="Times New Roman" w:hAnsi="Times New Roman" w:cs="Times New Roman"/>
          <w:color w:val="auto"/>
        </w:rPr>
        <w:t>w stosunku do 14 osób, gminna komisja rozwiązywania problemów alkoholowych wystąpiła z wnioskiem do Sądu Rejonowego w Żyrardowie o zobowiązanie do leczenia odwykowego.</w:t>
      </w:r>
    </w:p>
    <w:p w:rsidR="00080F4F" w:rsidRPr="00DD70D7" w:rsidRDefault="00080F4F" w:rsidP="00DD70D7">
      <w:pPr>
        <w:pStyle w:val="Default"/>
        <w:jc w:val="both"/>
        <w:rPr>
          <w:rFonts w:ascii="Times New Roman" w:hAnsi="Times New Roman" w:cs="Times New Roman"/>
          <w:color w:val="auto"/>
        </w:rPr>
      </w:pPr>
    </w:p>
    <w:p w:rsidR="00080F4F" w:rsidRPr="00DD70D7" w:rsidRDefault="00080F4F" w:rsidP="00DD70D7">
      <w:pPr>
        <w:pStyle w:val="Default"/>
        <w:jc w:val="both"/>
        <w:rPr>
          <w:rFonts w:ascii="Times New Roman" w:hAnsi="Times New Roman" w:cs="Times New Roman"/>
          <w:color w:val="auto"/>
        </w:rPr>
      </w:pPr>
      <w:r w:rsidRPr="00DD70D7">
        <w:rPr>
          <w:rFonts w:ascii="Times New Roman" w:hAnsi="Times New Roman" w:cs="Times New Roman"/>
          <w:color w:val="auto"/>
        </w:rPr>
        <w:t>Na terenie gminy funkcjonują następujące apteki:</w:t>
      </w:r>
    </w:p>
    <w:p w:rsidR="00080F4F" w:rsidRPr="00080F4F" w:rsidRDefault="00080F4F" w:rsidP="00DD70D7">
      <w:pPr>
        <w:pStyle w:val="Akapitzlist"/>
        <w:spacing w:after="0"/>
        <w:ind w:left="0"/>
        <w:jc w:val="both"/>
      </w:pPr>
      <w:r w:rsidRPr="00DD70D7">
        <w:rPr>
          <w:rFonts w:ascii="Times New Roman" w:hAnsi="Times New Roman" w:cs="Times New Roman"/>
          <w:sz w:val="24"/>
          <w:szCs w:val="24"/>
        </w:rPr>
        <w:t>- Apteka Mariańska, ul. Króla Jana Sobieskiego 3, 96-330</w:t>
      </w:r>
      <w:r w:rsidRPr="00080F4F">
        <w:t xml:space="preserve"> Puszcza Mariańska</w:t>
      </w:r>
    </w:p>
    <w:p w:rsidR="00080F4F" w:rsidRDefault="00080F4F" w:rsidP="00DD70D7">
      <w:pPr>
        <w:pStyle w:val="Akapitzlist"/>
        <w:spacing w:after="0"/>
        <w:ind w:left="0"/>
        <w:jc w:val="both"/>
      </w:pPr>
      <w:r w:rsidRPr="00080F4F">
        <w:t>- Punkt Apteczny, Joanna Koźbiał, ul. Warszawska 15, 96-332 Radziwiłłów</w:t>
      </w:r>
      <w:r>
        <w:t xml:space="preserve">. </w:t>
      </w:r>
      <w:r>
        <w:tab/>
      </w:r>
      <w:r>
        <w:tab/>
      </w:r>
    </w:p>
    <w:p w:rsidR="00080F4F" w:rsidRDefault="00080F4F" w:rsidP="00080F4F">
      <w:pPr>
        <w:pStyle w:val="Akapitzlist"/>
        <w:spacing w:after="0"/>
        <w:ind w:left="0"/>
      </w:pPr>
    </w:p>
    <w:p w:rsidR="00273B77" w:rsidRDefault="00273B77" w:rsidP="00080F4F">
      <w:pPr>
        <w:pStyle w:val="Akapitzlist"/>
        <w:spacing w:after="0"/>
        <w:ind w:left="0"/>
        <w:rPr>
          <w:rFonts w:ascii="Times New Roman" w:hAnsi="Times New Roman" w:cs="Times New Roman"/>
          <w:b/>
          <w:bCs/>
          <w:sz w:val="32"/>
          <w:szCs w:val="32"/>
          <w:u w:val="single"/>
        </w:rPr>
      </w:pPr>
      <w:r w:rsidRPr="00080F4F">
        <w:rPr>
          <w:rFonts w:ascii="Times New Roman" w:hAnsi="Times New Roman" w:cs="Times New Roman"/>
          <w:b/>
          <w:bCs/>
          <w:sz w:val="32"/>
          <w:szCs w:val="32"/>
          <w:u w:val="single"/>
        </w:rPr>
        <w:t xml:space="preserve">Pomoc społeczna </w:t>
      </w:r>
    </w:p>
    <w:p w:rsidR="00A90E12" w:rsidRPr="000328B9" w:rsidRDefault="00A90E12" w:rsidP="00A90E12">
      <w:pPr>
        <w:spacing w:line="360" w:lineRule="auto"/>
        <w:rPr>
          <w:b/>
        </w:rPr>
      </w:pPr>
    </w:p>
    <w:p w:rsidR="00A90E12" w:rsidRDefault="00A90E12" w:rsidP="00A90E12">
      <w:pPr>
        <w:spacing w:line="360" w:lineRule="auto"/>
      </w:pPr>
      <w:r w:rsidRPr="00B45D3D">
        <w:t xml:space="preserve">Kluczową instytucją przeciwdziałania wykluczeniu społecznemu na terenie gminy Puszcza Mariańska jest Ośrodek Pomocy Społecznej. Celem działalności jest organizowanie i wykonywanie zadań z zakresu pomocy społecznej, w szczególności poprzez doprowadzenie do życiowego usamodzielnienia potrzebujących osób i rodzin i zintegrowanie ich ze środowiskiem. Do zadań pomocy społecznej należy przyznawanie i wypłacanie świadczeń, prowadzenie pracy socjalnej. </w:t>
      </w:r>
    </w:p>
    <w:p w:rsidR="00A90E12" w:rsidRPr="00B45D3D" w:rsidRDefault="00A90E12" w:rsidP="00A90E12">
      <w:pPr>
        <w:spacing w:line="360" w:lineRule="auto"/>
      </w:pPr>
      <w:r w:rsidRPr="00B45D3D">
        <w:t>Ośrodek Pomocy Społecznej jest podzielony na 2 działy</w:t>
      </w:r>
      <w:r>
        <w:t>:</w:t>
      </w:r>
    </w:p>
    <w:p w:rsidR="00A90E12" w:rsidRPr="00B45D3D" w:rsidRDefault="00A90E12" w:rsidP="00AD7FFA">
      <w:pPr>
        <w:pStyle w:val="Akapitzlist"/>
        <w:numPr>
          <w:ilvl w:val="0"/>
          <w:numId w:val="34"/>
        </w:numPr>
        <w:spacing w:after="0" w:line="360" w:lineRule="auto"/>
        <w:jc w:val="both"/>
      </w:pPr>
      <w:r w:rsidRPr="00B45D3D">
        <w:lastRenderedPageBreak/>
        <w:t>Dział Pomocy Środowiskowej i Wspierania Rodziny, którego zakres funkcjonalny dostosowano do potrzeb osób niepełnosprawnych</w:t>
      </w:r>
      <w:r>
        <w:t>,</w:t>
      </w:r>
      <w:r w:rsidRPr="00B45D3D">
        <w:t xml:space="preserve">  realizuje zadania z zakresu pracy socjalnej i wspierania rodziny.</w:t>
      </w:r>
    </w:p>
    <w:p w:rsidR="00A90E12" w:rsidRDefault="00A90E12" w:rsidP="00AD7FFA">
      <w:pPr>
        <w:pStyle w:val="Akapitzlist"/>
        <w:numPr>
          <w:ilvl w:val="0"/>
          <w:numId w:val="34"/>
        </w:numPr>
        <w:spacing w:after="0" w:line="360" w:lineRule="auto"/>
        <w:jc w:val="both"/>
      </w:pPr>
      <w:r w:rsidRPr="00B45D3D">
        <w:t xml:space="preserve"> Dział Świadczeń dla Rodziny  jest to system zabezpieczenia społecznego , który ma na celu pomoc rodzinom, które nie są w stanie zaspokoić wszystkich własnych potrzeb związanych z ponoszeniem wydatków na utrzymanie dzieci. </w:t>
      </w:r>
    </w:p>
    <w:p w:rsidR="00A90E12" w:rsidRPr="00C951C9" w:rsidRDefault="00A90E12" w:rsidP="00A90E12">
      <w:pPr>
        <w:spacing w:line="360" w:lineRule="auto"/>
        <w:rPr>
          <w:color w:val="5B9BD5" w:themeColor="accent1"/>
        </w:rPr>
      </w:pPr>
      <w:r w:rsidRPr="00C951C9">
        <w:rPr>
          <w:color w:val="5B9BD5" w:themeColor="accent1"/>
        </w:rPr>
        <w:t xml:space="preserve">OPS wspiera osoby znajdujące się w trudnej sytuacji życiowej, osoby ubogie i osoby podwyższonego ryzyka. System pomocy społecznej w gminie Puszcza Mariańska  w roku 2018 objął wsparciem niespełna  </w:t>
      </w:r>
      <w:r w:rsidRPr="00C951C9">
        <w:rPr>
          <w:color w:val="7030A0"/>
        </w:rPr>
        <w:t>5,8%</w:t>
      </w:r>
      <w:r w:rsidRPr="00C951C9">
        <w:rPr>
          <w:color w:val="5B9BD5" w:themeColor="accent1"/>
        </w:rPr>
        <w:t xml:space="preserve"> ogółu mieszkańców gminy. </w:t>
      </w:r>
    </w:p>
    <w:p w:rsidR="00A90E12" w:rsidRDefault="00A90E12" w:rsidP="00A90E12">
      <w:pPr>
        <w:spacing w:line="360" w:lineRule="auto"/>
      </w:pPr>
    </w:p>
    <w:p w:rsidR="00A90E12" w:rsidRDefault="00A90E12" w:rsidP="00A90E12">
      <w:pPr>
        <w:spacing w:line="360" w:lineRule="auto"/>
      </w:pPr>
      <w:r>
        <w:t>Pomoc społeczna udzielana jest na wniosek osoby zainteresowanej oraz z urzędu, a informacje o osobach wymagających pomocy uzyskiwane są z różnych źródeł, na przykład od sołtysów, radnych, szkół, policji, kuratorów, pielęgniarek środowiskowych. Na podstawie zgłoszenia pracownicy socjalni przeprowadzają wywiad środowiskowy w terenie, a następnie po zebraniu niezbędnych dokumentów, określane są przyczyny i problemy dominujące oraz wnioskuje się o udzielenie pomocy w zależności od indywidualnej sprawy.</w:t>
      </w:r>
    </w:p>
    <w:p w:rsidR="00A90E12" w:rsidRDefault="00A90E12" w:rsidP="00A90E12"/>
    <w:p w:rsidR="00A90E12" w:rsidRDefault="00A90E12" w:rsidP="00A90E12">
      <w:r>
        <w:t>Pełne zestawienie środowisk objętych pomocą według powodów zawiera poniższa tabela</w:t>
      </w:r>
    </w:p>
    <w:p w:rsidR="00A90E12" w:rsidRDefault="00A90E12" w:rsidP="00A90E12"/>
    <w:p w:rsidR="00A90E12" w:rsidRDefault="00A90E12" w:rsidP="00A90E12">
      <w:pPr>
        <w:pStyle w:val="Tabela"/>
      </w:pPr>
      <w:bookmarkStart w:id="0" w:name="_Toc19593325"/>
      <w:r>
        <w:t>Tabela  Liczba środowisk objętych pomocą społeczną (według powodów) w 2018 roku</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gridCol w:w="1299"/>
        <w:gridCol w:w="1817"/>
      </w:tblGrid>
      <w:tr w:rsidR="00A90E12" w:rsidTr="00893DAC">
        <w:trPr>
          <w:trHeight w:val="357"/>
        </w:trPr>
        <w:tc>
          <w:tcPr>
            <w:tcW w:w="3309" w:type="pct"/>
            <w:shd w:val="clear" w:color="auto" w:fill="FFFFFF"/>
            <w:vAlign w:val="center"/>
          </w:tcPr>
          <w:p w:rsidR="00A90E12" w:rsidRDefault="00A90E12" w:rsidP="00893DAC">
            <w:pPr>
              <w:jc w:val="center"/>
              <w:rPr>
                <w:b/>
              </w:rPr>
            </w:pPr>
            <w:r>
              <w:rPr>
                <w:b/>
              </w:rPr>
              <w:t>Powód trudnej sytuacji życiowej</w:t>
            </w:r>
          </w:p>
        </w:tc>
        <w:tc>
          <w:tcPr>
            <w:tcW w:w="705" w:type="pct"/>
            <w:shd w:val="clear" w:color="auto" w:fill="FFFFFF"/>
            <w:vAlign w:val="center"/>
          </w:tcPr>
          <w:p w:rsidR="00A90E12" w:rsidRDefault="00A90E12" w:rsidP="00893DAC">
            <w:pPr>
              <w:jc w:val="center"/>
              <w:rPr>
                <w:b/>
              </w:rPr>
            </w:pPr>
            <w:r>
              <w:rPr>
                <w:b/>
              </w:rPr>
              <w:t>Liczba rodzin</w:t>
            </w:r>
          </w:p>
        </w:tc>
        <w:tc>
          <w:tcPr>
            <w:tcW w:w="986" w:type="pct"/>
            <w:shd w:val="clear" w:color="auto" w:fill="FFFFFF"/>
            <w:vAlign w:val="center"/>
          </w:tcPr>
          <w:p w:rsidR="00A90E12" w:rsidRDefault="00A90E12" w:rsidP="00893DAC">
            <w:pPr>
              <w:jc w:val="center"/>
              <w:rPr>
                <w:b/>
              </w:rPr>
            </w:pPr>
            <w:r>
              <w:rPr>
                <w:b/>
              </w:rPr>
              <w:t>Liczba osób w rodzinach</w:t>
            </w:r>
          </w:p>
        </w:tc>
      </w:tr>
      <w:tr w:rsidR="00A90E12" w:rsidTr="00893DAC">
        <w:tc>
          <w:tcPr>
            <w:tcW w:w="3309" w:type="pct"/>
          </w:tcPr>
          <w:p w:rsidR="00A90E12" w:rsidRDefault="00A90E12" w:rsidP="00893DAC">
            <w:pPr>
              <w:pStyle w:val="NormalnyWeb"/>
              <w:spacing w:before="0" w:after="0"/>
              <w:ind w:left="110"/>
            </w:pPr>
            <w:r>
              <w:t>Ubóstwo</w:t>
            </w:r>
          </w:p>
        </w:tc>
        <w:tc>
          <w:tcPr>
            <w:tcW w:w="705" w:type="pct"/>
          </w:tcPr>
          <w:p w:rsidR="00A90E12" w:rsidRDefault="00A90E12" w:rsidP="00893DAC">
            <w:pPr>
              <w:ind w:right="650"/>
              <w:jc w:val="right"/>
            </w:pPr>
            <w:r>
              <w:t>129</w:t>
            </w:r>
          </w:p>
        </w:tc>
        <w:tc>
          <w:tcPr>
            <w:tcW w:w="986" w:type="pct"/>
          </w:tcPr>
          <w:p w:rsidR="00A90E12" w:rsidRDefault="00A90E12" w:rsidP="00893DAC">
            <w:pPr>
              <w:ind w:right="597"/>
              <w:jc w:val="right"/>
            </w:pPr>
            <w:r>
              <w:t>269</w:t>
            </w:r>
          </w:p>
        </w:tc>
      </w:tr>
      <w:tr w:rsidR="00A90E12" w:rsidTr="00893DAC">
        <w:tc>
          <w:tcPr>
            <w:tcW w:w="3309" w:type="pct"/>
          </w:tcPr>
          <w:p w:rsidR="00A90E12" w:rsidRDefault="00A90E12" w:rsidP="00893DAC">
            <w:pPr>
              <w:pStyle w:val="NormalnyWeb"/>
              <w:spacing w:before="0" w:after="0"/>
              <w:ind w:left="110"/>
            </w:pPr>
            <w:r>
              <w:t>Sieroctwo</w:t>
            </w:r>
          </w:p>
        </w:tc>
        <w:tc>
          <w:tcPr>
            <w:tcW w:w="705" w:type="pct"/>
          </w:tcPr>
          <w:p w:rsidR="00A90E12" w:rsidRDefault="00A90E12" w:rsidP="00893DAC">
            <w:pPr>
              <w:ind w:right="650"/>
              <w:jc w:val="right"/>
            </w:pPr>
            <w:r>
              <w:t>-</w:t>
            </w:r>
          </w:p>
        </w:tc>
        <w:tc>
          <w:tcPr>
            <w:tcW w:w="986" w:type="pct"/>
          </w:tcPr>
          <w:p w:rsidR="00A90E12" w:rsidRDefault="00A90E12" w:rsidP="00893DAC">
            <w:pPr>
              <w:ind w:right="597"/>
              <w:jc w:val="right"/>
            </w:pPr>
            <w:r>
              <w:t>-</w:t>
            </w:r>
          </w:p>
        </w:tc>
      </w:tr>
      <w:tr w:rsidR="00A90E12" w:rsidTr="00893DAC">
        <w:tc>
          <w:tcPr>
            <w:tcW w:w="3309" w:type="pct"/>
          </w:tcPr>
          <w:p w:rsidR="00A90E12" w:rsidRDefault="00A90E12" w:rsidP="00893DAC">
            <w:pPr>
              <w:pStyle w:val="NormalnyWeb"/>
              <w:spacing w:before="0" w:after="0"/>
              <w:ind w:left="110"/>
            </w:pPr>
            <w:r>
              <w:t>Bezdomność</w:t>
            </w:r>
          </w:p>
        </w:tc>
        <w:tc>
          <w:tcPr>
            <w:tcW w:w="705" w:type="pct"/>
          </w:tcPr>
          <w:p w:rsidR="00A90E12" w:rsidRDefault="00A90E12" w:rsidP="00893DAC">
            <w:pPr>
              <w:ind w:right="650"/>
              <w:jc w:val="right"/>
            </w:pPr>
            <w:r>
              <w:t>7</w:t>
            </w:r>
          </w:p>
        </w:tc>
        <w:tc>
          <w:tcPr>
            <w:tcW w:w="986" w:type="pct"/>
          </w:tcPr>
          <w:p w:rsidR="00A90E12" w:rsidRDefault="00A90E12" w:rsidP="00893DAC">
            <w:pPr>
              <w:ind w:right="597"/>
              <w:jc w:val="right"/>
            </w:pPr>
            <w:r>
              <w:t>7</w:t>
            </w:r>
          </w:p>
        </w:tc>
      </w:tr>
      <w:tr w:rsidR="00A90E12" w:rsidTr="00893DAC">
        <w:tc>
          <w:tcPr>
            <w:tcW w:w="3309" w:type="pct"/>
          </w:tcPr>
          <w:p w:rsidR="00A90E12" w:rsidRDefault="00A90E12" w:rsidP="00893DAC">
            <w:pPr>
              <w:pStyle w:val="NormalnyWeb"/>
              <w:spacing w:before="0" w:after="0"/>
              <w:ind w:left="110"/>
            </w:pPr>
            <w:r>
              <w:t>Potrzeba ochrony macierzyństwa</w:t>
            </w:r>
          </w:p>
        </w:tc>
        <w:tc>
          <w:tcPr>
            <w:tcW w:w="705" w:type="pct"/>
          </w:tcPr>
          <w:p w:rsidR="00A90E12" w:rsidRDefault="00A90E12" w:rsidP="00893DAC">
            <w:pPr>
              <w:ind w:right="650"/>
              <w:jc w:val="right"/>
            </w:pPr>
            <w:r>
              <w:t>30</w:t>
            </w:r>
          </w:p>
        </w:tc>
        <w:tc>
          <w:tcPr>
            <w:tcW w:w="986" w:type="pct"/>
          </w:tcPr>
          <w:p w:rsidR="00A90E12" w:rsidRDefault="00A90E12" w:rsidP="00893DAC">
            <w:pPr>
              <w:ind w:right="597"/>
              <w:jc w:val="right"/>
            </w:pPr>
            <w:r>
              <w:t>141</w:t>
            </w:r>
          </w:p>
        </w:tc>
      </w:tr>
      <w:tr w:rsidR="00A90E12" w:rsidTr="00893DAC">
        <w:tc>
          <w:tcPr>
            <w:tcW w:w="3309" w:type="pct"/>
          </w:tcPr>
          <w:p w:rsidR="00A90E12" w:rsidRDefault="00A90E12" w:rsidP="00893DAC">
            <w:pPr>
              <w:pStyle w:val="NormalnyWeb"/>
              <w:spacing w:before="0" w:after="0"/>
              <w:ind w:left="110"/>
            </w:pPr>
            <w:r>
              <w:t>Bezrobocie</w:t>
            </w:r>
          </w:p>
        </w:tc>
        <w:tc>
          <w:tcPr>
            <w:tcW w:w="705" w:type="pct"/>
          </w:tcPr>
          <w:p w:rsidR="00A90E12" w:rsidRDefault="00A90E12" w:rsidP="00893DAC">
            <w:pPr>
              <w:ind w:right="650"/>
              <w:jc w:val="right"/>
            </w:pPr>
            <w:r>
              <w:t>101</w:t>
            </w:r>
          </w:p>
        </w:tc>
        <w:tc>
          <w:tcPr>
            <w:tcW w:w="986" w:type="pct"/>
          </w:tcPr>
          <w:p w:rsidR="00A90E12" w:rsidRDefault="00A90E12" w:rsidP="00893DAC">
            <w:pPr>
              <w:ind w:right="597"/>
              <w:jc w:val="right"/>
            </w:pPr>
            <w:r>
              <w:t>182</w:t>
            </w:r>
          </w:p>
        </w:tc>
      </w:tr>
      <w:tr w:rsidR="00A90E12" w:rsidTr="00893DAC">
        <w:tc>
          <w:tcPr>
            <w:tcW w:w="3309" w:type="pct"/>
          </w:tcPr>
          <w:p w:rsidR="00A90E12" w:rsidRDefault="00A90E12" w:rsidP="00893DAC">
            <w:pPr>
              <w:pStyle w:val="NormalnyWeb"/>
              <w:spacing w:before="0" w:after="0"/>
              <w:ind w:left="110"/>
            </w:pPr>
            <w:r>
              <w:t>Niepełnosprawność</w:t>
            </w:r>
          </w:p>
        </w:tc>
        <w:tc>
          <w:tcPr>
            <w:tcW w:w="705" w:type="pct"/>
          </w:tcPr>
          <w:p w:rsidR="00A90E12" w:rsidRDefault="00A90E12" w:rsidP="00893DAC">
            <w:pPr>
              <w:ind w:right="650"/>
              <w:jc w:val="right"/>
            </w:pPr>
            <w:r>
              <w:t>45</w:t>
            </w:r>
          </w:p>
        </w:tc>
        <w:tc>
          <w:tcPr>
            <w:tcW w:w="986" w:type="pct"/>
          </w:tcPr>
          <w:p w:rsidR="00A90E12" w:rsidRDefault="00A90E12" w:rsidP="00893DAC">
            <w:pPr>
              <w:ind w:right="597"/>
              <w:jc w:val="right"/>
            </w:pPr>
            <w:r>
              <w:t>185</w:t>
            </w:r>
          </w:p>
        </w:tc>
      </w:tr>
      <w:tr w:rsidR="00A90E12" w:rsidTr="00893DAC">
        <w:trPr>
          <w:trHeight w:val="805"/>
        </w:trPr>
        <w:tc>
          <w:tcPr>
            <w:tcW w:w="3309" w:type="pct"/>
          </w:tcPr>
          <w:p w:rsidR="00A90E12" w:rsidRDefault="00A90E12" w:rsidP="00893DAC">
            <w:pPr>
              <w:ind w:left="110"/>
            </w:pPr>
            <w:r>
              <w:t>Długotrwała choroba</w:t>
            </w:r>
          </w:p>
        </w:tc>
        <w:tc>
          <w:tcPr>
            <w:tcW w:w="705" w:type="pct"/>
          </w:tcPr>
          <w:p w:rsidR="00A90E12" w:rsidRDefault="00A90E12" w:rsidP="00893DAC">
            <w:pPr>
              <w:ind w:right="650"/>
              <w:jc w:val="right"/>
            </w:pPr>
            <w:r>
              <w:t>111</w:t>
            </w:r>
          </w:p>
        </w:tc>
        <w:tc>
          <w:tcPr>
            <w:tcW w:w="986" w:type="pct"/>
          </w:tcPr>
          <w:p w:rsidR="00A90E12" w:rsidRDefault="00A90E12" w:rsidP="00893DAC">
            <w:pPr>
              <w:ind w:right="597"/>
              <w:jc w:val="right"/>
            </w:pPr>
            <w:r>
              <w:t>175</w:t>
            </w:r>
          </w:p>
        </w:tc>
      </w:tr>
      <w:tr w:rsidR="00A90E12" w:rsidTr="00893DAC">
        <w:trPr>
          <w:trHeight w:val="1151"/>
        </w:trPr>
        <w:tc>
          <w:tcPr>
            <w:tcW w:w="3309" w:type="pct"/>
          </w:tcPr>
          <w:p w:rsidR="00A90E12" w:rsidRDefault="00A90E12" w:rsidP="00893DAC"/>
          <w:p w:rsidR="00A90E12" w:rsidRDefault="00A90E12" w:rsidP="00893DAC">
            <w:r>
              <w:t>Bezradność w sprawach opiekuńczo-wychowawczych i prowadzeniu gospodarstwa domowego, w tym:</w:t>
            </w:r>
          </w:p>
        </w:tc>
        <w:tc>
          <w:tcPr>
            <w:tcW w:w="705" w:type="pct"/>
          </w:tcPr>
          <w:p w:rsidR="00A90E12" w:rsidRDefault="00A90E12" w:rsidP="00893DAC">
            <w:pPr>
              <w:ind w:right="650"/>
              <w:jc w:val="center"/>
            </w:pPr>
          </w:p>
          <w:p w:rsidR="00A90E12" w:rsidRDefault="00A90E12" w:rsidP="00893DAC">
            <w:pPr>
              <w:ind w:right="650"/>
              <w:jc w:val="right"/>
            </w:pPr>
            <w:r>
              <w:t>23</w:t>
            </w:r>
          </w:p>
        </w:tc>
        <w:tc>
          <w:tcPr>
            <w:tcW w:w="986" w:type="pct"/>
          </w:tcPr>
          <w:p w:rsidR="00A90E12" w:rsidRDefault="00A90E12" w:rsidP="00893DAC">
            <w:pPr>
              <w:pStyle w:val="xl45"/>
              <w:pBdr>
                <w:left w:val="none" w:sz="0" w:space="0" w:color="auto"/>
                <w:bottom w:val="none" w:sz="0" w:space="0" w:color="auto"/>
                <w:right w:val="none" w:sz="0" w:space="0" w:color="auto"/>
              </w:pBdr>
              <w:spacing w:before="0" w:after="0"/>
              <w:ind w:right="597"/>
              <w:jc w:val="left"/>
              <w:rPr>
                <w:rFonts w:ascii="Times New Roman" w:hAnsi="Times New Roman"/>
              </w:rPr>
            </w:pPr>
          </w:p>
          <w:p w:rsidR="00A90E12" w:rsidRDefault="00A90E12" w:rsidP="00893DAC">
            <w:pPr>
              <w:pStyle w:val="xl45"/>
              <w:pBdr>
                <w:left w:val="none" w:sz="0" w:space="0" w:color="auto"/>
                <w:bottom w:val="none" w:sz="0" w:space="0" w:color="auto"/>
                <w:right w:val="none" w:sz="0" w:space="0" w:color="auto"/>
              </w:pBdr>
              <w:spacing w:before="0" w:after="0"/>
              <w:ind w:right="597"/>
              <w:rPr>
                <w:rFonts w:ascii="Times New Roman" w:hAnsi="Times New Roman"/>
              </w:rPr>
            </w:pPr>
            <w:r>
              <w:rPr>
                <w:rFonts w:ascii="Times New Roman" w:hAnsi="Times New Roman"/>
              </w:rPr>
              <w:t>72</w:t>
            </w:r>
          </w:p>
        </w:tc>
      </w:tr>
      <w:tr w:rsidR="00A90E12" w:rsidTr="00893DAC">
        <w:tc>
          <w:tcPr>
            <w:tcW w:w="3309" w:type="pct"/>
          </w:tcPr>
          <w:p w:rsidR="00A90E12" w:rsidRDefault="00A90E12" w:rsidP="00893DAC">
            <w:pPr>
              <w:ind w:left="110"/>
            </w:pPr>
            <w:r>
              <w:t>Alkoholizm</w:t>
            </w:r>
          </w:p>
        </w:tc>
        <w:tc>
          <w:tcPr>
            <w:tcW w:w="705" w:type="pct"/>
          </w:tcPr>
          <w:p w:rsidR="00A90E12" w:rsidRDefault="00A90E12" w:rsidP="00893DAC">
            <w:pPr>
              <w:ind w:right="650"/>
              <w:jc w:val="right"/>
            </w:pPr>
            <w:r>
              <w:t>20</w:t>
            </w:r>
          </w:p>
        </w:tc>
        <w:tc>
          <w:tcPr>
            <w:tcW w:w="986" w:type="pct"/>
          </w:tcPr>
          <w:p w:rsidR="00A90E12" w:rsidRDefault="00A90E12" w:rsidP="00893DAC">
            <w:pPr>
              <w:ind w:right="597"/>
              <w:jc w:val="right"/>
            </w:pPr>
            <w:r>
              <w:t>32</w:t>
            </w:r>
          </w:p>
        </w:tc>
      </w:tr>
      <w:tr w:rsidR="00A90E12" w:rsidTr="00893DAC">
        <w:tc>
          <w:tcPr>
            <w:tcW w:w="3309" w:type="pct"/>
          </w:tcPr>
          <w:p w:rsidR="00A90E12" w:rsidRDefault="00A90E12" w:rsidP="00893DAC">
            <w:pPr>
              <w:ind w:left="110"/>
            </w:pPr>
            <w:r>
              <w:t>Narkomania</w:t>
            </w:r>
          </w:p>
        </w:tc>
        <w:tc>
          <w:tcPr>
            <w:tcW w:w="705" w:type="pct"/>
          </w:tcPr>
          <w:p w:rsidR="00A90E12" w:rsidRDefault="00A90E12" w:rsidP="00893DAC">
            <w:pPr>
              <w:ind w:right="650"/>
              <w:jc w:val="right"/>
            </w:pPr>
            <w:r>
              <w:t>2</w:t>
            </w:r>
          </w:p>
        </w:tc>
        <w:tc>
          <w:tcPr>
            <w:tcW w:w="986" w:type="pct"/>
          </w:tcPr>
          <w:p w:rsidR="00A90E12" w:rsidRDefault="00A90E12" w:rsidP="00893DAC">
            <w:pPr>
              <w:ind w:right="597"/>
              <w:jc w:val="right"/>
            </w:pPr>
            <w:r>
              <w:t>2</w:t>
            </w:r>
          </w:p>
        </w:tc>
      </w:tr>
      <w:tr w:rsidR="00A90E12" w:rsidTr="00893DAC">
        <w:tc>
          <w:tcPr>
            <w:tcW w:w="3309" w:type="pct"/>
          </w:tcPr>
          <w:p w:rsidR="00A90E12" w:rsidRDefault="00A90E12" w:rsidP="00893DAC">
            <w:pPr>
              <w:ind w:left="110"/>
            </w:pPr>
            <w:r>
              <w:t>Trudności w przystosowaniu do życia po opuszczeniu zakładu karnego</w:t>
            </w:r>
          </w:p>
        </w:tc>
        <w:tc>
          <w:tcPr>
            <w:tcW w:w="705" w:type="pct"/>
            <w:vAlign w:val="center"/>
          </w:tcPr>
          <w:p w:rsidR="00A90E12" w:rsidRDefault="00A90E12" w:rsidP="00893DAC">
            <w:pPr>
              <w:ind w:right="650"/>
              <w:jc w:val="right"/>
            </w:pPr>
            <w:r>
              <w:t>3</w:t>
            </w:r>
          </w:p>
        </w:tc>
        <w:tc>
          <w:tcPr>
            <w:tcW w:w="986" w:type="pct"/>
            <w:vAlign w:val="center"/>
          </w:tcPr>
          <w:p w:rsidR="00A90E12" w:rsidRDefault="00A90E12" w:rsidP="00893DAC">
            <w:pPr>
              <w:ind w:right="597"/>
              <w:jc w:val="right"/>
            </w:pPr>
            <w:r>
              <w:t>3</w:t>
            </w:r>
          </w:p>
        </w:tc>
      </w:tr>
      <w:tr w:rsidR="00A90E12" w:rsidTr="00893DAC">
        <w:tc>
          <w:tcPr>
            <w:tcW w:w="3309" w:type="pct"/>
          </w:tcPr>
          <w:p w:rsidR="00A90E12" w:rsidRDefault="00A90E12" w:rsidP="00893DAC">
            <w:pPr>
              <w:ind w:left="110"/>
            </w:pPr>
            <w:r>
              <w:t>Zdarzenie losowe</w:t>
            </w:r>
          </w:p>
        </w:tc>
        <w:tc>
          <w:tcPr>
            <w:tcW w:w="705" w:type="pct"/>
          </w:tcPr>
          <w:p w:rsidR="00A90E12" w:rsidRDefault="00A90E12" w:rsidP="00893DAC">
            <w:pPr>
              <w:ind w:right="650"/>
              <w:jc w:val="right"/>
            </w:pPr>
            <w:r>
              <w:t>2</w:t>
            </w:r>
          </w:p>
        </w:tc>
        <w:tc>
          <w:tcPr>
            <w:tcW w:w="986" w:type="pct"/>
          </w:tcPr>
          <w:p w:rsidR="00A90E12" w:rsidRDefault="00A90E12" w:rsidP="00893DAC">
            <w:pPr>
              <w:ind w:right="597"/>
              <w:jc w:val="right"/>
            </w:pPr>
            <w:r>
              <w:t>6</w:t>
            </w:r>
          </w:p>
        </w:tc>
      </w:tr>
    </w:tbl>
    <w:p w:rsidR="00A90E12" w:rsidRDefault="00A90E12" w:rsidP="00A90E12">
      <w:pPr>
        <w:pStyle w:val="Tekstpodstawowy"/>
        <w:spacing w:line="360" w:lineRule="auto"/>
        <w:rPr>
          <w:b w:val="0"/>
          <w:i/>
        </w:rPr>
      </w:pPr>
    </w:p>
    <w:p w:rsidR="00A90E12" w:rsidRPr="00AD7FFA" w:rsidRDefault="00A90E12" w:rsidP="00AD7FFA">
      <w:pPr>
        <w:pStyle w:val="Tekstpodstawowy"/>
        <w:spacing w:line="360" w:lineRule="auto"/>
        <w:jc w:val="both"/>
        <w:rPr>
          <w:b w:val="0"/>
          <w:sz w:val="24"/>
          <w:u w:val="single"/>
        </w:rPr>
      </w:pPr>
      <w:r w:rsidRPr="00AD7FFA">
        <w:rPr>
          <w:b w:val="0"/>
          <w:sz w:val="24"/>
        </w:rPr>
        <w:lastRenderedPageBreak/>
        <w:t>Poziom wydatków z budżetu Gminy na pomoc społeczną wraz z obsługą zadań i bieżącą działalnością Ośrodka w 2018 roku wynosił:</w:t>
      </w:r>
    </w:p>
    <w:p w:rsidR="00A90E12" w:rsidRPr="00AD7FFA" w:rsidRDefault="00A90E12" w:rsidP="00AD7FFA">
      <w:pPr>
        <w:pStyle w:val="Tekstpodstawowy"/>
        <w:spacing w:line="360" w:lineRule="auto"/>
        <w:jc w:val="both"/>
        <w:rPr>
          <w:b w:val="0"/>
          <w:sz w:val="24"/>
        </w:rPr>
      </w:pPr>
      <w:r w:rsidRPr="00AD7FFA">
        <w:rPr>
          <w:b w:val="0"/>
          <w:sz w:val="24"/>
        </w:rPr>
        <w:t>-  na zadania zlecone gminie wydatkowano kwotę -  8 598 052,97  (84,16%)  ( w roku 2017 – 8 469 930,65);</w:t>
      </w:r>
    </w:p>
    <w:p w:rsidR="00A90E12" w:rsidRPr="00AD7FFA" w:rsidRDefault="00A90E12" w:rsidP="00AD7FFA">
      <w:pPr>
        <w:pStyle w:val="Tekstpodstawowy"/>
        <w:spacing w:line="360" w:lineRule="auto"/>
        <w:jc w:val="both"/>
        <w:rPr>
          <w:b w:val="0"/>
          <w:sz w:val="24"/>
        </w:rPr>
      </w:pPr>
      <w:r w:rsidRPr="00AD7FFA">
        <w:rPr>
          <w:b w:val="0"/>
          <w:sz w:val="24"/>
        </w:rPr>
        <w:t>- na zadania własne dotowane wydatkowano kwotę – 571 109,09  (5, 59 %) ( w roku 2017 – 496 095,38);</w:t>
      </w:r>
    </w:p>
    <w:p w:rsidR="00A90E12" w:rsidRPr="00AD7FFA" w:rsidRDefault="00A90E12" w:rsidP="00AD7FFA">
      <w:pPr>
        <w:pStyle w:val="Tekstpodstawowy"/>
        <w:spacing w:line="360" w:lineRule="auto"/>
        <w:jc w:val="both"/>
        <w:rPr>
          <w:b w:val="0"/>
          <w:sz w:val="24"/>
        </w:rPr>
      </w:pPr>
      <w:r w:rsidRPr="00AD7FFA">
        <w:rPr>
          <w:b w:val="0"/>
          <w:sz w:val="24"/>
        </w:rPr>
        <w:t>- na zadania własne wydatkowano kwotę – 1 047 797,69  zł  (10,25%) (w roku 2017 – 965 990,85);</w:t>
      </w:r>
      <w:bookmarkStart w:id="1" w:name="_Toc19593326"/>
    </w:p>
    <w:p w:rsidR="00A90E12" w:rsidRPr="00AD7FFA" w:rsidRDefault="00A90E12" w:rsidP="00AD7FFA">
      <w:pPr>
        <w:pStyle w:val="Tekstpodstawowy"/>
        <w:spacing w:line="360" w:lineRule="auto"/>
        <w:jc w:val="both"/>
        <w:rPr>
          <w:b w:val="0"/>
          <w:sz w:val="24"/>
        </w:rPr>
      </w:pPr>
      <w:r w:rsidRPr="00AD7FFA">
        <w:rPr>
          <w:b w:val="0"/>
          <w:sz w:val="24"/>
        </w:rPr>
        <w:t>Z powyższych danych obserwujemy wzrost wydatków na realizację zadań zleconych jak i własnych realizowanych przez GOPS na co mają wpływ dodatkowe zadania zlecone do realizacji takie jak świadczenie „Dobry Start” oraz wzrost wydatków na zadania własne takiej jak usługi opiekuńcze, odpłatność za pobyt w domu pomocy społecznej oraz odpłatność za pobyt osób w schronisku.</w:t>
      </w:r>
    </w:p>
    <w:p w:rsidR="00A90E12" w:rsidRDefault="00A90E12" w:rsidP="00A90E12">
      <w:pPr>
        <w:rPr>
          <w:b/>
          <w:i/>
        </w:rPr>
      </w:pPr>
    </w:p>
    <w:p w:rsidR="00A90E12" w:rsidRDefault="00A90E12" w:rsidP="00A90E12">
      <w:pPr>
        <w:rPr>
          <w:b/>
          <w:i/>
        </w:rPr>
      </w:pPr>
      <w:r w:rsidRPr="004E4E0E">
        <w:rPr>
          <w:b/>
          <w:i/>
        </w:rPr>
        <w:t xml:space="preserve">Informacja na temat udzielonych świadczeń </w:t>
      </w:r>
      <w:r>
        <w:rPr>
          <w:b/>
          <w:i/>
        </w:rPr>
        <w:t xml:space="preserve"> zgodnie z ustawą o pomocy społecznej w</w:t>
      </w:r>
      <w:r w:rsidRPr="004E4E0E">
        <w:rPr>
          <w:b/>
          <w:i/>
        </w:rPr>
        <w:t xml:space="preserve"> ramach zadań własnych Gminy została </w:t>
      </w:r>
      <w:r>
        <w:rPr>
          <w:b/>
          <w:i/>
        </w:rPr>
        <w:t>zamieszczona w poniższej tabeli</w:t>
      </w:r>
    </w:p>
    <w:p w:rsidR="00A90E12" w:rsidRPr="004E4E0E" w:rsidRDefault="00A90E12" w:rsidP="00A90E12">
      <w:pPr>
        <w:rPr>
          <w:b/>
          <w:i/>
        </w:rPr>
      </w:pPr>
    </w:p>
    <w:p w:rsidR="00A90E12" w:rsidRDefault="00A90E12" w:rsidP="00A90E12">
      <w:pPr>
        <w:pStyle w:val="Tabela"/>
      </w:pPr>
      <w:r>
        <w:t>Tabela  Świadczenia pomocy społecznej w ramach zadań własnych gminy w 2018 roku</w:t>
      </w:r>
      <w:bookmarkEnd w:id="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1260"/>
        <w:gridCol w:w="1800"/>
        <w:gridCol w:w="1800"/>
      </w:tblGrid>
      <w:tr w:rsidR="00A90E12" w:rsidTr="00893DAC">
        <w:tc>
          <w:tcPr>
            <w:tcW w:w="648" w:type="dxa"/>
            <w:shd w:val="clear" w:color="auto" w:fill="FFFFFF"/>
          </w:tcPr>
          <w:p w:rsidR="00A90E12" w:rsidRDefault="00A90E12" w:rsidP="00893DAC">
            <w:pPr>
              <w:spacing w:before="40" w:after="40"/>
              <w:jc w:val="center"/>
              <w:rPr>
                <w:b/>
              </w:rPr>
            </w:pPr>
            <w:r>
              <w:rPr>
                <w:b/>
              </w:rPr>
              <w:t>L.p.</w:t>
            </w:r>
          </w:p>
        </w:tc>
        <w:tc>
          <w:tcPr>
            <w:tcW w:w="4140" w:type="dxa"/>
            <w:shd w:val="clear" w:color="auto" w:fill="FFFFFF"/>
          </w:tcPr>
          <w:p w:rsidR="00A90E12" w:rsidRDefault="00A90E12" w:rsidP="00893DAC">
            <w:pPr>
              <w:spacing w:before="40" w:after="40"/>
              <w:jc w:val="center"/>
              <w:rPr>
                <w:b/>
              </w:rPr>
            </w:pPr>
            <w:r>
              <w:rPr>
                <w:b/>
              </w:rPr>
              <w:t>Rodzaj świadczenia</w:t>
            </w:r>
          </w:p>
        </w:tc>
        <w:tc>
          <w:tcPr>
            <w:tcW w:w="1260" w:type="dxa"/>
            <w:shd w:val="clear" w:color="auto" w:fill="FFFFFF"/>
          </w:tcPr>
          <w:p w:rsidR="00A90E12" w:rsidRDefault="00A90E12" w:rsidP="00893DAC">
            <w:pPr>
              <w:spacing w:before="40" w:after="40"/>
              <w:jc w:val="center"/>
              <w:rPr>
                <w:b/>
              </w:rPr>
            </w:pPr>
            <w:r>
              <w:rPr>
                <w:b/>
              </w:rPr>
              <w:t>L. osób</w:t>
            </w:r>
          </w:p>
        </w:tc>
        <w:tc>
          <w:tcPr>
            <w:tcW w:w="1800" w:type="dxa"/>
            <w:shd w:val="clear" w:color="auto" w:fill="FFFFFF"/>
          </w:tcPr>
          <w:p w:rsidR="00A90E12" w:rsidRDefault="00A90E12" w:rsidP="00893DAC">
            <w:pPr>
              <w:spacing w:before="40" w:after="40"/>
              <w:jc w:val="center"/>
              <w:rPr>
                <w:b/>
              </w:rPr>
            </w:pPr>
            <w:r>
              <w:rPr>
                <w:b/>
              </w:rPr>
              <w:t>L. świadczeń</w:t>
            </w:r>
          </w:p>
        </w:tc>
        <w:tc>
          <w:tcPr>
            <w:tcW w:w="1800" w:type="dxa"/>
            <w:shd w:val="clear" w:color="auto" w:fill="FFFFFF"/>
          </w:tcPr>
          <w:p w:rsidR="00A90E12" w:rsidRDefault="00A90E12" w:rsidP="00893DAC">
            <w:pPr>
              <w:spacing w:before="40" w:after="40"/>
              <w:jc w:val="center"/>
              <w:rPr>
                <w:b/>
              </w:rPr>
            </w:pPr>
            <w:r>
              <w:rPr>
                <w:b/>
              </w:rPr>
              <w:t>Koszty (w zł)</w:t>
            </w:r>
          </w:p>
        </w:tc>
      </w:tr>
      <w:tr w:rsidR="00A90E12" w:rsidTr="00893DAC">
        <w:tc>
          <w:tcPr>
            <w:tcW w:w="648" w:type="dxa"/>
            <w:shd w:val="clear" w:color="auto" w:fill="FFFFFF"/>
          </w:tcPr>
          <w:p w:rsidR="00A90E12" w:rsidRPr="008B15EA" w:rsidRDefault="00A90E12" w:rsidP="00893DAC">
            <w:pPr>
              <w:spacing w:before="40" w:after="40"/>
              <w:jc w:val="center"/>
            </w:pPr>
            <w:r w:rsidRPr="008B15EA">
              <w:t>1.</w:t>
            </w:r>
          </w:p>
        </w:tc>
        <w:tc>
          <w:tcPr>
            <w:tcW w:w="4140" w:type="dxa"/>
            <w:shd w:val="clear" w:color="auto" w:fill="FFFFFF"/>
          </w:tcPr>
          <w:p w:rsidR="00A90E12" w:rsidRPr="008B15EA" w:rsidRDefault="00A90E12" w:rsidP="00893DAC">
            <w:pPr>
              <w:spacing w:before="40" w:after="40"/>
              <w:jc w:val="center"/>
            </w:pPr>
            <w:r w:rsidRPr="008B15EA">
              <w:t>Odpłatność gminy za pobyt w Domu Pomocy Społeczne</w:t>
            </w:r>
          </w:p>
        </w:tc>
        <w:tc>
          <w:tcPr>
            <w:tcW w:w="1260" w:type="dxa"/>
            <w:shd w:val="clear" w:color="auto" w:fill="FFFFFF"/>
          </w:tcPr>
          <w:p w:rsidR="00A90E12" w:rsidRPr="008B15EA" w:rsidRDefault="00A90E12" w:rsidP="00893DAC">
            <w:pPr>
              <w:spacing w:before="40" w:after="40"/>
              <w:jc w:val="center"/>
            </w:pPr>
            <w:r w:rsidRPr="008B15EA">
              <w:t>7</w:t>
            </w:r>
          </w:p>
        </w:tc>
        <w:tc>
          <w:tcPr>
            <w:tcW w:w="1800" w:type="dxa"/>
            <w:shd w:val="clear" w:color="auto" w:fill="FFFFFF"/>
          </w:tcPr>
          <w:p w:rsidR="00A90E12" w:rsidRPr="008B15EA" w:rsidRDefault="00A90E12" w:rsidP="00893DAC">
            <w:pPr>
              <w:spacing w:before="40" w:after="40"/>
              <w:jc w:val="center"/>
            </w:pPr>
            <w:r w:rsidRPr="008B15EA">
              <w:t>73</w:t>
            </w:r>
          </w:p>
        </w:tc>
        <w:tc>
          <w:tcPr>
            <w:tcW w:w="1800" w:type="dxa"/>
            <w:shd w:val="clear" w:color="auto" w:fill="FFFFFF"/>
          </w:tcPr>
          <w:p w:rsidR="00A90E12" w:rsidRPr="008B15EA" w:rsidRDefault="00A90E12" w:rsidP="00893DAC">
            <w:pPr>
              <w:spacing w:before="40" w:after="40"/>
              <w:jc w:val="center"/>
            </w:pPr>
            <w:r w:rsidRPr="008B15EA">
              <w:t>167 109</w:t>
            </w:r>
          </w:p>
        </w:tc>
      </w:tr>
      <w:tr w:rsidR="00A90E12" w:rsidTr="00893DAC">
        <w:tc>
          <w:tcPr>
            <w:tcW w:w="648" w:type="dxa"/>
            <w:vAlign w:val="center"/>
          </w:tcPr>
          <w:p w:rsidR="00A90E12" w:rsidRDefault="00A90E12" w:rsidP="00893DAC">
            <w:pPr>
              <w:jc w:val="center"/>
            </w:pPr>
            <w:r>
              <w:t>1</w:t>
            </w:r>
          </w:p>
        </w:tc>
        <w:tc>
          <w:tcPr>
            <w:tcW w:w="4140" w:type="dxa"/>
          </w:tcPr>
          <w:p w:rsidR="00A90E12" w:rsidRDefault="00A90E12" w:rsidP="00893DAC">
            <w:pPr>
              <w:jc w:val="center"/>
            </w:pPr>
            <w:r>
              <w:t>Schronienie</w:t>
            </w:r>
          </w:p>
        </w:tc>
        <w:tc>
          <w:tcPr>
            <w:tcW w:w="1260" w:type="dxa"/>
            <w:vAlign w:val="center"/>
          </w:tcPr>
          <w:p w:rsidR="00A90E12" w:rsidRPr="002E3ADF" w:rsidRDefault="00A90E12" w:rsidP="00893DAC">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2E3ADF">
              <w:rPr>
                <w:rFonts w:ascii="Times New Roman" w:hAnsi="Times New Roman"/>
                <w:sz w:val="22"/>
                <w:szCs w:val="22"/>
              </w:rPr>
              <w:t>1</w:t>
            </w:r>
            <w:r>
              <w:rPr>
                <w:rFonts w:ascii="Times New Roman" w:hAnsi="Times New Roman"/>
                <w:sz w:val="22"/>
                <w:szCs w:val="22"/>
              </w:rPr>
              <w:t>7</w:t>
            </w:r>
          </w:p>
        </w:tc>
        <w:tc>
          <w:tcPr>
            <w:tcW w:w="1800" w:type="dxa"/>
            <w:vAlign w:val="center"/>
          </w:tcPr>
          <w:p w:rsidR="00A90E12" w:rsidRDefault="00A90E12" w:rsidP="00893DAC">
            <w:pPr>
              <w:ind w:right="432"/>
              <w:jc w:val="center"/>
            </w:pPr>
            <w:r>
              <w:t>3469</w:t>
            </w:r>
          </w:p>
        </w:tc>
        <w:tc>
          <w:tcPr>
            <w:tcW w:w="1800" w:type="dxa"/>
            <w:vAlign w:val="center"/>
          </w:tcPr>
          <w:p w:rsidR="00A90E12" w:rsidRDefault="00A90E12" w:rsidP="00893DAC">
            <w:pPr>
              <w:ind w:right="432"/>
              <w:jc w:val="center"/>
            </w:pPr>
            <w:r>
              <w:t>101 976</w:t>
            </w:r>
          </w:p>
        </w:tc>
      </w:tr>
      <w:tr w:rsidR="00A90E12" w:rsidTr="00893DAC">
        <w:tc>
          <w:tcPr>
            <w:tcW w:w="648" w:type="dxa"/>
            <w:vAlign w:val="center"/>
          </w:tcPr>
          <w:p w:rsidR="00A90E12" w:rsidRDefault="00A90E12" w:rsidP="00893DAC">
            <w:pPr>
              <w:jc w:val="center"/>
            </w:pPr>
            <w:r>
              <w:t>2</w:t>
            </w:r>
          </w:p>
        </w:tc>
        <w:tc>
          <w:tcPr>
            <w:tcW w:w="4140" w:type="dxa"/>
          </w:tcPr>
          <w:p w:rsidR="00A90E12" w:rsidRDefault="00A90E12" w:rsidP="00893DAC">
            <w:pPr>
              <w:jc w:val="center"/>
            </w:pPr>
            <w:r>
              <w:t>Posiłki, dla dzieci i młodzieży w szkołach</w:t>
            </w:r>
          </w:p>
        </w:tc>
        <w:tc>
          <w:tcPr>
            <w:tcW w:w="1260" w:type="dxa"/>
            <w:vAlign w:val="center"/>
          </w:tcPr>
          <w:p w:rsidR="00A90E12" w:rsidRPr="00C951C9" w:rsidRDefault="00A90E12" w:rsidP="00893DAC">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C951C9">
              <w:rPr>
                <w:rFonts w:ascii="Times New Roman" w:hAnsi="Times New Roman"/>
                <w:sz w:val="22"/>
                <w:szCs w:val="22"/>
              </w:rPr>
              <w:t>108</w:t>
            </w:r>
          </w:p>
        </w:tc>
        <w:tc>
          <w:tcPr>
            <w:tcW w:w="1800" w:type="dxa"/>
            <w:vAlign w:val="center"/>
          </w:tcPr>
          <w:p w:rsidR="00A90E12" w:rsidRDefault="00A90E12" w:rsidP="00893DAC">
            <w:pPr>
              <w:ind w:right="432"/>
              <w:jc w:val="center"/>
            </w:pPr>
            <w:r>
              <w:t>13 454</w:t>
            </w:r>
          </w:p>
        </w:tc>
        <w:tc>
          <w:tcPr>
            <w:tcW w:w="1800" w:type="dxa"/>
            <w:vAlign w:val="center"/>
          </w:tcPr>
          <w:p w:rsidR="00A90E12" w:rsidRDefault="00A90E12" w:rsidP="00893DAC">
            <w:pPr>
              <w:ind w:right="432"/>
              <w:jc w:val="center"/>
            </w:pPr>
            <w:r>
              <w:t>17 486</w:t>
            </w:r>
          </w:p>
        </w:tc>
      </w:tr>
      <w:tr w:rsidR="00A90E12" w:rsidTr="00893DAC">
        <w:tc>
          <w:tcPr>
            <w:tcW w:w="648" w:type="dxa"/>
            <w:vAlign w:val="center"/>
          </w:tcPr>
          <w:p w:rsidR="00A90E12" w:rsidRDefault="00A90E12" w:rsidP="00893DAC">
            <w:pPr>
              <w:jc w:val="center"/>
            </w:pPr>
            <w:r>
              <w:t>3</w:t>
            </w:r>
          </w:p>
        </w:tc>
        <w:tc>
          <w:tcPr>
            <w:tcW w:w="4140" w:type="dxa"/>
          </w:tcPr>
          <w:p w:rsidR="00A90E12" w:rsidRDefault="00A90E12" w:rsidP="00893DAC">
            <w:pPr>
              <w:jc w:val="center"/>
            </w:pPr>
            <w:r>
              <w:t>Usługi opiekuńcze</w:t>
            </w:r>
          </w:p>
        </w:tc>
        <w:tc>
          <w:tcPr>
            <w:tcW w:w="1260" w:type="dxa"/>
            <w:vAlign w:val="center"/>
          </w:tcPr>
          <w:p w:rsidR="00A90E12" w:rsidRDefault="00A90E12" w:rsidP="00893DAC">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Pr>
                <w:rFonts w:ascii="Times New Roman" w:hAnsi="Times New Roman"/>
              </w:rPr>
              <w:t>38</w:t>
            </w:r>
          </w:p>
        </w:tc>
        <w:tc>
          <w:tcPr>
            <w:tcW w:w="1800" w:type="dxa"/>
            <w:vAlign w:val="center"/>
          </w:tcPr>
          <w:p w:rsidR="00A90E12" w:rsidRDefault="00A90E12" w:rsidP="00893DAC">
            <w:pPr>
              <w:ind w:right="432"/>
              <w:jc w:val="center"/>
            </w:pPr>
            <w:r>
              <w:t>10 405</w:t>
            </w:r>
          </w:p>
        </w:tc>
        <w:tc>
          <w:tcPr>
            <w:tcW w:w="1800" w:type="dxa"/>
            <w:vAlign w:val="center"/>
          </w:tcPr>
          <w:p w:rsidR="00A90E12" w:rsidRDefault="00A90E12" w:rsidP="00893DAC">
            <w:pPr>
              <w:ind w:right="432"/>
              <w:jc w:val="center"/>
            </w:pPr>
            <w:r>
              <w:t>201 857</w:t>
            </w:r>
          </w:p>
        </w:tc>
      </w:tr>
      <w:tr w:rsidR="00A90E12" w:rsidTr="00893DAC">
        <w:tc>
          <w:tcPr>
            <w:tcW w:w="648" w:type="dxa"/>
            <w:vAlign w:val="center"/>
          </w:tcPr>
          <w:p w:rsidR="00A90E12" w:rsidRDefault="00A90E12" w:rsidP="00893DAC">
            <w:pPr>
              <w:jc w:val="center"/>
            </w:pPr>
            <w:r>
              <w:t>4</w:t>
            </w:r>
          </w:p>
        </w:tc>
        <w:tc>
          <w:tcPr>
            <w:tcW w:w="4140" w:type="dxa"/>
          </w:tcPr>
          <w:p w:rsidR="00A90E12" w:rsidRDefault="00A90E12" w:rsidP="00893DAC">
            <w:pPr>
              <w:pStyle w:val="NormalnyWeb"/>
              <w:spacing w:before="0" w:after="0"/>
              <w:jc w:val="center"/>
            </w:pPr>
            <w:r>
              <w:t>Sprawienie pogrzebu</w:t>
            </w:r>
          </w:p>
        </w:tc>
        <w:tc>
          <w:tcPr>
            <w:tcW w:w="1260" w:type="dxa"/>
            <w:vAlign w:val="center"/>
          </w:tcPr>
          <w:p w:rsidR="00A90E12" w:rsidRDefault="00A90E12" w:rsidP="00893DAC">
            <w:pPr>
              <w:ind w:right="224"/>
              <w:jc w:val="center"/>
            </w:pPr>
            <w:r>
              <w:t>2</w:t>
            </w:r>
          </w:p>
        </w:tc>
        <w:tc>
          <w:tcPr>
            <w:tcW w:w="1800" w:type="dxa"/>
            <w:vAlign w:val="center"/>
          </w:tcPr>
          <w:p w:rsidR="00A90E12" w:rsidRDefault="00A90E12" w:rsidP="00893DAC">
            <w:pPr>
              <w:ind w:right="432"/>
              <w:jc w:val="center"/>
            </w:pPr>
            <w:r>
              <w:t>2</w:t>
            </w:r>
          </w:p>
        </w:tc>
        <w:tc>
          <w:tcPr>
            <w:tcW w:w="1800" w:type="dxa"/>
            <w:vAlign w:val="center"/>
          </w:tcPr>
          <w:p w:rsidR="00A90E12" w:rsidRDefault="00A90E12" w:rsidP="00893DAC">
            <w:pPr>
              <w:ind w:right="432"/>
              <w:jc w:val="center"/>
            </w:pPr>
            <w:r>
              <w:t>7 900</w:t>
            </w:r>
          </w:p>
        </w:tc>
      </w:tr>
      <w:tr w:rsidR="00A90E12" w:rsidTr="00893DAC">
        <w:tc>
          <w:tcPr>
            <w:tcW w:w="648" w:type="dxa"/>
            <w:vAlign w:val="center"/>
          </w:tcPr>
          <w:p w:rsidR="00A90E12" w:rsidRDefault="00A90E12" w:rsidP="00893DAC">
            <w:pPr>
              <w:jc w:val="center"/>
            </w:pPr>
            <w:r>
              <w:t>5</w:t>
            </w:r>
          </w:p>
        </w:tc>
        <w:tc>
          <w:tcPr>
            <w:tcW w:w="4140" w:type="dxa"/>
          </w:tcPr>
          <w:p w:rsidR="00A90E12" w:rsidRDefault="00A90E12" w:rsidP="00893DAC">
            <w:pPr>
              <w:jc w:val="center"/>
            </w:pPr>
            <w:r>
              <w:t>Inne zasiłki celowe i w naturze, w tym:</w:t>
            </w:r>
          </w:p>
          <w:p w:rsidR="00A90E12" w:rsidRDefault="00A90E12" w:rsidP="00893DAC">
            <w:pPr>
              <w:jc w:val="center"/>
            </w:pPr>
            <w:r>
              <w:t>zasiłki specjalne celowe</w:t>
            </w:r>
          </w:p>
        </w:tc>
        <w:tc>
          <w:tcPr>
            <w:tcW w:w="1260" w:type="dxa"/>
            <w:vAlign w:val="center"/>
          </w:tcPr>
          <w:p w:rsidR="00A90E12" w:rsidRDefault="00A90E12" w:rsidP="00893DAC">
            <w:pPr>
              <w:ind w:right="224"/>
              <w:jc w:val="center"/>
            </w:pPr>
            <w:r>
              <w:t>124</w:t>
            </w:r>
          </w:p>
          <w:p w:rsidR="00A90E12" w:rsidRDefault="00A90E12" w:rsidP="00893DAC">
            <w:pPr>
              <w:ind w:right="224"/>
              <w:jc w:val="center"/>
            </w:pPr>
            <w:r>
              <w:t>32</w:t>
            </w:r>
          </w:p>
        </w:tc>
        <w:tc>
          <w:tcPr>
            <w:tcW w:w="1800" w:type="dxa"/>
            <w:vAlign w:val="center"/>
          </w:tcPr>
          <w:p w:rsidR="00A90E12" w:rsidRDefault="00A90E12" w:rsidP="00893DAC">
            <w:pPr>
              <w:ind w:right="432"/>
              <w:jc w:val="center"/>
            </w:pPr>
            <w:r>
              <w:t>x</w:t>
            </w:r>
          </w:p>
          <w:p w:rsidR="00A90E12" w:rsidRDefault="00A90E12" w:rsidP="00893DAC">
            <w:pPr>
              <w:ind w:right="432"/>
              <w:jc w:val="center"/>
            </w:pPr>
            <w:r>
              <w:t>54</w:t>
            </w:r>
          </w:p>
        </w:tc>
        <w:tc>
          <w:tcPr>
            <w:tcW w:w="1800" w:type="dxa"/>
            <w:vAlign w:val="center"/>
          </w:tcPr>
          <w:p w:rsidR="00A90E12" w:rsidRDefault="00A90E12" w:rsidP="00893DAC">
            <w:pPr>
              <w:ind w:right="432"/>
              <w:jc w:val="center"/>
            </w:pPr>
            <w:r>
              <w:t>55 403</w:t>
            </w:r>
          </w:p>
          <w:p w:rsidR="00A90E12" w:rsidRDefault="00A90E12" w:rsidP="00893DAC">
            <w:pPr>
              <w:ind w:right="432"/>
              <w:jc w:val="center"/>
            </w:pPr>
            <w:r>
              <w:t>8 535</w:t>
            </w:r>
          </w:p>
        </w:tc>
      </w:tr>
      <w:tr w:rsidR="00A90E12" w:rsidTr="00893DAC">
        <w:tc>
          <w:tcPr>
            <w:tcW w:w="648" w:type="dxa"/>
            <w:vAlign w:val="center"/>
          </w:tcPr>
          <w:p w:rsidR="00A90E12" w:rsidRDefault="00A90E12" w:rsidP="00893DAC">
            <w:pPr>
              <w:jc w:val="center"/>
            </w:pPr>
            <w:r>
              <w:t>6.</w:t>
            </w:r>
          </w:p>
        </w:tc>
        <w:tc>
          <w:tcPr>
            <w:tcW w:w="4140" w:type="dxa"/>
          </w:tcPr>
          <w:p w:rsidR="00A90E12" w:rsidRDefault="00A90E12" w:rsidP="00893DAC">
            <w:pPr>
              <w:jc w:val="center"/>
            </w:pPr>
            <w:r>
              <w:t>Odpłatność gminy za pobyt dzieci w pieczy zastępczej</w:t>
            </w:r>
          </w:p>
        </w:tc>
        <w:tc>
          <w:tcPr>
            <w:tcW w:w="1260" w:type="dxa"/>
            <w:vAlign w:val="center"/>
          </w:tcPr>
          <w:p w:rsidR="00A90E12" w:rsidRDefault="00A90E12" w:rsidP="00893DAC">
            <w:pPr>
              <w:ind w:right="224"/>
              <w:jc w:val="center"/>
            </w:pPr>
            <w:r>
              <w:t>17</w:t>
            </w:r>
          </w:p>
        </w:tc>
        <w:tc>
          <w:tcPr>
            <w:tcW w:w="1800" w:type="dxa"/>
            <w:vAlign w:val="center"/>
          </w:tcPr>
          <w:p w:rsidR="00A90E12" w:rsidRDefault="00A90E12" w:rsidP="00893DAC">
            <w:pPr>
              <w:ind w:right="432"/>
              <w:jc w:val="center"/>
            </w:pPr>
            <w:r>
              <w:t>x</w:t>
            </w:r>
          </w:p>
        </w:tc>
        <w:tc>
          <w:tcPr>
            <w:tcW w:w="1800" w:type="dxa"/>
            <w:vAlign w:val="center"/>
          </w:tcPr>
          <w:p w:rsidR="00A90E12" w:rsidRDefault="00A90E12" w:rsidP="00893DAC">
            <w:pPr>
              <w:ind w:right="432"/>
              <w:jc w:val="center"/>
            </w:pPr>
            <w:r>
              <w:t>108 046</w:t>
            </w:r>
          </w:p>
        </w:tc>
      </w:tr>
      <w:tr w:rsidR="00A90E12" w:rsidTr="00893DAC">
        <w:tc>
          <w:tcPr>
            <w:tcW w:w="648" w:type="dxa"/>
            <w:vAlign w:val="center"/>
          </w:tcPr>
          <w:p w:rsidR="00A90E12" w:rsidRDefault="00A90E12" w:rsidP="00893DAC">
            <w:pPr>
              <w:jc w:val="center"/>
            </w:pPr>
            <w:r>
              <w:t>6</w:t>
            </w:r>
          </w:p>
        </w:tc>
        <w:tc>
          <w:tcPr>
            <w:tcW w:w="4140" w:type="dxa"/>
          </w:tcPr>
          <w:p w:rsidR="00A90E12" w:rsidRDefault="00A90E12" w:rsidP="00893DAC">
            <w:pPr>
              <w:jc w:val="center"/>
            </w:pPr>
            <w:r>
              <w:t>Praca socjalna</w:t>
            </w:r>
          </w:p>
        </w:tc>
        <w:tc>
          <w:tcPr>
            <w:tcW w:w="1260" w:type="dxa"/>
            <w:vAlign w:val="center"/>
          </w:tcPr>
          <w:p w:rsidR="00A90E12" w:rsidRDefault="00A90E12" w:rsidP="00893DAC">
            <w:pPr>
              <w:ind w:right="224"/>
              <w:jc w:val="center"/>
            </w:pPr>
            <w:r>
              <w:t>197</w:t>
            </w:r>
          </w:p>
        </w:tc>
        <w:tc>
          <w:tcPr>
            <w:tcW w:w="1800" w:type="dxa"/>
            <w:vAlign w:val="center"/>
          </w:tcPr>
          <w:p w:rsidR="00A90E12" w:rsidRDefault="00A90E12" w:rsidP="00893DAC">
            <w:pPr>
              <w:tabs>
                <w:tab w:val="left" w:pos="1152"/>
              </w:tabs>
              <w:ind w:right="432"/>
              <w:jc w:val="center"/>
            </w:pPr>
            <w:r>
              <w:t>x</w:t>
            </w:r>
          </w:p>
        </w:tc>
        <w:tc>
          <w:tcPr>
            <w:tcW w:w="1800" w:type="dxa"/>
            <w:vAlign w:val="center"/>
          </w:tcPr>
          <w:p w:rsidR="00A90E12" w:rsidRDefault="00A81806" w:rsidP="00893DAC">
            <w:pPr>
              <w:ind w:right="432"/>
              <w:jc w:val="center"/>
            </w:pPr>
            <w:r>
              <w:t>X</w:t>
            </w:r>
          </w:p>
        </w:tc>
      </w:tr>
      <w:tr w:rsidR="00A90E12" w:rsidTr="00893DAC">
        <w:tc>
          <w:tcPr>
            <w:tcW w:w="648" w:type="dxa"/>
            <w:vAlign w:val="center"/>
          </w:tcPr>
          <w:p w:rsidR="00A90E12" w:rsidRDefault="00A90E12" w:rsidP="00893DAC">
            <w:pPr>
              <w:jc w:val="center"/>
              <w:rPr>
                <w:b/>
              </w:rPr>
            </w:pPr>
          </w:p>
        </w:tc>
        <w:tc>
          <w:tcPr>
            <w:tcW w:w="4140" w:type="dxa"/>
          </w:tcPr>
          <w:p w:rsidR="00A90E12" w:rsidRPr="004E4E0E" w:rsidRDefault="00A90E12" w:rsidP="00893DAC">
            <w:pPr>
              <w:pStyle w:val="Nagwek4"/>
            </w:pPr>
            <w:r w:rsidRPr="004E4E0E">
              <w:t>Razem</w:t>
            </w:r>
          </w:p>
        </w:tc>
        <w:tc>
          <w:tcPr>
            <w:tcW w:w="1260" w:type="dxa"/>
            <w:vAlign w:val="center"/>
          </w:tcPr>
          <w:p w:rsidR="00A90E12" w:rsidRPr="004E4E0E" w:rsidRDefault="00A90E12" w:rsidP="00893DAC">
            <w:pPr>
              <w:ind w:right="224"/>
              <w:jc w:val="center"/>
              <w:rPr>
                <w:b/>
              </w:rPr>
            </w:pPr>
            <w:r w:rsidRPr="004E4E0E">
              <w:rPr>
                <w:b/>
              </w:rPr>
              <w:t>507</w:t>
            </w:r>
          </w:p>
        </w:tc>
        <w:tc>
          <w:tcPr>
            <w:tcW w:w="1800" w:type="dxa"/>
            <w:vAlign w:val="center"/>
          </w:tcPr>
          <w:p w:rsidR="00A90E12" w:rsidRPr="004E4E0E" w:rsidRDefault="00A90E12" w:rsidP="00893DAC">
            <w:pPr>
              <w:tabs>
                <w:tab w:val="left" w:pos="1152"/>
              </w:tabs>
              <w:ind w:right="432"/>
              <w:jc w:val="center"/>
              <w:rPr>
                <w:b/>
              </w:rPr>
            </w:pPr>
            <w:r w:rsidRPr="004E4E0E">
              <w:rPr>
                <w:b/>
              </w:rPr>
              <w:t>x</w:t>
            </w:r>
          </w:p>
        </w:tc>
        <w:tc>
          <w:tcPr>
            <w:tcW w:w="1800" w:type="dxa"/>
            <w:vAlign w:val="center"/>
          </w:tcPr>
          <w:p w:rsidR="00A90E12" w:rsidRPr="004E4E0E" w:rsidRDefault="00A90E12" w:rsidP="00893DAC">
            <w:pPr>
              <w:ind w:right="432"/>
              <w:jc w:val="center"/>
              <w:rPr>
                <w:b/>
              </w:rPr>
            </w:pPr>
            <w:r w:rsidRPr="004E4E0E">
              <w:rPr>
                <w:b/>
              </w:rPr>
              <w:t>659 777</w:t>
            </w:r>
          </w:p>
        </w:tc>
      </w:tr>
    </w:tbl>
    <w:p w:rsidR="00A90E12" w:rsidRDefault="00A90E12" w:rsidP="00A90E12">
      <w:pPr>
        <w:pStyle w:val="Tabela"/>
        <w:jc w:val="left"/>
        <w:rPr>
          <w:rFonts w:asciiTheme="minorHAnsi" w:eastAsiaTheme="minorHAnsi" w:hAnsiTheme="minorHAnsi" w:cstheme="minorBidi"/>
          <w:b w:val="0"/>
          <w:i w:val="0"/>
          <w:sz w:val="22"/>
          <w:szCs w:val="22"/>
          <w:lang w:eastAsia="en-US"/>
        </w:rPr>
      </w:pPr>
      <w:bookmarkStart w:id="2" w:name="_Toc19593327"/>
    </w:p>
    <w:p w:rsidR="00A90E12" w:rsidRDefault="00A90E12" w:rsidP="00A90E12">
      <w:pPr>
        <w:pStyle w:val="Tabela"/>
        <w:jc w:val="left"/>
      </w:pPr>
      <w:r>
        <w:t>Tabela  Świadczenia pomocy społecznej w ramach zadań własnych dotowanych w 2018 roku</w:t>
      </w:r>
      <w:bookmarkEnd w:id="2"/>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260"/>
        <w:gridCol w:w="1620"/>
        <w:gridCol w:w="1605"/>
      </w:tblGrid>
      <w:tr w:rsidR="00A90E12" w:rsidTr="00893DAC">
        <w:tc>
          <w:tcPr>
            <w:tcW w:w="648" w:type="dxa"/>
            <w:shd w:val="clear" w:color="auto" w:fill="FFFFFF"/>
          </w:tcPr>
          <w:p w:rsidR="00A90E12" w:rsidRDefault="00A90E12" w:rsidP="00893DAC">
            <w:pPr>
              <w:spacing w:before="40" w:after="40"/>
              <w:jc w:val="center"/>
              <w:rPr>
                <w:b/>
              </w:rPr>
            </w:pPr>
            <w:r>
              <w:rPr>
                <w:b/>
              </w:rPr>
              <w:t>L.p.</w:t>
            </w:r>
          </w:p>
        </w:tc>
        <w:tc>
          <w:tcPr>
            <w:tcW w:w="4500" w:type="dxa"/>
            <w:shd w:val="clear" w:color="auto" w:fill="FFFFFF"/>
          </w:tcPr>
          <w:p w:rsidR="00A90E12" w:rsidRDefault="00A90E12" w:rsidP="00893DAC">
            <w:pPr>
              <w:spacing w:before="40" w:after="40"/>
              <w:jc w:val="center"/>
              <w:rPr>
                <w:b/>
              </w:rPr>
            </w:pPr>
            <w:r>
              <w:rPr>
                <w:b/>
              </w:rPr>
              <w:t>Rodzaj świadczenia</w:t>
            </w:r>
          </w:p>
        </w:tc>
        <w:tc>
          <w:tcPr>
            <w:tcW w:w="1260" w:type="dxa"/>
            <w:shd w:val="clear" w:color="auto" w:fill="FFFFFF"/>
          </w:tcPr>
          <w:p w:rsidR="00A90E12" w:rsidRDefault="00A90E12" w:rsidP="00893DAC">
            <w:pPr>
              <w:spacing w:before="40" w:after="40"/>
              <w:jc w:val="center"/>
              <w:rPr>
                <w:b/>
              </w:rPr>
            </w:pPr>
            <w:r>
              <w:rPr>
                <w:b/>
              </w:rPr>
              <w:t>L. osób</w:t>
            </w:r>
          </w:p>
        </w:tc>
        <w:tc>
          <w:tcPr>
            <w:tcW w:w="1620" w:type="dxa"/>
            <w:shd w:val="clear" w:color="auto" w:fill="FFFFFF"/>
          </w:tcPr>
          <w:p w:rsidR="00A90E12" w:rsidRDefault="00A90E12" w:rsidP="00893DAC">
            <w:pPr>
              <w:spacing w:before="40" w:after="40"/>
              <w:jc w:val="center"/>
              <w:rPr>
                <w:b/>
              </w:rPr>
            </w:pPr>
            <w:r>
              <w:rPr>
                <w:b/>
              </w:rPr>
              <w:t>L. świadczeń</w:t>
            </w:r>
          </w:p>
        </w:tc>
        <w:tc>
          <w:tcPr>
            <w:tcW w:w="1605" w:type="dxa"/>
            <w:shd w:val="clear" w:color="auto" w:fill="FFFFFF"/>
          </w:tcPr>
          <w:p w:rsidR="00A90E12" w:rsidRDefault="00A90E12" w:rsidP="00893DAC">
            <w:pPr>
              <w:spacing w:before="40" w:after="40"/>
              <w:jc w:val="center"/>
              <w:rPr>
                <w:b/>
              </w:rPr>
            </w:pPr>
            <w:r>
              <w:rPr>
                <w:b/>
              </w:rPr>
              <w:t>Koszty (w zł)</w:t>
            </w:r>
          </w:p>
        </w:tc>
      </w:tr>
      <w:tr w:rsidR="00A90E12" w:rsidTr="00893DAC">
        <w:tc>
          <w:tcPr>
            <w:tcW w:w="648" w:type="dxa"/>
            <w:vAlign w:val="center"/>
          </w:tcPr>
          <w:p w:rsidR="00A90E12" w:rsidRDefault="00A90E12" w:rsidP="00893DAC">
            <w:pPr>
              <w:spacing w:before="40" w:after="40"/>
              <w:jc w:val="center"/>
            </w:pPr>
            <w:r>
              <w:t>1</w:t>
            </w:r>
          </w:p>
        </w:tc>
        <w:tc>
          <w:tcPr>
            <w:tcW w:w="4500" w:type="dxa"/>
            <w:vAlign w:val="center"/>
          </w:tcPr>
          <w:p w:rsidR="00A90E12" w:rsidRDefault="00A90E12" w:rsidP="00893DAC">
            <w:pPr>
              <w:spacing w:before="40" w:after="40"/>
              <w:jc w:val="center"/>
            </w:pPr>
            <w:r>
              <w:t>Zasiłki stałe</w:t>
            </w:r>
          </w:p>
        </w:tc>
        <w:tc>
          <w:tcPr>
            <w:tcW w:w="1260" w:type="dxa"/>
            <w:vAlign w:val="center"/>
          </w:tcPr>
          <w:p w:rsidR="00A90E12" w:rsidRPr="00C951C9" w:rsidRDefault="00A90E12" w:rsidP="00893DAC">
            <w:pPr>
              <w:pStyle w:val="xl45"/>
              <w:pBdr>
                <w:left w:val="none" w:sz="0" w:space="0" w:color="auto"/>
                <w:bottom w:val="none" w:sz="0" w:space="0" w:color="auto"/>
                <w:right w:val="none" w:sz="0" w:space="0" w:color="auto"/>
              </w:pBdr>
              <w:spacing w:before="40" w:after="40"/>
              <w:ind w:right="224"/>
              <w:jc w:val="center"/>
              <w:rPr>
                <w:rFonts w:ascii="Times New Roman" w:hAnsi="Times New Roman"/>
              </w:rPr>
            </w:pPr>
            <w:r w:rsidRPr="00C951C9">
              <w:rPr>
                <w:rFonts w:ascii="Times New Roman" w:hAnsi="Times New Roman"/>
                <w:sz w:val="22"/>
                <w:szCs w:val="22"/>
              </w:rPr>
              <w:t>58</w:t>
            </w:r>
          </w:p>
        </w:tc>
        <w:tc>
          <w:tcPr>
            <w:tcW w:w="1620" w:type="dxa"/>
            <w:vAlign w:val="center"/>
          </w:tcPr>
          <w:p w:rsidR="00A90E12" w:rsidRDefault="00A90E12" w:rsidP="00893DAC">
            <w:pPr>
              <w:spacing w:before="40" w:after="40"/>
              <w:ind w:right="432"/>
              <w:jc w:val="center"/>
            </w:pPr>
            <w:r>
              <w:t>550</w:t>
            </w:r>
          </w:p>
        </w:tc>
        <w:tc>
          <w:tcPr>
            <w:tcW w:w="1605" w:type="dxa"/>
            <w:vAlign w:val="center"/>
          </w:tcPr>
          <w:p w:rsidR="00A90E12" w:rsidRDefault="00A90E12" w:rsidP="00893DAC">
            <w:pPr>
              <w:spacing w:before="40" w:after="40"/>
              <w:ind w:right="237"/>
              <w:jc w:val="center"/>
            </w:pPr>
            <w:r>
              <w:t>257 369</w:t>
            </w:r>
          </w:p>
        </w:tc>
      </w:tr>
      <w:tr w:rsidR="00A90E12" w:rsidTr="00893DAC">
        <w:tc>
          <w:tcPr>
            <w:tcW w:w="648" w:type="dxa"/>
            <w:vAlign w:val="center"/>
          </w:tcPr>
          <w:p w:rsidR="00A90E12" w:rsidRDefault="00A90E12" w:rsidP="00893DAC">
            <w:pPr>
              <w:spacing w:before="40" w:after="40"/>
              <w:jc w:val="center"/>
            </w:pPr>
            <w:r>
              <w:t>2.</w:t>
            </w:r>
          </w:p>
        </w:tc>
        <w:tc>
          <w:tcPr>
            <w:tcW w:w="4500" w:type="dxa"/>
            <w:vAlign w:val="center"/>
          </w:tcPr>
          <w:p w:rsidR="00A90E12" w:rsidRDefault="00A90E12" w:rsidP="00893DAC">
            <w:pPr>
              <w:spacing w:before="40" w:after="40"/>
              <w:jc w:val="center"/>
            </w:pPr>
            <w:r>
              <w:t>Składki na ubezpieczenie zdrowotne</w:t>
            </w:r>
          </w:p>
        </w:tc>
        <w:tc>
          <w:tcPr>
            <w:tcW w:w="1260" w:type="dxa"/>
            <w:vAlign w:val="center"/>
          </w:tcPr>
          <w:p w:rsidR="00A90E12" w:rsidRPr="00C951C9" w:rsidRDefault="00A90E12" w:rsidP="00893DAC">
            <w:pPr>
              <w:pStyle w:val="xl45"/>
              <w:pBdr>
                <w:left w:val="none" w:sz="0" w:space="0" w:color="auto"/>
                <w:bottom w:val="none" w:sz="0" w:space="0" w:color="auto"/>
                <w:right w:val="none" w:sz="0" w:space="0" w:color="auto"/>
              </w:pBdr>
              <w:spacing w:before="40" w:after="40"/>
              <w:ind w:right="224"/>
              <w:jc w:val="center"/>
              <w:rPr>
                <w:rFonts w:ascii="Times New Roman" w:hAnsi="Times New Roman"/>
              </w:rPr>
            </w:pPr>
            <w:r w:rsidRPr="00C951C9">
              <w:rPr>
                <w:rFonts w:ascii="Times New Roman" w:hAnsi="Times New Roman"/>
                <w:sz w:val="22"/>
                <w:szCs w:val="22"/>
              </w:rPr>
              <w:t>49</w:t>
            </w:r>
          </w:p>
        </w:tc>
        <w:tc>
          <w:tcPr>
            <w:tcW w:w="1620" w:type="dxa"/>
            <w:vAlign w:val="center"/>
          </w:tcPr>
          <w:p w:rsidR="00A90E12" w:rsidRDefault="00A90E12" w:rsidP="00893DAC">
            <w:pPr>
              <w:spacing w:before="40" w:after="40"/>
              <w:ind w:right="432"/>
              <w:jc w:val="center"/>
            </w:pPr>
            <w:r>
              <w:t>462</w:t>
            </w:r>
          </w:p>
        </w:tc>
        <w:tc>
          <w:tcPr>
            <w:tcW w:w="1605" w:type="dxa"/>
            <w:vAlign w:val="center"/>
          </w:tcPr>
          <w:p w:rsidR="00A90E12" w:rsidRDefault="00A90E12" w:rsidP="00893DAC">
            <w:pPr>
              <w:spacing w:before="40" w:after="40"/>
              <w:ind w:right="237"/>
              <w:jc w:val="center"/>
            </w:pPr>
            <w:r>
              <w:t>20 596</w:t>
            </w:r>
          </w:p>
        </w:tc>
      </w:tr>
      <w:tr w:rsidR="00A90E12" w:rsidTr="00893DAC">
        <w:tc>
          <w:tcPr>
            <w:tcW w:w="648" w:type="dxa"/>
            <w:vAlign w:val="center"/>
          </w:tcPr>
          <w:p w:rsidR="00A90E12" w:rsidRDefault="00A90E12" w:rsidP="00893DAC">
            <w:pPr>
              <w:spacing w:before="40" w:after="40"/>
              <w:jc w:val="center"/>
            </w:pPr>
            <w:r>
              <w:t>6</w:t>
            </w:r>
          </w:p>
        </w:tc>
        <w:tc>
          <w:tcPr>
            <w:tcW w:w="4500" w:type="dxa"/>
            <w:vAlign w:val="center"/>
          </w:tcPr>
          <w:p w:rsidR="00A90E12" w:rsidRDefault="00A90E12" w:rsidP="00893DAC">
            <w:pPr>
              <w:spacing w:before="40" w:after="40"/>
              <w:jc w:val="center"/>
            </w:pPr>
            <w:r>
              <w:t>Zasiłki okresowe</w:t>
            </w:r>
          </w:p>
        </w:tc>
        <w:tc>
          <w:tcPr>
            <w:tcW w:w="1260" w:type="dxa"/>
            <w:vAlign w:val="center"/>
          </w:tcPr>
          <w:p w:rsidR="00A90E12" w:rsidRDefault="00A90E12" w:rsidP="00893DAC">
            <w:pPr>
              <w:spacing w:before="40" w:after="40"/>
              <w:ind w:right="224"/>
              <w:jc w:val="center"/>
            </w:pPr>
            <w:r>
              <w:t>48</w:t>
            </w:r>
          </w:p>
        </w:tc>
        <w:tc>
          <w:tcPr>
            <w:tcW w:w="1620" w:type="dxa"/>
            <w:vAlign w:val="center"/>
          </w:tcPr>
          <w:p w:rsidR="00A90E12" w:rsidRDefault="00A90E12" w:rsidP="00893DAC">
            <w:pPr>
              <w:spacing w:before="40" w:after="40"/>
              <w:ind w:right="432"/>
              <w:jc w:val="center"/>
            </w:pPr>
            <w:r>
              <w:t>183</w:t>
            </w:r>
          </w:p>
        </w:tc>
        <w:tc>
          <w:tcPr>
            <w:tcW w:w="1605" w:type="dxa"/>
            <w:vAlign w:val="center"/>
          </w:tcPr>
          <w:p w:rsidR="00A90E12" w:rsidRDefault="00A90E12" w:rsidP="00893DAC">
            <w:pPr>
              <w:spacing w:before="40" w:after="40"/>
              <w:ind w:right="237"/>
              <w:jc w:val="center"/>
            </w:pPr>
            <w:r>
              <w:t>62 519</w:t>
            </w:r>
          </w:p>
        </w:tc>
      </w:tr>
      <w:tr w:rsidR="00A90E12" w:rsidTr="00893DAC">
        <w:tc>
          <w:tcPr>
            <w:tcW w:w="648" w:type="dxa"/>
            <w:vAlign w:val="center"/>
          </w:tcPr>
          <w:p w:rsidR="00A90E12" w:rsidRDefault="00A90E12" w:rsidP="00893DAC">
            <w:pPr>
              <w:spacing w:before="40" w:after="40"/>
              <w:jc w:val="center"/>
            </w:pPr>
            <w:r>
              <w:t>10</w:t>
            </w:r>
          </w:p>
        </w:tc>
        <w:tc>
          <w:tcPr>
            <w:tcW w:w="4500" w:type="dxa"/>
            <w:vAlign w:val="center"/>
          </w:tcPr>
          <w:p w:rsidR="00A90E12" w:rsidRDefault="00A90E12" w:rsidP="00893DAC">
            <w:pPr>
              <w:spacing w:before="40" w:after="40"/>
              <w:jc w:val="center"/>
            </w:pPr>
            <w:r>
              <w:t xml:space="preserve">Specjalistyczne usługi opiekuńcze dla osób </w:t>
            </w:r>
            <w:r>
              <w:lastRenderedPageBreak/>
              <w:t>z zaburzeniami psychicznymi oraz dla dzieci z autyzmem</w:t>
            </w:r>
          </w:p>
        </w:tc>
        <w:tc>
          <w:tcPr>
            <w:tcW w:w="1260" w:type="dxa"/>
            <w:vAlign w:val="center"/>
          </w:tcPr>
          <w:p w:rsidR="00A90E12" w:rsidRDefault="00A90E12" w:rsidP="00893DAC">
            <w:pPr>
              <w:spacing w:before="40" w:after="40"/>
              <w:ind w:right="224"/>
              <w:jc w:val="center"/>
            </w:pPr>
            <w:r>
              <w:lastRenderedPageBreak/>
              <w:t>2</w:t>
            </w:r>
          </w:p>
        </w:tc>
        <w:tc>
          <w:tcPr>
            <w:tcW w:w="1620" w:type="dxa"/>
            <w:vAlign w:val="center"/>
          </w:tcPr>
          <w:p w:rsidR="00A90E12" w:rsidRDefault="00A90E12" w:rsidP="00893DAC">
            <w:pPr>
              <w:spacing w:before="40" w:after="40"/>
              <w:ind w:right="432"/>
              <w:jc w:val="center"/>
            </w:pPr>
            <w:r>
              <w:t>104</w:t>
            </w:r>
          </w:p>
        </w:tc>
        <w:tc>
          <w:tcPr>
            <w:tcW w:w="1605" w:type="dxa"/>
            <w:vAlign w:val="center"/>
          </w:tcPr>
          <w:p w:rsidR="00A90E12" w:rsidRDefault="00A90E12" w:rsidP="00893DAC">
            <w:pPr>
              <w:spacing w:before="40" w:after="40"/>
              <w:ind w:right="237"/>
              <w:jc w:val="center"/>
            </w:pPr>
            <w:r>
              <w:t>3 240</w:t>
            </w:r>
          </w:p>
        </w:tc>
      </w:tr>
      <w:tr w:rsidR="00A90E12" w:rsidTr="00893DAC">
        <w:tc>
          <w:tcPr>
            <w:tcW w:w="648" w:type="dxa"/>
            <w:vAlign w:val="center"/>
          </w:tcPr>
          <w:p w:rsidR="00A90E12" w:rsidRDefault="00A90E12" w:rsidP="00893DAC">
            <w:pPr>
              <w:spacing w:before="40" w:after="40"/>
              <w:jc w:val="center"/>
            </w:pPr>
          </w:p>
        </w:tc>
        <w:tc>
          <w:tcPr>
            <w:tcW w:w="4500" w:type="dxa"/>
            <w:vAlign w:val="center"/>
          </w:tcPr>
          <w:p w:rsidR="00A90E12" w:rsidRDefault="00A90E12" w:rsidP="00893DAC">
            <w:pPr>
              <w:spacing w:before="40" w:after="40"/>
              <w:jc w:val="center"/>
            </w:pPr>
            <w:r>
              <w:t>Posiłki dla dzieci i młodzieży w szkołach</w:t>
            </w:r>
          </w:p>
        </w:tc>
        <w:tc>
          <w:tcPr>
            <w:tcW w:w="1260" w:type="dxa"/>
            <w:vAlign w:val="center"/>
          </w:tcPr>
          <w:p w:rsidR="00A90E12" w:rsidRPr="00C951C9" w:rsidRDefault="00A90E12" w:rsidP="00893DAC">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C951C9">
              <w:rPr>
                <w:rFonts w:ascii="Times New Roman" w:hAnsi="Times New Roman"/>
                <w:sz w:val="22"/>
                <w:szCs w:val="22"/>
              </w:rPr>
              <w:t>108</w:t>
            </w:r>
          </w:p>
        </w:tc>
        <w:tc>
          <w:tcPr>
            <w:tcW w:w="1620" w:type="dxa"/>
            <w:vAlign w:val="center"/>
          </w:tcPr>
          <w:p w:rsidR="00A90E12" w:rsidRDefault="00A90E12" w:rsidP="00893DAC">
            <w:pPr>
              <w:ind w:right="432"/>
              <w:jc w:val="center"/>
            </w:pPr>
            <w:r>
              <w:t>13 454</w:t>
            </w:r>
          </w:p>
        </w:tc>
        <w:tc>
          <w:tcPr>
            <w:tcW w:w="1605" w:type="dxa"/>
            <w:vAlign w:val="center"/>
          </w:tcPr>
          <w:p w:rsidR="00A90E12" w:rsidRDefault="00A90E12" w:rsidP="00893DAC">
            <w:pPr>
              <w:spacing w:before="40" w:after="40"/>
              <w:ind w:right="237"/>
              <w:jc w:val="center"/>
            </w:pPr>
            <w:r>
              <w:t>17 486</w:t>
            </w:r>
          </w:p>
        </w:tc>
      </w:tr>
      <w:tr w:rsidR="00A90E12" w:rsidTr="00893DAC">
        <w:tc>
          <w:tcPr>
            <w:tcW w:w="648" w:type="dxa"/>
            <w:vAlign w:val="center"/>
          </w:tcPr>
          <w:p w:rsidR="00A90E12" w:rsidRDefault="00A90E12" w:rsidP="00893DAC">
            <w:pPr>
              <w:spacing w:before="40" w:after="40"/>
              <w:jc w:val="center"/>
              <w:rPr>
                <w:b/>
              </w:rPr>
            </w:pPr>
          </w:p>
        </w:tc>
        <w:tc>
          <w:tcPr>
            <w:tcW w:w="4500" w:type="dxa"/>
          </w:tcPr>
          <w:p w:rsidR="00A90E12" w:rsidRDefault="00A90E12" w:rsidP="00893DAC">
            <w:pPr>
              <w:pStyle w:val="Nagwek4"/>
              <w:spacing w:after="40"/>
            </w:pPr>
          </w:p>
          <w:p w:rsidR="00A90E12" w:rsidRDefault="00A90E12" w:rsidP="00893DAC">
            <w:pPr>
              <w:pStyle w:val="Nagwek4"/>
              <w:spacing w:after="40"/>
            </w:pPr>
            <w:r>
              <w:t>Razem</w:t>
            </w:r>
          </w:p>
        </w:tc>
        <w:tc>
          <w:tcPr>
            <w:tcW w:w="1260" w:type="dxa"/>
            <w:vAlign w:val="center"/>
          </w:tcPr>
          <w:p w:rsidR="00A90E12" w:rsidRDefault="00A90E12" w:rsidP="00893DAC">
            <w:pPr>
              <w:spacing w:before="40" w:after="40"/>
              <w:ind w:right="224"/>
              <w:jc w:val="center"/>
              <w:rPr>
                <w:b/>
              </w:rPr>
            </w:pPr>
          </w:p>
          <w:p w:rsidR="00A90E12" w:rsidRDefault="00A90E12" w:rsidP="00893DAC">
            <w:pPr>
              <w:spacing w:before="40" w:after="40"/>
              <w:ind w:right="224"/>
              <w:jc w:val="center"/>
              <w:rPr>
                <w:b/>
              </w:rPr>
            </w:pPr>
            <w:r>
              <w:rPr>
                <w:b/>
              </w:rPr>
              <w:t>265</w:t>
            </w:r>
          </w:p>
        </w:tc>
        <w:tc>
          <w:tcPr>
            <w:tcW w:w="1620" w:type="dxa"/>
            <w:vAlign w:val="center"/>
          </w:tcPr>
          <w:p w:rsidR="00A90E12" w:rsidRDefault="00A90E12" w:rsidP="00893DAC">
            <w:pPr>
              <w:spacing w:before="40" w:after="40"/>
              <w:ind w:right="432"/>
              <w:jc w:val="center"/>
              <w:rPr>
                <w:b/>
              </w:rPr>
            </w:pPr>
          </w:p>
          <w:p w:rsidR="00A90E12" w:rsidRDefault="00A90E12" w:rsidP="00893DAC">
            <w:pPr>
              <w:spacing w:before="40" w:after="40"/>
              <w:ind w:right="432"/>
              <w:jc w:val="center"/>
              <w:rPr>
                <w:b/>
              </w:rPr>
            </w:pPr>
            <w:r>
              <w:rPr>
                <w:b/>
              </w:rPr>
              <w:t>x</w:t>
            </w:r>
          </w:p>
        </w:tc>
        <w:tc>
          <w:tcPr>
            <w:tcW w:w="1605" w:type="dxa"/>
            <w:vAlign w:val="center"/>
          </w:tcPr>
          <w:p w:rsidR="00A90E12" w:rsidRDefault="00A90E12" w:rsidP="00893DAC">
            <w:pPr>
              <w:spacing w:before="40" w:after="40"/>
              <w:ind w:right="237"/>
              <w:jc w:val="center"/>
              <w:rPr>
                <w:b/>
              </w:rPr>
            </w:pPr>
          </w:p>
          <w:p w:rsidR="00A90E12" w:rsidRDefault="00A90E12" w:rsidP="00893DAC">
            <w:pPr>
              <w:spacing w:before="40" w:after="40"/>
              <w:ind w:right="237"/>
              <w:jc w:val="center"/>
              <w:rPr>
                <w:b/>
              </w:rPr>
            </w:pPr>
            <w:r>
              <w:rPr>
                <w:b/>
              </w:rPr>
              <w:t>361 210</w:t>
            </w:r>
          </w:p>
        </w:tc>
      </w:tr>
    </w:tbl>
    <w:p w:rsidR="00A90E12" w:rsidRDefault="00A90E12" w:rsidP="00A90E12">
      <w:pPr>
        <w:spacing w:line="360" w:lineRule="auto"/>
      </w:pPr>
    </w:p>
    <w:p w:rsidR="00A90E12" w:rsidRDefault="00A90E12" w:rsidP="00A90E12">
      <w:pPr>
        <w:spacing w:line="360" w:lineRule="auto"/>
      </w:pPr>
      <w:r>
        <w:t>Ustawa o pomocy społecznej zobowiązuje do zapewnienia schronienia osobom bezdomnym                       z terenu gminy. W roku 2018 Uchwałą Nr LIIII/263/2018 Rady Gminy w Puszczy Mariańskiej z dnia 26 września 2018 roku w sprawie ustalenia zasad ponoszenia odpłatności za pobyt w schronisku dla osób bezdomnych. Uchwała ta reguluje ponoszenie odpłatności za pobyt w schroniskach osób bezdomnych.</w:t>
      </w:r>
    </w:p>
    <w:p w:rsidR="00A90E12" w:rsidRPr="002E3ADF" w:rsidRDefault="00A90E12" w:rsidP="00A90E12">
      <w:pPr>
        <w:spacing w:line="360" w:lineRule="auto"/>
        <w:rPr>
          <w:b/>
        </w:rPr>
      </w:pPr>
      <w:r>
        <w:t xml:space="preserve">W związku z realizacją tego zadania w 2018 roku udzielono pomocy w formie schronienia </w:t>
      </w:r>
      <w:r>
        <w:rPr>
          <w:b/>
        </w:rPr>
        <w:t xml:space="preserve">17 </w:t>
      </w:r>
      <w:r w:rsidRPr="003562CA">
        <w:rPr>
          <w:b/>
        </w:rPr>
        <w:t xml:space="preserve"> os</w:t>
      </w:r>
      <w:r>
        <w:rPr>
          <w:b/>
        </w:rPr>
        <w:t>obom</w:t>
      </w:r>
      <w:r>
        <w:t xml:space="preserve"> -- </w:t>
      </w:r>
      <w:r w:rsidRPr="003562CA">
        <w:t>zadanie własne gminy</w:t>
      </w:r>
      <w:r>
        <w:t>.  Wydano 27</w:t>
      </w:r>
      <w:r w:rsidRPr="004E6FEC">
        <w:t xml:space="preserve"> decyzji administracyjnych.  </w:t>
      </w:r>
    </w:p>
    <w:p w:rsidR="00A90E12" w:rsidRPr="007D49C6" w:rsidRDefault="00A90E12" w:rsidP="00A90E12">
      <w:pPr>
        <w:spacing w:line="360" w:lineRule="auto"/>
      </w:pPr>
      <w:r>
        <w:rPr>
          <w:b/>
        </w:rPr>
        <w:t xml:space="preserve">W 2018 roku </w:t>
      </w:r>
      <w:r w:rsidRPr="007D49C6">
        <w:t>było realizowane zadanie</w:t>
      </w:r>
      <w:r w:rsidRPr="007D49C6">
        <w:rPr>
          <w:rFonts w:ascii="Calibri" w:eastAsia="Calibri" w:hAnsi="Calibri"/>
        </w:rPr>
        <w:t xml:space="preserve"> usługi opiekuńcze i specjalistyczne usługi opiekuńcze</w:t>
      </w:r>
      <w:r>
        <w:t xml:space="preserve"> dla osób, które ze względu na wiek lub niepełnosprawność mają ograniczoną samodzielność do samodzielnego funkcjonowania. Zadanie realizowane było </w:t>
      </w:r>
      <w:r w:rsidRPr="007D49C6">
        <w:t xml:space="preserve">zgodnie z ustawą o pomocy społecznej oraz Uchwałą Nr XVII/89/2015 z dnia 30 grudnia 2015r. w sprawie określenia szczegółowych warunków przyznawania i odpłatności za usługi opiekuńcze i specjalistyczne usługi opiekuńcze z wyłączeniem specjalistycznych usług opiekuńczych dla osób z zaburzeniami psychicznymi oraz szczegółowych warunków częściowego </w:t>
      </w:r>
      <w:r>
        <w:t>lub</w:t>
      </w:r>
      <w:r w:rsidRPr="007D49C6">
        <w:t xml:space="preserve"> całkowitego zwolnienia od opłat, jak również trybu ich pobierania.</w:t>
      </w:r>
    </w:p>
    <w:p w:rsidR="00A90E12" w:rsidRDefault="00A90E12" w:rsidP="00A90E12">
      <w:pPr>
        <w:spacing w:line="360" w:lineRule="auto"/>
        <w:rPr>
          <w:b/>
        </w:rPr>
      </w:pPr>
      <w:r>
        <w:rPr>
          <w:b/>
        </w:rPr>
        <w:t>Z pomocy w formie usług opiekuńczych i specjalistycznych usług opiekuńczych  w 2018 roku skorzystało:</w:t>
      </w:r>
    </w:p>
    <w:p w:rsidR="00A90E12" w:rsidRDefault="00A90E12" w:rsidP="00A90E12">
      <w:pPr>
        <w:spacing w:line="360" w:lineRule="auto"/>
      </w:pPr>
      <w:r>
        <w:rPr>
          <w:b/>
        </w:rPr>
        <w:t xml:space="preserve">- </w:t>
      </w:r>
      <w:r>
        <w:rPr>
          <w:rFonts w:ascii="Calibri" w:eastAsia="Calibri" w:hAnsi="Calibri"/>
        </w:rPr>
        <w:t>z zadań własnych gminy  dla 36</w:t>
      </w:r>
      <w:r w:rsidRPr="00EA584E">
        <w:rPr>
          <w:rFonts w:ascii="Calibri" w:eastAsia="Calibri" w:hAnsi="Calibri"/>
        </w:rPr>
        <w:t xml:space="preserve"> osób</w:t>
      </w:r>
      <w:r>
        <w:t>;</w:t>
      </w:r>
    </w:p>
    <w:p w:rsidR="00A90E12" w:rsidRDefault="00A90E12" w:rsidP="00A90E12">
      <w:pPr>
        <w:spacing w:line="360" w:lineRule="auto"/>
        <w:rPr>
          <w:rFonts w:ascii="Calibri" w:eastAsia="Calibri" w:hAnsi="Calibri"/>
        </w:rPr>
      </w:pPr>
      <w:r>
        <w:t xml:space="preserve">- </w:t>
      </w:r>
      <w:r>
        <w:rPr>
          <w:rFonts w:ascii="Calibri" w:eastAsia="Calibri" w:hAnsi="Calibri"/>
        </w:rPr>
        <w:t xml:space="preserve">z zadań zleconych gminie z dla 3 dzieci </w:t>
      </w:r>
    </w:p>
    <w:p w:rsidR="00A90E12" w:rsidRPr="00A15421" w:rsidRDefault="00A90E12" w:rsidP="00A90E12">
      <w:pPr>
        <w:spacing w:line="360" w:lineRule="auto"/>
        <w:rPr>
          <w:rFonts w:ascii="Calibri" w:eastAsia="Calibri" w:hAnsi="Calibri"/>
        </w:rPr>
      </w:pPr>
      <w:r>
        <w:rPr>
          <w:rFonts w:ascii="Calibri" w:eastAsia="Calibri" w:hAnsi="Calibri"/>
        </w:rPr>
        <w:t>Wydano 61</w:t>
      </w:r>
      <w:r>
        <w:t>decyzji administracyjnych</w:t>
      </w:r>
      <w:r w:rsidRPr="004E6FEC">
        <w:rPr>
          <w:rFonts w:ascii="Calibri" w:eastAsia="Calibri" w:hAnsi="Calibri"/>
        </w:rPr>
        <w:t xml:space="preserve">. </w:t>
      </w:r>
    </w:p>
    <w:p w:rsidR="00A90E12" w:rsidRPr="00B45D3D" w:rsidRDefault="00A90E12" w:rsidP="00A90E12">
      <w:pPr>
        <w:spacing w:line="360" w:lineRule="auto"/>
      </w:pPr>
      <w:r w:rsidRPr="00B45D3D">
        <w:t>Gmina Puszcza Mariańska w 2018 roku realizowała Wieloletni Program „Pomoc państwa w zakresie dożywiania” na lata 2014– 2020</w:t>
      </w:r>
      <w:r>
        <w:t>. Program ten ma celu</w:t>
      </w:r>
      <w:r w:rsidRPr="00B45D3D">
        <w:t xml:space="preserve"> wsparcie dla najuboższych mieszkańców. </w:t>
      </w:r>
    </w:p>
    <w:p w:rsidR="00A90E12" w:rsidRPr="00B45D3D" w:rsidRDefault="00A90E12" w:rsidP="00A90E12">
      <w:pPr>
        <w:spacing w:line="360" w:lineRule="auto"/>
        <w:rPr>
          <w:b/>
          <w:i/>
        </w:rPr>
      </w:pPr>
      <w:r w:rsidRPr="00B45D3D">
        <w:t>Program był realizowany zgodnie z Uchwałami Rady Gminy w Puszczy Mariańskiej</w:t>
      </w:r>
      <w:r w:rsidRPr="00B45D3D">
        <w:rPr>
          <w:b/>
          <w:i/>
        </w:rPr>
        <w:t xml:space="preserve"> :</w:t>
      </w:r>
    </w:p>
    <w:p w:rsidR="00A90E12" w:rsidRPr="00B45D3D" w:rsidRDefault="00A90E12" w:rsidP="00A90E12">
      <w:pPr>
        <w:spacing w:line="360" w:lineRule="auto"/>
      </w:pPr>
      <w:r w:rsidRPr="00B45D3D">
        <w:t>1/ Uchwała  Nr XXIV/141/2004 z dnia 30 lipca 2004r w sprawie ustalenia zasad zwalniania oraz zwrotu przyznanej pomocy rzeczowej oraz zasiłków celowych osobom i rodzino mnie spełniającym kryterium dochodowego określonego w art. 96 ust 4 ustawy o   pomocy społecznej ;</w:t>
      </w:r>
    </w:p>
    <w:p w:rsidR="00A90E12" w:rsidRPr="00B45D3D" w:rsidRDefault="00A90E12" w:rsidP="00A90E12">
      <w:pPr>
        <w:spacing w:line="360" w:lineRule="auto"/>
      </w:pPr>
      <w:r w:rsidRPr="00B45D3D">
        <w:lastRenderedPageBreak/>
        <w:t>2/ Uchwała  Nr XXXVII/234/2014 z dnia 19 lutego 2014r w sprawie ustanowienia wieloletniego programu osłonowego w zakresie dożywiania „Pomoc Państwa w zakresie dożywiania” na lata 2014-2020.</w:t>
      </w:r>
    </w:p>
    <w:p w:rsidR="00A90E12" w:rsidRPr="00B45D3D" w:rsidRDefault="00A90E12" w:rsidP="00A90E12">
      <w:pPr>
        <w:spacing w:line="360" w:lineRule="auto"/>
      </w:pPr>
      <w:r w:rsidRPr="00B45D3D">
        <w:t>3/ Uchwała  Nr XXXVII/233/2014 z dnia 08 kwietnia 2014r w sprawie podwyższenia kryterium dochodowego do przyznania nieodpłatnie pomocy w zakresie dożywiania w formie świadczenia pieniężnego na zakup posiłku lub żywności dla osób objętych wieloletnim programem wspierania finansowego gmin w zakresie dożywiania „Pomoc Państwa w zakresie dożywiania” na lata 2014-2020.</w:t>
      </w:r>
    </w:p>
    <w:p w:rsidR="00A90E12" w:rsidRDefault="00A90E12" w:rsidP="00A90E12">
      <w:pPr>
        <w:spacing w:line="360" w:lineRule="auto"/>
      </w:pPr>
      <w:r>
        <w:t>G</w:t>
      </w:r>
      <w:r w:rsidRPr="00B45D3D">
        <w:t>OPS przy współudziale placówek oświatowych zapewnia dzieciom w szkołach gorący posiłek. Gmina Puszcza Mariańska pokrywa  20% z ogólnego kosztu programu – w roku 2018 była to kwota  20 000 zł.</w:t>
      </w:r>
    </w:p>
    <w:p w:rsidR="00A90E12" w:rsidRPr="00C951C9" w:rsidRDefault="00A90E12" w:rsidP="00A90E12">
      <w:pPr>
        <w:spacing w:line="360" w:lineRule="auto"/>
        <w:rPr>
          <w:color w:val="7030A0"/>
        </w:rPr>
      </w:pPr>
      <w:r w:rsidRPr="00C951C9">
        <w:rPr>
          <w:color w:val="7030A0"/>
        </w:rPr>
        <w:t>W ramach</w:t>
      </w:r>
      <w:r>
        <w:rPr>
          <w:color w:val="7030A0"/>
        </w:rPr>
        <w:t xml:space="preserve"> programu z dożywiania korzysta</w:t>
      </w:r>
      <w:r w:rsidRPr="00C951C9">
        <w:rPr>
          <w:color w:val="7030A0"/>
        </w:rPr>
        <w:t>ją 233 osob</w:t>
      </w:r>
      <w:r>
        <w:rPr>
          <w:color w:val="7030A0"/>
        </w:rPr>
        <w:t>y w tym 108 dzieci. Zrealizowano</w:t>
      </w:r>
      <w:r w:rsidRPr="00C951C9">
        <w:rPr>
          <w:color w:val="7030A0"/>
        </w:rPr>
        <w:t xml:space="preserve"> 13 454 </w:t>
      </w:r>
      <w:r>
        <w:rPr>
          <w:color w:val="7030A0"/>
        </w:rPr>
        <w:t>świadczeń</w:t>
      </w:r>
      <w:r w:rsidRPr="00C951C9">
        <w:rPr>
          <w:color w:val="7030A0"/>
        </w:rPr>
        <w:t xml:space="preserve"> dla dzieci.</w:t>
      </w:r>
      <w:r>
        <w:rPr>
          <w:color w:val="7030A0"/>
        </w:rPr>
        <w:t xml:space="preserve"> ( 1 świadczenie = 1 posiłek).</w:t>
      </w:r>
      <w:r w:rsidRPr="00C951C9">
        <w:rPr>
          <w:color w:val="7030A0"/>
        </w:rPr>
        <w:t xml:space="preserve">  Wydano 101 decyzji administracyjnych.</w:t>
      </w:r>
    </w:p>
    <w:p w:rsidR="00A90E12" w:rsidRDefault="00A90E12" w:rsidP="00A90E12">
      <w:pPr>
        <w:spacing w:line="360" w:lineRule="auto"/>
      </w:pPr>
      <w:r>
        <w:t xml:space="preserve">Ponadto w Gminie jest realizowany </w:t>
      </w:r>
      <w:r w:rsidRPr="00B45D3D">
        <w:t xml:space="preserve">Program Operacyjny Pomoc Żywnościowa (FEAD) 2014 – 2020 współfinansowany jest z Europejskiego Funduszu Pomocy Najbardziej Potrzebującym. </w:t>
      </w:r>
      <w:r>
        <w:t>Organizacją Partnerską  Lokalną  jest Polski Komitet Pomocy Społecznej Oddział  Rejonowy w Żyrardowie.</w:t>
      </w:r>
    </w:p>
    <w:p w:rsidR="00A90E12" w:rsidRPr="00C951C9" w:rsidRDefault="00A90E12" w:rsidP="00A90E12">
      <w:pPr>
        <w:spacing w:line="360" w:lineRule="auto"/>
        <w:rPr>
          <w:color w:val="7030A0"/>
        </w:rPr>
      </w:pPr>
      <w:r w:rsidRPr="00C951C9">
        <w:rPr>
          <w:color w:val="7030A0"/>
        </w:rPr>
        <w:t xml:space="preserve">Z tej formy pomocy w roku 2018 skorzystały 222 rodziny, paczki żywnościowe wydano dla 485 osób co stanowi 5,8% ogółu mieszkańców gminy. </w:t>
      </w:r>
    </w:p>
    <w:p w:rsidR="00A90E12" w:rsidRDefault="00A90E12" w:rsidP="00A90E12">
      <w:pPr>
        <w:spacing w:line="360" w:lineRule="auto"/>
        <w:rPr>
          <w:color w:val="323E4F" w:themeColor="text2" w:themeShade="BF"/>
        </w:rPr>
      </w:pPr>
    </w:p>
    <w:p w:rsidR="00A90E12" w:rsidRDefault="00A90E12" w:rsidP="00A90E12">
      <w:pPr>
        <w:spacing w:line="360" w:lineRule="auto"/>
        <w:rPr>
          <w:color w:val="323E4F" w:themeColor="text2" w:themeShade="BF"/>
        </w:rPr>
      </w:pPr>
      <w:r>
        <w:rPr>
          <w:color w:val="323E4F" w:themeColor="text2" w:themeShade="BF"/>
        </w:rPr>
        <w:t>Gminny Ośrodek Pomocy Społecznej poza ustawą o pomocy społecznej realizuje zadania zlecone przez Wójta Gminy, tj. :</w:t>
      </w:r>
    </w:p>
    <w:p w:rsidR="00A90E12" w:rsidRDefault="00A90E12" w:rsidP="00A90E12">
      <w:pPr>
        <w:spacing w:line="360" w:lineRule="auto"/>
        <w:rPr>
          <w:color w:val="323E4F" w:themeColor="text2" w:themeShade="BF"/>
        </w:rPr>
      </w:pPr>
      <w:r>
        <w:rPr>
          <w:color w:val="323E4F" w:themeColor="text2" w:themeShade="BF"/>
        </w:rPr>
        <w:t>- ustawę  z dnia 28 listopada 2003 roku o świadczeniach rodzinnych,</w:t>
      </w:r>
    </w:p>
    <w:p w:rsidR="00A90E12" w:rsidRDefault="00A90E12" w:rsidP="00A90E12">
      <w:pPr>
        <w:spacing w:line="360" w:lineRule="auto"/>
        <w:rPr>
          <w:color w:val="323E4F" w:themeColor="text2" w:themeShade="BF"/>
        </w:rPr>
      </w:pPr>
      <w:r>
        <w:rPr>
          <w:color w:val="323E4F" w:themeColor="text2" w:themeShade="BF"/>
        </w:rPr>
        <w:t>- ustawę z dnia 11 lutego 2016r. o pomocy państwa w wychowywaniu dzieci ( świadczenie 500+ ),</w:t>
      </w:r>
    </w:p>
    <w:p w:rsidR="00A90E12" w:rsidRDefault="00A90E12" w:rsidP="00A90E12">
      <w:pPr>
        <w:spacing w:line="360" w:lineRule="auto"/>
        <w:rPr>
          <w:color w:val="323E4F" w:themeColor="text2" w:themeShade="BF"/>
        </w:rPr>
      </w:pPr>
      <w:r>
        <w:rPr>
          <w:color w:val="323E4F" w:themeColor="text2" w:themeShade="BF"/>
        </w:rPr>
        <w:t>- ustawę z dnia 5 grudnia 2014r.  o Karcie Dużej Rodziny,</w:t>
      </w:r>
    </w:p>
    <w:p w:rsidR="00A90E12" w:rsidRDefault="00A90E12" w:rsidP="00A90E12">
      <w:pPr>
        <w:spacing w:line="360" w:lineRule="auto"/>
        <w:rPr>
          <w:color w:val="323E4F" w:themeColor="text2" w:themeShade="BF"/>
        </w:rPr>
      </w:pPr>
      <w:r>
        <w:rPr>
          <w:color w:val="323E4F" w:themeColor="text2" w:themeShade="BF"/>
        </w:rPr>
        <w:t>- uchwałę Rady Ministrów z dnia 30 maja 2018r. w sprawie ustalenia rządowego programu „Dobry start”.</w:t>
      </w:r>
    </w:p>
    <w:p w:rsidR="00A90E12" w:rsidRDefault="00A90E12" w:rsidP="00A90E12">
      <w:pPr>
        <w:spacing w:line="360" w:lineRule="auto"/>
        <w:rPr>
          <w:color w:val="323E4F" w:themeColor="text2" w:themeShade="BF"/>
        </w:rPr>
      </w:pPr>
      <w:r>
        <w:rPr>
          <w:color w:val="323E4F" w:themeColor="text2" w:themeShade="BF"/>
        </w:rPr>
        <w:t>W roku 2018 zostało złożonych ogółem 563 wniosków o ustalenie prawa do świadczeń rodzinnych, w tym:</w:t>
      </w:r>
    </w:p>
    <w:p w:rsidR="00A90E12" w:rsidRDefault="00A90E12" w:rsidP="00A90E12">
      <w:pPr>
        <w:spacing w:line="360" w:lineRule="auto"/>
        <w:rPr>
          <w:color w:val="323E4F" w:themeColor="text2" w:themeShade="BF"/>
        </w:rPr>
      </w:pPr>
      <w:r>
        <w:rPr>
          <w:color w:val="323E4F" w:themeColor="text2" w:themeShade="BF"/>
        </w:rPr>
        <w:t>- 392 wnioski o przyznanie zasiłku rodzinnego oraz dodatków do zasiłku rodzinnego,</w:t>
      </w:r>
    </w:p>
    <w:p w:rsidR="00A90E12" w:rsidRDefault="00A90E12" w:rsidP="00A90E12">
      <w:pPr>
        <w:spacing w:line="360" w:lineRule="auto"/>
        <w:rPr>
          <w:color w:val="323E4F" w:themeColor="text2" w:themeShade="BF"/>
        </w:rPr>
      </w:pPr>
      <w:r>
        <w:rPr>
          <w:color w:val="323E4F" w:themeColor="text2" w:themeShade="BF"/>
        </w:rPr>
        <w:t>- 69 wniosków o jednorazową zapomogę z tytułu urodzenia się dziecka,</w:t>
      </w:r>
    </w:p>
    <w:p w:rsidR="00A90E12" w:rsidRDefault="00A90E12" w:rsidP="00A90E12">
      <w:pPr>
        <w:spacing w:line="360" w:lineRule="auto"/>
        <w:rPr>
          <w:color w:val="323E4F" w:themeColor="text2" w:themeShade="BF"/>
        </w:rPr>
      </w:pPr>
      <w:r>
        <w:rPr>
          <w:color w:val="323E4F" w:themeColor="text2" w:themeShade="BF"/>
        </w:rPr>
        <w:t>- 23 wnioski o świadczenie rodzicielskie,</w:t>
      </w:r>
    </w:p>
    <w:p w:rsidR="00A90E12" w:rsidRDefault="00A90E12" w:rsidP="00A90E12">
      <w:pPr>
        <w:spacing w:line="360" w:lineRule="auto"/>
        <w:rPr>
          <w:color w:val="323E4F" w:themeColor="text2" w:themeShade="BF"/>
        </w:rPr>
      </w:pPr>
      <w:r>
        <w:rPr>
          <w:color w:val="323E4F" w:themeColor="text2" w:themeShade="BF"/>
        </w:rPr>
        <w:lastRenderedPageBreak/>
        <w:t>- 16 wniosków  o specjalny zasiłek opiekuńczy,</w:t>
      </w:r>
    </w:p>
    <w:p w:rsidR="00A90E12" w:rsidRDefault="00A90E12" w:rsidP="00A90E12">
      <w:pPr>
        <w:spacing w:line="360" w:lineRule="auto"/>
        <w:rPr>
          <w:color w:val="323E4F" w:themeColor="text2" w:themeShade="BF"/>
        </w:rPr>
      </w:pPr>
      <w:r>
        <w:rPr>
          <w:color w:val="323E4F" w:themeColor="text2" w:themeShade="BF"/>
        </w:rPr>
        <w:t>- 8 wniosków o świadczenie pielęgnacyjne,</w:t>
      </w:r>
    </w:p>
    <w:p w:rsidR="00A90E12" w:rsidRDefault="00A90E12" w:rsidP="00A90E12">
      <w:pPr>
        <w:spacing w:line="360" w:lineRule="auto"/>
        <w:rPr>
          <w:color w:val="323E4F" w:themeColor="text2" w:themeShade="BF"/>
        </w:rPr>
      </w:pPr>
      <w:r>
        <w:rPr>
          <w:color w:val="323E4F" w:themeColor="text2" w:themeShade="BF"/>
        </w:rPr>
        <w:t>- 55 wniosków o zasiłek pielęgnacyjny.</w:t>
      </w:r>
    </w:p>
    <w:p w:rsidR="00A90E12" w:rsidRDefault="00A90E12" w:rsidP="00A90E12">
      <w:pPr>
        <w:spacing w:line="360" w:lineRule="auto"/>
        <w:rPr>
          <w:color w:val="323E4F" w:themeColor="text2" w:themeShade="BF"/>
        </w:rPr>
      </w:pPr>
      <w:r>
        <w:rPr>
          <w:color w:val="323E4F" w:themeColor="text2" w:themeShade="BF"/>
        </w:rPr>
        <w:t>Ogółem w roku 2018 r. z zakresu świadczeń wydano 832 decyzje administracyjne. Na 1 stycznia 2018r. 453 rodzin otrzymywało świadczenia rodzinne, w tym 287 rodzin zasiłek rodzinny, a na dzień 31 grudnia 2018r.  433 rodzin, w tym 248 rodzin zasiłek rodzinny. Spadek rodzi objętych pomocą w formie świadczeń rodzinnych spowodowany jest zmniejszeniem się liczby rodzin spełniających kryterium dochodowe, które od kilku lat nie zostało podniesione natomiast co roku wzrasta minimalne wynagrodzenie. W roku 2018 na świadczenia rodzinne bez kosztów obsługi wydatkowano kwotę 2 523 539,55 zł.</w:t>
      </w:r>
    </w:p>
    <w:p w:rsidR="00A90E12" w:rsidRDefault="00A90E12" w:rsidP="00A90E12">
      <w:pPr>
        <w:spacing w:line="360" w:lineRule="auto"/>
        <w:rPr>
          <w:color w:val="323E4F" w:themeColor="text2" w:themeShade="BF"/>
        </w:rPr>
      </w:pPr>
      <w:r w:rsidRPr="00C951C9">
        <w:rPr>
          <w:color w:val="323E4F" w:themeColor="text2" w:themeShade="BF"/>
        </w:rPr>
        <w:t>Ze świadczenia wychowawczego</w:t>
      </w:r>
      <w:r>
        <w:rPr>
          <w:color w:val="323E4F" w:themeColor="text2" w:themeShade="BF"/>
        </w:rPr>
        <w:t xml:space="preserve"> (500+)</w:t>
      </w:r>
      <w:r w:rsidRPr="00C951C9">
        <w:rPr>
          <w:color w:val="323E4F" w:themeColor="text2" w:themeShade="BF"/>
        </w:rPr>
        <w:t xml:space="preserve"> w gminie Puszcza Mariańska   </w:t>
      </w:r>
      <w:r>
        <w:rPr>
          <w:color w:val="323E4F" w:themeColor="text2" w:themeShade="BF"/>
        </w:rPr>
        <w:t>s</w:t>
      </w:r>
      <w:r w:rsidRPr="00C951C9">
        <w:rPr>
          <w:color w:val="323E4F" w:themeColor="text2" w:themeShade="BF"/>
        </w:rPr>
        <w:t>korzysta</w:t>
      </w:r>
      <w:r>
        <w:rPr>
          <w:color w:val="323E4F" w:themeColor="text2" w:themeShade="BF"/>
        </w:rPr>
        <w:t>ło</w:t>
      </w:r>
      <w:r w:rsidRPr="00C951C9">
        <w:rPr>
          <w:color w:val="323E4F" w:themeColor="text2" w:themeShade="BF"/>
        </w:rPr>
        <w:t xml:space="preserve"> 591 rodzin, wypłacono świadczenie wychowawcze </w:t>
      </w:r>
      <w:r w:rsidRPr="00C951C9">
        <w:rPr>
          <w:color w:val="7030A0"/>
        </w:rPr>
        <w:t>dla  średni</w:t>
      </w:r>
      <w:r>
        <w:rPr>
          <w:color w:val="7030A0"/>
        </w:rPr>
        <w:t>o</w:t>
      </w:r>
      <w:r w:rsidRPr="00C951C9">
        <w:rPr>
          <w:color w:val="7030A0"/>
        </w:rPr>
        <w:t>miesięcznie 929 dzieci co stanowi 11,1% ogółu mieszkańców gmin</w:t>
      </w:r>
      <w:r w:rsidRPr="00C951C9">
        <w:rPr>
          <w:color w:val="323E4F" w:themeColor="text2" w:themeShade="BF"/>
        </w:rPr>
        <w:t xml:space="preserve">.  </w:t>
      </w:r>
    </w:p>
    <w:p w:rsidR="00A90E12" w:rsidRDefault="00A90E12" w:rsidP="00A90E12">
      <w:pPr>
        <w:spacing w:line="360" w:lineRule="auto"/>
        <w:rPr>
          <w:color w:val="323E4F" w:themeColor="text2" w:themeShade="BF"/>
        </w:rPr>
      </w:pPr>
      <w:r w:rsidRPr="00C951C9">
        <w:rPr>
          <w:color w:val="323E4F" w:themeColor="text2" w:themeShade="BF"/>
        </w:rPr>
        <w:t xml:space="preserve">W roku 2018   rozpatrzono  718 wniosków o ustalenie prawa do świadczenia wychowawczego,  wydano 786 decyzji administracyjnych.  Wśród rodzin pobierających świadczenie wychowawcze dominują rodziny wychowujące jedno lub dwoje dzieci. </w:t>
      </w:r>
    </w:p>
    <w:p w:rsidR="00A90E12" w:rsidRDefault="00A90E12" w:rsidP="00A90E12">
      <w:pPr>
        <w:spacing w:line="360" w:lineRule="auto"/>
        <w:rPr>
          <w:color w:val="323E4F" w:themeColor="text2" w:themeShade="BF"/>
        </w:rPr>
      </w:pPr>
    </w:p>
    <w:p w:rsidR="00A90E12" w:rsidRDefault="00A90E12" w:rsidP="00A90E12">
      <w:pPr>
        <w:spacing w:line="360" w:lineRule="auto"/>
        <w:rPr>
          <w:color w:val="323E4F" w:themeColor="text2" w:themeShade="BF"/>
        </w:rPr>
      </w:pPr>
      <w:r>
        <w:rPr>
          <w:color w:val="323E4F" w:themeColor="text2" w:themeShade="BF"/>
        </w:rPr>
        <w:t>W 2018 realizowano Rządowy Program „Dobry Start”</w:t>
      </w:r>
    </w:p>
    <w:p w:rsidR="00A90E12" w:rsidRPr="00763EB0" w:rsidRDefault="00A90E12" w:rsidP="00A90E12">
      <w:pPr>
        <w:spacing w:line="360" w:lineRule="auto"/>
        <w:rPr>
          <w:rFonts w:ascii="Calibri" w:eastAsia="Calibri" w:hAnsi="Calibri"/>
          <w:b/>
        </w:rPr>
      </w:pPr>
      <w:r w:rsidRPr="00763EB0">
        <w:rPr>
          <w:rFonts w:ascii="Calibri" w:eastAsia="Calibri" w:hAnsi="Calibri"/>
          <w:b/>
        </w:rPr>
        <w:t xml:space="preserve">Dobry Start – zadanie zlecone gminie  </w:t>
      </w:r>
    </w:p>
    <w:p w:rsidR="00A90E12" w:rsidRPr="00763EB0" w:rsidRDefault="00A90E12" w:rsidP="00A90E12">
      <w:pPr>
        <w:spacing w:line="360" w:lineRule="auto"/>
        <w:rPr>
          <w:rFonts w:ascii="Calibri" w:eastAsia="Calibri" w:hAnsi="Calibri"/>
        </w:rPr>
      </w:pPr>
      <w:r w:rsidRPr="00763EB0">
        <w:rPr>
          <w:rFonts w:ascii="Calibri" w:eastAsia="Calibri" w:hAnsi="Calibri"/>
        </w:rPr>
        <w:t>Ogółem wydatkowano kwotę - 324 600,00 zł w tym:</w:t>
      </w:r>
    </w:p>
    <w:p w:rsidR="00A90E12" w:rsidRPr="00801BE9" w:rsidRDefault="00A90E12" w:rsidP="00A90E12">
      <w:pPr>
        <w:spacing w:line="360" w:lineRule="auto"/>
        <w:rPr>
          <w:rFonts w:ascii="Calibri" w:eastAsia="Calibri" w:hAnsi="Calibri"/>
        </w:rPr>
      </w:pPr>
      <w:r w:rsidRPr="00801BE9">
        <w:rPr>
          <w:rFonts w:ascii="Calibri" w:eastAsia="Calibri" w:hAnsi="Calibri"/>
        </w:rPr>
        <w:t>- na wypłatę świadczenia dobry strat - 314 100,00 zł,</w:t>
      </w:r>
    </w:p>
    <w:p w:rsidR="00A90E12" w:rsidRPr="00801BE9" w:rsidRDefault="00A90E12" w:rsidP="00A90E12">
      <w:pPr>
        <w:spacing w:line="360" w:lineRule="auto"/>
        <w:rPr>
          <w:rFonts w:ascii="Calibri" w:eastAsia="Calibri" w:hAnsi="Calibri"/>
        </w:rPr>
      </w:pPr>
      <w:r w:rsidRPr="00801BE9">
        <w:rPr>
          <w:rFonts w:ascii="Calibri" w:eastAsia="Calibri" w:hAnsi="Calibri"/>
        </w:rPr>
        <w:t>- na obsługę zadania – 10 500,00 zł</w:t>
      </w:r>
      <w:r>
        <w:rPr>
          <w:rFonts w:ascii="Calibri" w:eastAsia="Calibri" w:hAnsi="Calibri"/>
        </w:rPr>
        <w:t>.</w:t>
      </w:r>
    </w:p>
    <w:p w:rsidR="00A90E12" w:rsidRDefault="00A90E12" w:rsidP="00A90E12">
      <w:pPr>
        <w:spacing w:line="360" w:lineRule="auto"/>
        <w:rPr>
          <w:rFonts w:ascii="Calibri" w:eastAsia="Calibri" w:hAnsi="Calibri"/>
        </w:rPr>
      </w:pPr>
      <w:r>
        <w:rPr>
          <w:rFonts w:ascii="Calibri" w:eastAsia="Calibri" w:hAnsi="Calibri"/>
        </w:rPr>
        <w:t xml:space="preserve">Rozpatrzono ogółem 735 wniosków. </w:t>
      </w:r>
      <w:r w:rsidRPr="00380B73">
        <w:rPr>
          <w:rFonts w:ascii="Calibri" w:eastAsia="Calibri" w:hAnsi="Calibri"/>
        </w:rPr>
        <w:t>W/w pomocą zostało objętych 1047 dzieci</w:t>
      </w:r>
      <w:r>
        <w:rPr>
          <w:rFonts w:ascii="Calibri" w:eastAsia="Calibri" w:hAnsi="Calibri"/>
        </w:rPr>
        <w:t>. Program ten w roku 2018  był realizowany po raz pierwszy w związku z tym nie można odnieść się do danych z lat wcześniejszych.</w:t>
      </w:r>
    </w:p>
    <w:p w:rsidR="00A90E12" w:rsidRDefault="00A90E12" w:rsidP="00A90E12">
      <w:pPr>
        <w:spacing w:line="360" w:lineRule="auto"/>
        <w:rPr>
          <w:color w:val="323E4F" w:themeColor="text2" w:themeShade="BF"/>
        </w:rPr>
      </w:pPr>
      <w:r>
        <w:rPr>
          <w:color w:val="323E4F" w:themeColor="text2" w:themeShade="BF"/>
        </w:rPr>
        <w:t>Kolejnym zadaniem realizowanym przez OPS jest realizacja ustawy o  Karcie Dużej Rodziny.</w:t>
      </w:r>
    </w:p>
    <w:p w:rsidR="00A90E12" w:rsidRPr="003D326B" w:rsidRDefault="00A90E12" w:rsidP="00A90E12">
      <w:pPr>
        <w:spacing w:line="360" w:lineRule="auto"/>
        <w:rPr>
          <w:rFonts w:ascii="Calibri" w:eastAsia="Calibri" w:hAnsi="Calibri"/>
        </w:rPr>
      </w:pPr>
      <w:r>
        <w:rPr>
          <w:b/>
        </w:rPr>
        <w:t>Na realizacje tego zadania 2018 roku</w:t>
      </w:r>
      <w:r w:rsidRPr="00763EB0">
        <w:rPr>
          <w:rFonts w:ascii="Calibri" w:eastAsia="Calibri" w:hAnsi="Calibri"/>
        </w:rPr>
        <w:t xml:space="preserve"> wydatkowano kwotę 253,34 zł</w:t>
      </w:r>
      <w:r>
        <w:t xml:space="preserve">, </w:t>
      </w:r>
      <w:r w:rsidRPr="003D326B">
        <w:rPr>
          <w:rFonts w:ascii="Calibri" w:eastAsia="Calibri" w:hAnsi="Calibri"/>
        </w:rPr>
        <w:t>wpłynęło 25 wniosków o wydanie karty dużej rodziny/ duplikatu karty dużej rodziny.</w:t>
      </w:r>
    </w:p>
    <w:p w:rsidR="00A90E12" w:rsidRDefault="00A90E12" w:rsidP="00A90E12">
      <w:pPr>
        <w:spacing w:line="360" w:lineRule="auto"/>
        <w:rPr>
          <w:rFonts w:ascii="Calibri" w:eastAsia="Calibri" w:hAnsi="Calibri"/>
        </w:rPr>
      </w:pPr>
      <w:r w:rsidRPr="003D326B">
        <w:rPr>
          <w:rFonts w:ascii="Calibri" w:eastAsia="Calibri" w:hAnsi="Calibri"/>
        </w:rPr>
        <w:t>Ogółem wydano 67 Kart Dużej Rodziny w tym 26 kart  dla rodziców , opiekunów dzieci</w:t>
      </w:r>
      <w:r>
        <w:rPr>
          <w:rFonts w:ascii="Calibri" w:eastAsia="Calibri" w:hAnsi="Calibri"/>
        </w:rPr>
        <w:t>.</w:t>
      </w:r>
    </w:p>
    <w:p w:rsidR="00A90E12" w:rsidRPr="00D33464" w:rsidRDefault="00E77C41" w:rsidP="00A90E12">
      <w:pPr>
        <w:spacing w:line="360" w:lineRule="auto"/>
        <w:rPr>
          <w:color w:val="7030A0"/>
        </w:rPr>
      </w:pPr>
      <w:r w:rsidRPr="00E77C41">
        <w:rPr>
          <w:color w:val="C00000"/>
        </w:rPr>
        <w:t>Gminny Ośrodek Pomocy Społecznej w 2018 roku wydał łącznie 2 176 decyzji administracyjnych</w:t>
      </w:r>
      <w:r w:rsidRPr="00E77C41">
        <w:t xml:space="preserve">, </w:t>
      </w:r>
      <w:r w:rsidR="00A90E12" w:rsidRPr="00E77C41">
        <w:t xml:space="preserve"> w tym:</w:t>
      </w:r>
    </w:p>
    <w:p w:rsidR="00A90E12" w:rsidRDefault="00A90E12" w:rsidP="00A90E12">
      <w:pPr>
        <w:pStyle w:val="Akapitzlist"/>
        <w:numPr>
          <w:ilvl w:val="0"/>
          <w:numId w:val="35"/>
        </w:numPr>
        <w:spacing w:after="0" w:line="360" w:lineRule="auto"/>
        <w:jc w:val="both"/>
      </w:pPr>
      <w:r>
        <w:t>świadczenia z pomocy społecznej- 558 decyzji administracyjnych ( w 2017r. 511 decyzji administracyjnych);</w:t>
      </w:r>
    </w:p>
    <w:p w:rsidR="00A90E12" w:rsidRDefault="00A90E12" w:rsidP="00A90E12">
      <w:pPr>
        <w:pStyle w:val="Akapitzlist"/>
        <w:numPr>
          <w:ilvl w:val="0"/>
          <w:numId w:val="35"/>
        </w:numPr>
        <w:spacing w:after="0" w:line="360" w:lineRule="auto"/>
        <w:jc w:val="both"/>
      </w:pPr>
      <w:r>
        <w:lastRenderedPageBreak/>
        <w:t>świadczenia rodzinne - 832decyzje administracyjne ( w 2017 r. 690decyzji administracyjnych);</w:t>
      </w:r>
    </w:p>
    <w:p w:rsidR="00A90E12" w:rsidRDefault="00A90E12" w:rsidP="00A90E12">
      <w:pPr>
        <w:pStyle w:val="Akapitzlist"/>
        <w:numPr>
          <w:ilvl w:val="0"/>
          <w:numId w:val="35"/>
        </w:numPr>
        <w:spacing w:after="0" w:line="360" w:lineRule="auto"/>
        <w:jc w:val="both"/>
      </w:pPr>
      <w:r>
        <w:t>świadczenia wychowawcze - 786decyzji administracyjnych ( 803decyzje administracyjne) ;</w:t>
      </w:r>
    </w:p>
    <w:p w:rsidR="00A90E12" w:rsidRDefault="00A90E12" w:rsidP="00A90E12">
      <w:pPr>
        <w:pStyle w:val="Akapitzlist"/>
        <w:numPr>
          <w:ilvl w:val="0"/>
          <w:numId w:val="35"/>
        </w:numPr>
        <w:spacing w:after="0" w:line="360" w:lineRule="auto"/>
        <w:jc w:val="both"/>
      </w:pPr>
      <w:r>
        <w:t>przyznanie świadczeń Dobry start – 735 rozpatrzonych  pozytywnie wniosków;</w:t>
      </w:r>
    </w:p>
    <w:p w:rsidR="00A90E12" w:rsidRDefault="00A90E12" w:rsidP="00A90E12">
      <w:pPr>
        <w:pStyle w:val="Akapitzlist"/>
        <w:numPr>
          <w:ilvl w:val="0"/>
          <w:numId w:val="35"/>
        </w:numPr>
        <w:spacing w:after="0" w:line="360" w:lineRule="auto"/>
        <w:jc w:val="both"/>
      </w:pPr>
      <w:r>
        <w:t xml:space="preserve">Karta Dużej Rodziny- rozpatrzono  pozytywnie 25 wniosków. </w:t>
      </w:r>
    </w:p>
    <w:p w:rsidR="00A90E12" w:rsidRDefault="00A90E12" w:rsidP="00A90E12">
      <w:pPr>
        <w:spacing w:line="360" w:lineRule="auto"/>
      </w:pPr>
      <w:r>
        <w:t>Z powyższego wynika, że ilość wydawanych decyzji administracyjnych jest zależna od ilości składanych wniosków oraz sytuacji materialnej rodzin na terenie gminy Puszcza Mariańska .</w:t>
      </w:r>
    </w:p>
    <w:p w:rsidR="00A90E12" w:rsidRDefault="00A90E12" w:rsidP="00A90E12">
      <w:pPr>
        <w:spacing w:line="360" w:lineRule="auto"/>
      </w:pPr>
      <w:r>
        <w:t xml:space="preserve">        Wydano 12 decyzji odmawiających przyznania świadczeń z pomocy społecznej, głównie                        z powodu przekroczonego kryterium dochodowego zgodnego z ustawą o pomocy społecznej w tym  2 decyzje administracyjne zostały zaskarżone do organu II instancji. Po rozpatrzeniu odwołań</w:t>
      </w:r>
      <w:r w:rsidR="00E77C41">
        <w:t>,</w:t>
      </w:r>
      <w:r>
        <w:t xml:space="preserve"> decyzje administracyjne zostały utrzymane w mocy.</w:t>
      </w:r>
    </w:p>
    <w:p w:rsidR="00A90E12" w:rsidRDefault="00A90E12" w:rsidP="00A90E12">
      <w:pPr>
        <w:spacing w:line="360" w:lineRule="auto"/>
      </w:pPr>
      <w:r>
        <w:t>Ze świadczenia wychowawczego została zaskarżona 1 decyzja do organu II instancji, decyzja ta została utrzymana w mocy.</w:t>
      </w:r>
    </w:p>
    <w:p w:rsidR="00A90E12" w:rsidRDefault="00A90E12" w:rsidP="00A90E12">
      <w:pPr>
        <w:spacing w:line="360" w:lineRule="auto"/>
      </w:pPr>
      <w:r>
        <w:t xml:space="preserve">      Ponadto w 2018 roku do OPS wpłynęły 2 wnioski o udzielenie informacji publicznej</w:t>
      </w:r>
      <w:r w:rsidR="00E77C41">
        <w:t xml:space="preserve">, na które </w:t>
      </w:r>
      <w:r>
        <w:t>w ustawowym terminie udzielono odpowiedzi.</w:t>
      </w:r>
    </w:p>
    <w:p w:rsidR="00A90E12" w:rsidRDefault="00A90E12" w:rsidP="00A90E12">
      <w:pPr>
        <w:spacing w:line="360" w:lineRule="auto"/>
      </w:pPr>
      <w:r>
        <w:t>Wnioski dotyczyły:</w:t>
      </w:r>
    </w:p>
    <w:p w:rsidR="00A90E12" w:rsidRDefault="00A90E12" w:rsidP="00A90E12">
      <w:pPr>
        <w:pStyle w:val="Akapitzlist"/>
        <w:numPr>
          <w:ilvl w:val="0"/>
          <w:numId w:val="36"/>
        </w:numPr>
        <w:spacing w:after="0" w:line="360" w:lineRule="auto"/>
        <w:jc w:val="both"/>
      </w:pPr>
      <w:r>
        <w:t>Przemocy ze strony klientów wobec pracowników Ośrodka Pomocy Społecznej;</w:t>
      </w:r>
    </w:p>
    <w:p w:rsidR="00A90E12" w:rsidRPr="0029609C" w:rsidRDefault="00A90E12" w:rsidP="00A90E12">
      <w:pPr>
        <w:pStyle w:val="Akapitzlist"/>
        <w:numPr>
          <w:ilvl w:val="0"/>
          <w:numId w:val="36"/>
        </w:numPr>
        <w:spacing w:after="0" w:line="360" w:lineRule="auto"/>
        <w:jc w:val="both"/>
      </w:pPr>
      <w:r>
        <w:t>Zamówień publicznych- licencji na obsługę elektroniczną zamówień publicznych oraz  systemu obiegu dokumentów EZD w GOPS.</w:t>
      </w:r>
    </w:p>
    <w:p w:rsidR="00A90E12" w:rsidRPr="00B45D3D" w:rsidRDefault="00A90E12" w:rsidP="00A90E12">
      <w:pPr>
        <w:spacing w:line="360" w:lineRule="auto"/>
      </w:pPr>
    </w:p>
    <w:p w:rsidR="00A90E12" w:rsidRPr="00B45D3D" w:rsidRDefault="00A90E12" w:rsidP="00A90E12">
      <w:pPr>
        <w:spacing w:line="360" w:lineRule="auto"/>
        <w:rPr>
          <w:b/>
        </w:rPr>
      </w:pPr>
      <w:r w:rsidRPr="00B45D3D">
        <w:rPr>
          <w:b/>
        </w:rPr>
        <w:t xml:space="preserve">Aktywna polityka społeczna </w:t>
      </w:r>
      <w:r>
        <w:rPr>
          <w:b/>
        </w:rPr>
        <w:t xml:space="preserve"> w Gminie Puszcza Mariańska</w:t>
      </w:r>
    </w:p>
    <w:p w:rsidR="00A90E12" w:rsidRDefault="00A90E12" w:rsidP="00A90E12">
      <w:pPr>
        <w:spacing w:line="360" w:lineRule="auto"/>
      </w:pPr>
      <w:r w:rsidRPr="00B45D3D">
        <w:t xml:space="preserve">Najbardziej skuteczną metodą pomocy są formy aktywizacji społecznej, zawodowej, edukacyjnej oraz zdrowotne formy wsparcia poszczególnych kategorii osób i środowisk rodzinnych w kryzysie. Realizując założenia systemu lokalnej polityki społecznej gmina Puszcza Mariańska  za priorytet uznaje tworzenie i realizację programów z obszaru polityki społecznej.  </w:t>
      </w:r>
    </w:p>
    <w:p w:rsidR="00A90E12" w:rsidRPr="004F3F56" w:rsidRDefault="00A90E12" w:rsidP="00A90E12">
      <w:pPr>
        <w:spacing w:line="360" w:lineRule="auto"/>
      </w:pPr>
      <w:r>
        <w:t xml:space="preserve">1/ W 2018 roku zostało zawarte porozumienie pomiędzy </w:t>
      </w:r>
      <w:r w:rsidRPr="005F6FCC">
        <w:t>Gminnym Ośrodkiem Pomocy Społecznej w Puszczy Mariańskiej</w:t>
      </w:r>
      <w:r>
        <w:t xml:space="preserve"> a Stowarzyszeniem HUMANEO w Nowym Sączu w sprawie zasad współpracy w zakresie realizacji zadań na rzecz aktywnej integracji, wynikającej z realizacji projektu realizowanego przez HUMANEO pt. „Nowa Szansa - aktywizacja”. W projekcie tym uczestnikami są mieszkańcy gminy Puszcza Mariańska zagrożeni wykluczeniem społecznym. Uczestnicy w ramach projektu ukończą kurs Opiekun osób starszych – (10 osób) oraz kurs  Przedstawiciel handlowy z ukończeniem kursu prawa jazdy kat B -  (5 osób). Zgodnie z porozumieniem pracownicy Ośrodka prowadzili rekrutację oraz na bieżąco monitorują  uczestników projektu</w:t>
      </w:r>
    </w:p>
    <w:p w:rsidR="00A90E12" w:rsidRDefault="00A90E12" w:rsidP="00A90E12">
      <w:pPr>
        <w:spacing w:line="360" w:lineRule="auto"/>
        <w:rPr>
          <w:rFonts w:cs="Arial"/>
        </w:rPr>
      </w:pPr>
      <w:r>
        <w:rPr>
          <w:rFonts w:cs="Arial"/>
        </w:rPr>
        <w:lastRenderedPageBreak/>
        <w:t xml:space="preserve">2/ </w:t>
      </w:r>
      <w:r w:rsidRPr="00B45D3D">
        <w:rPr>
          <w:rFonts w:cs="Arial"/>
        </w:rPr>
        <w:t>Uchwałą Nr XXXV/175/2017 Rady Gminy w Puszczy Mariańskiej przyjęto do realizacji: Gminny Program Wspierania Rodziny dla Gminy Puszcza Mariańska na lata 2017 – 2019. W związku z tym OPS podejmuje działania mające na celu wspieranie rodziny mającej problemy opiekuńczo-wychowawcze.</w:t>
      </w:r>
    </w:p>
    <w:p w:rsidR="00A90E12" w:rsidRDefault="00A90E12" w:rsidP="00A90E12">
      <w:pPr>
        <w:spacing w:line="360" w:lineRule="auto"/>
      </w:pPr>
      <w:r w:rsidRPr="00B45D3D">
        <w:t>W 2018 roku, OPS uczestniczył w realizacji „Resortowego programu wspierania rodziny i systemu pieczy zastępczej na rok 2018”, którego celem było i wspieranie jednostek samorządu terytorialnego szczebla gminnego w budowaniu systemu wspierania rodzin, przeżywających trudności w wypełnianiu funkcji opiekuńczo-wychowawczych przez dofinansowanie zatrudnienia asystentów rodziny. W ramach programu zatrudniono 1 asystenta rodziny, który objął działaniami wspierającymi, motywującymi i pomocowymi 9 rodzin (41 osób, w tym: 25 dzieci) w wymiarze średnio 2 godziny tygodniowo, w zależności od występujących problemów w rodzinie i ich natężenia.</w:t>
      </w:r>
    </w:p>
    <w:p w:rsidR="00A90E12" w:rsidRPr="004F3F56" w:rsidRDefault="00A90E12" w:rsidP="00A90E12">
      <w:pPr>
        <w:spacing w:line="360" w:lineRule="auto"/>
      </w:pPr>
      <w:r>
        <w:t>3/</w:t>
      </w:r>
      <w:r w:rsidRPr="005F6FCC">
        <w:t xml:space="preserve">  Biorąc pod uwagę wartość rodziny i prawidłowe funkcjonowanie pracownicy Gminnego Ośrodka Pomocy Społecznej wspólnie z Parafią Rzymsko-Katolicką w Puszczy Mariańskiej, Zakładem Poprawczym w Studzieńcu, Spółdzielnią Socjalną „Wspólnie”, Biblioteką w Puszczy Mariańskiej, Stowarzyszeniem MRIES w Puszczy Mariańskiej </w:t>
      </w:r>
      <w:r>
        <w:t>oraz  GKRPA w dniu  17 czerwca 2018</w:t>
      </w:r>
      <w:r w:rsidRPr="005F6FCC">
        <w:t xml:space="preserve"> zorganizowali </w:t>
      </w:r>
      <w:r w:rsidRPr="005F6FCC">
        <w:rPr>
          <w:b/>
        </w:rPr>
        <w:t>‘Święto rodziny”</w:t>
      </w:r>
      <w:r w:rsidRPr="005F6FCC">
        <w:t xml:space="preserve"> podczas którego poprzez wspólną zabawę, muzykę i konkursy pokazano jak można spędzać czas wolny rodziców z dziećmi.</w:t>
      </w:r>
    </w:p>
    <w:p w:rsidR="00A90E12" w:rsidRPr="000328B9" w:rsidRDefault="00A90E12" w:rsidP="00A90E12">
      <w:pPr>
        <w:shd w:val="clear" w:color="auto" w:fill="FFFFFF"/>
        <w:spacing w:line="360" w:lineRule="auto"/>
      </w:pPr>
      <w:r w:rsidRPr="005F6FCC">
        <w:t xml:space="preserve">  W tym dniu wszystkie rodziny z dziećmi  nie tylko bawiły się, ale także mogły nacieszyć się słodyczami, napojami oraz zjeść ciepły posiłek (grochówka). Na zakończenie święta zorganizowano ognisko z pieczeniem kiełbasy przy udziale Ochotniczej Straży Pożarnej w Michałowie, która czuwała nad bezpieczeństwem uczestników.</w:t>
      </w:r>
    </w:p>
    <w:p w:rsidR="00A90E12" w:rsidRPr="00B45D3D" w:rsidRDefault="00A90E12" w:rsidP="00A90E12">
      <w:pPr>
        <w:spacing w:line="360" w:lineRule="auto"/>
      </w:pPr>
      <w:r>
        <w:t xml:space="preserve">4/ </w:t>
      </w:r>
      <w:r w:rsidRPr="00B45D3D">
        <w:t>W 2016 roku  zawiązała się samopomocowa grupa wsparcia  „</w:t>
      </w:r>
      <w:proofErr w:type="spellStart"/>
      <w:r w:rsidRPr="00B45D3D">
        <w:rPr>
          <w:b/>
        </w:rPr>
        <w:t>TrzyMAMY</w:t>
      </w:r>
      <w:proofErr w:type="spellEnd"/>
      <w:r w:rsidRPr="00B45D3D">
        <w:rPr>
          <w:b/>
        </w:rPr>
        <w:t xml:space="preserve"> się razem”</w:t>
      </w:r>
      <w:r w:rsidRPr="00B45D3D">
        <w:t xml:space="preserve"> dla kobiet pozostających bez zatrudnienia z uwagi na małoletnie dzieci, , której działania koordynował Specjalista Pracy Socjalnej GOPS. Celem grupy jest zwiększenie samodzielności i niezależności kobiet rezygnujących z pracy zawodowej na rzecz wychowywania dzieci, osłabienie poczucia bierności </w:t>
      </w:r>
      <w:r w:rsidR="00E77C41">
        <w:t>i</w:t>
      </w:r>
      <w:r w:rsidRPr="00B45D3D">
        <w:t xml:space="preserve"> osamotnienia, zwiększenie ich umiejętności wychowawczych, poprawa  </w:t>
      </w:r>
      <w:r>
        <w:t>zaradności spo</w:t>
      </w:r>
      <w:r w:rsidRPr="00B45D3D">
        <w:t xml:space="preserve">łecznej oraz lepszy dostęp do informacji na temat praw i możliwości zatrudnienia. </w:t>
      </w:r>
    </w:p>
    <w:p w:rsidR="00A90E12" w:rsidRDefault="00A90E12" w:rsidP="00A90E12">
      <w:pPr>
        <w:spacing w:line="360" w:lineRule="auto"/>
      </w:pPr>
      <w:r w:rsidRPr="00B45D3D">
        <w:t>W 2018 roku grupa samopomocowa ( 5 kobiet) napisała projekt i  pozyskała środki finansowe z Fundacji Inicjatyw Obywatelskich na realizację projektu pt. „Szyjemy Marzenia” w ramach</w:t>
      </w:r>
      <w:r>
        <w:t>,</w:t>
      </w:r>
      <w:r w:rsidRPr="00B45D3D">
        <w:t xml:space="preserve"> którego zostały zakupione maszyny do szycia i sfinansowany kurs kroju i szycia. Instytucją wspierającą grupę był Mariański Ruch Inicjatyw Ekonomiczno- Społecznych w Puszczy Mariańskiej .</w:t>
      </w:r>
    </w:p>
    <w:p w:rsidR="00273B77" w:rsidRPr="00E77C41" w:rsidRDefault="00273B77" w:rsidP="00273B77">
      <w:pPr>
        <w:pStyle w:val="Default"/>
        <w:pageBreakBefore/>
        <w:rPr>
          <w:rFonts w:ascii="Times New Roman" w:hAnsi="Times New Roman" w:cs="Times New Roman"/>
          <w:color w:val="auto"/>
          <w:sz w:val="32"/>
          <w:szCs w:val="32"/>
          <w:u w:val="single"/>
        </w:rPr>
      </w:pPr>
      <w:r w:rsidRPr="00E77C41">
        <w:rPr>
          <w:rFonts w:ascii="Times New Roman" w:hAnsi="Times New Roman" w:cs="Times New Roman"/>
          <w:b/>
          <w:bCs/>
          <w:color w:val="auto"/>
          <w:sz w:val="32"/>
          <w:szCs w:val="32"/>
          <w:u w:val="single"/>
        </w:rPr>
        <w:lastRenderedPageBreak/>
        <w:t xml:space="preserve">Działalność inwestycyjna </w:t>
      </w:r>
    </w:p>
    <w:p w:rsidR="00E77C41" w:rsidRPr="005745BA" w:rsidRDefault="00E77C41" w:rsidP="00E77C41">
      <w:pPr>
        <w:rPr>
          <w:b/>
          <w:snapToGrid w:val="0"/>
        </w:rPr>
      </w:pPr>
    </w:p>
    <w:p w:rsidR="00E77C41" w:rsidRDefault="006D7E6B" w:rsidP="00E77C41">
      <w:r>
        <w:t>W 2018 r. zrealizowano wiele zadań inwestycyjnych, o których mowa w części dot. finansów gminy Puszcza Mariańska , w tym miejscu należy pokazać charakterystykę szczegółową zrealizowanych inwestycji:</w:t>
      </w:r>
    </w:p>
    <w:p w:rsidR="00E77C41" w:rsidRPr="005745BA" w:rsidRDefault="00E77C41" w:rsidP="00E77C41">
      <w:pPr>
        <w:pStyle w:val="Domylnie"/>
        <w:jc w:val="center"/>
        <w:rPr>
          <w:sz w:val="18"/>
          <w:szCs w:val="18"/>
        </w:rPr>
      </w:pPr>
    </w:p>
    <w:p w:rsidR="00E77C41" w:rsidRPr="00B934B2" w:rsidRDefault="00E77C41" w:rsidP="00E77C41">
      <w:pPr>
        <w:pStyle w:val="Domylnie"/>
        <w:rPr>
          <w:b/>
        </w:rPr>
      </w:pPr>
      <w:r w:rsidRPr="00B934B2">
        <w:rPr>
          <w:b/>
        </w:rPr>
        <w:t>Część I.  Budowa sieci kanalizacji sanitarnej.</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77C41" w:rsidTr="00893DAC">
        <w:tc>
          <w:tcPr>
            <w:tcW w:w="567" w:type="dxa"/>
          </w:tcPr>
          <w:p w:rsidR="00E77C41" w:rsidRPr="007613BB" w:rsidRDefault="00E77C41" w:rsidP="00893DAC">
            <w:pPr>
              <w:pStyle w:val="Domylnie"/>
              <w:jc w:val="center"/>
            </w:pPr>
            <w:r w:rsidRPr="007613BB">
              <w:t>Lp.</w:t>
            </w:r>
          </w:p>
        </w:tc>
        <w:tc>
          <w:tcPr>
            <w:tcW w:w="2410" w:type="dxa"/>
          </w:tcPr>
          <w:p w:rsidR="00E77C41" w:rsidRPr="007613BB" w:rsidRDefault="00E77C41" w:rsidP="00893DAC">
            <w:pPr>
              <w:pStyle w:val="Domylnie"/>
              <w:jc w:val="center"/>
            </w:pPr>
            <w:r w:rsidRPr="007613BB">
              <w:t>NAZWA ZADANIA</w:t>
            </w:r>
          </w:p>
        </w:tc>
        <w:tc>
          <w:tcPr>
            <w:tcW w:w="3969" w:type="dxa"/>
          </w:tcPr>
          <w:p w:rsidR="00E77C41" w:rsidRPr="007613BB" w:rsidRDefault="00E77C41" w:rsidP="00893DAC">
            <w:pPr>
              <w:pStyle w:val="Domylnie"/>
              <w:jc w:val="center"/>
            </w:pPr>
            <w:r w:rsidRPr="007613BB">
              <w:t>ZAKRES WYKONANYCH ROBÓT</w:t>
            </w:r>
          </w:p>
        </w:tc>
        <w:tc>
          <w:tcPr>
            <w:tcW w:w="1418" w:type="dxa"/>
          </w:tcPr>
          <w:p w:rsidR="00E77C41" w:rsidRPr="007613BB" w:rsidRDefault="00E77C41" w:rsidP="00893DAC">
            <w:pPr>
              <w:pStyle w:val="Domylnie"/>
              <w:jc w:val="center"/>
            </w:pPr>
            <w:r w:rsidRPr="007613BB">
              <w:t>KOSZT BUDOWY</w:t>
            </w:r>
          </w:p>
        </w:tc>
        <w:tc>
          <w:tcPr>
            <w:tcW w:w="2126" w:type="dxa"/>
          </w:tcPr>
          <w:p w:rsidR="00E77C41" w:rsidRPr="007613BB" w:rsidRDefault="00E77C41" w:rsidP="00893DAC">
            <w:pPr>
              <w:pStyle w:val="Domylnie"/>
              <w:jc w:val="center"/>
            </w:pPr>
            <w:r w:rsidRPr="007613BB">
              <w:t>ŹRÓDŁO FINANSOWANIA</w:t>
            </w:r>
          </w:p>
        </w:tc>
      </w:tr>
      <w:tr w:rsidR="00E77C41" w:rsidTr="00893DAC">
        <w:tc>
          <w:tcPr>
            <w:tcW w:w="567" w:type="dxa"/>
          </w:tcPr>
          <w:p w:rsidR="00E77C41" w:rsidRPr="007613BB" w:rsidRDefault="00E77C41" w:rsidP="00893DAC">
            <w:pPr>
              <w:pStyle w:val="Domylnie"/>
              <w:jc w:val="center"/>
            </w:pPr>
            <w:r w:rsidRPr="007613BB">
              <w:t>1</w:t>
            </w:r>
          </w:p>
        </w:tc>
        <w:tc>
          <w:tcPr>
            <w:tcW w:w="2410" w:type="dxa"/>
          </w:tcPr>
          <w:p w:rsidR="00E77C41" w:rsidRPr="007613BB" w:rsidRDefault="00E77C41" w:rsidP="00893DAC">
            <w:pPr>
              <w:pStyle w:val="Domylnie"/>
              <w:rPr>
                <w:sz w:val="20"/>
              </w:rPr>
            </w:pPr>
            <w:r w:rsidRPr="007613BB">
              <w:rPr>
                <w:color w:val="000000"/>
                <w:sz w:val="20"/>
              </w:rPr>
              <w:t>Budowa sieci kanalizacji sanitarnej w obrębie ulicy Parkowej w Bartnikach</w:t>
            </w:r>
          </w:p>
        </w:tc>
        <w:tc>
          <w:tcPr>
            <w:tcW w:w="3969" w:type="dxa"/>
          </w:tcPr>
          <w:p w:rsidR="00E77C41" w:rsidRPr="007613BB" w:rsidRDefault="00E77C41" w:rsidP="00893DAC">
            <w:pPr>
              <w:pStyle w:val="Domylnie"/>
              <w:rPr>
                <w:color w:val="000000"/>
                <w:sz w:val="20"/>
              </w:rPr>
            </w:pPr>
            <w:r w:rsidRPr="007613BB">
              <w:rPr>
                <w:color w:val="000000"/>
                <w:sz w:val="20"/>
              </w:rPr>
              <w:t xml:space="preserve">- sieć kanalizacyjna o śr. 200 mm – </w:t>
            </w:r>
            <w:r w:rsidRPr="007613BB">
              <w:rPr>
                <w:sz w:val="20"/>
              </w:rPr>
              <w:t>1 504,5 m</w:t>
            </w:r>
          </w:p>
          <w:p w:rsidR="00E77C41" w:rsidRPr="007613BB" w:rsidRDefault="00E77C41" w:rsidP="00893DAC">
            <w:pPr>
              <w:pStyle w:val="Domylnie"/>
              <w:rPr>
                <w:color w:val="000000"/>
                <w:sz w:val="20"/>
              </w:rPr>
            </w:pPr>
            <w:r w:rsidRPr="007613BB">
              <w:rPr>
                <w:color w:val="000000"/>
                <w:sz w:val="20"/>
              </w:rPr>
              <w:t xml:space="preserve">- sieć kanalizacyjna o śr. 160 mm – </w:t>
            </w:r>
            <w:r w:rsidRPr="007613BB">
              <w:rPr>
                <w:sz w:val="20"/>
              </w:rPr>
              <w:t>412,7 m</w:t>
            </w:r>
          </w:p>
          <w:p w:rsidR="00E77C41" w:rsidRPr="007613BB" w:rsidRDefault="00E77C41" w:rsidP="00893DAC">
            <w:pPr>
              <w:pStyle w:val="Domylnie"/>
              <w:rPr>
                <w:color w:val="000000"/>
                <w:sz w:val="20"/>
              </w:rPr>
            </w:pPr>
            <w:r w:rsidRPr="007613BB">
              <w:rPr>
                <w:color w:val="000000"/>
                <w:sz w:val="20"/>
              </w:rPr>
              <w:t>- kanalizacja tłoczna o śr. 110 mm – 107,0 m</w:t>
            </w:r>
          </w:p>
          <w:p w:rsidR="00E77C41" w:rsidRPr="007613BB" w:rsidRDefault="00E77C41" w:rsidP="00893DAC">
            <w:pPr>
              <w:pStyle w:val="Domylnie"/>
              <w:rPr>
                <w:color w:val="000000"/>
                <w:sz w:val="20"/>
              </w:rPr>
            </w:pPr>
            <w:r w:rsidRPr="007613BB">
              <w:rPr>
                <w:color w:val="000000"/>
                <w:sz w:val="20"/>
              </w:rPr>
              <w:t xml:space="preserve">- studnie rewizyjne o śr. 1000 mm – 13 </w:t>
            </w:r>
            <w:proofErr w:type="spellStart"/>
            <w:r w:rsidRPr="007613BB">
              <w:rPr>
                <w:color w:val="000000"/>
                <w:sz w:val="20"/>
              </w:rPr>
              <w:t>szt</w:t>
            </w:r>
            <w:proofErr w:type="spellEnd"/>
          </w:p>
          <w:p w:rsidR="00E77C41" w:rsidRPr="007613BB" w:rsidRDefault="00E77C41" w:rsidP="00893DAC">
            <w:pPr>
              <w:pStyle w:val="Domylnie"/>
              <w:rPr>
                <w:color w:val="000000"/>
                <w:sz w:val="20"/>
              </w:rPr>
            </w:pPr>
            <w:r w:rsidRPr="007613BB">
              <w:rPr>
                <w:color w:val="000000"/>
                <w:sz w:val="20"/>
              </w:rPr>
              <w:t xml:space="preserve">- studnie rewizyjne o śr. 400 mm – 21 </w:t>
            </w:r>
            <w:proofErr w:type="spellStart"/>
            <w:r w:rsidRPr="007613BB">
              <w:rPr>
                <w:color w:val="000000"/>
                <w:sz w:val="20"/>
              </w:rPr>
              <w:t>szt</w:t>
            </w:r>
            <w:proofErr w:type="spellEnd"/>
          </w:p>
          <w:p w:rsidR="00E77C41" w:rsidRPr="007613BB" w:rsidRDefault="00E77C41" w:rsidP="00893DAC">
            <w:pPr>
              <w:pStyle w:val="Domylnie"/>
              <w:rPr>
                <w:color w:val="000000"/>
                <w:sz w:val="20"/>
              </w:rPr>
            </w:pPr>
            <w:r w:rsidRPr="007613BB">
              <w:rPr>
                <w:color w:val="000000"/>
                <w:sz w:val="20"/>
              </w:rPr>
              <w:t>- studnie przyłączeniowe o śr. 200 mm – 88szt</w:t>
            </w:r>
          </w:p>
          <w:p w:rsidR="00E77C41" w:rsidRPr="007613BB" w:rsidRDefault="00E77C41" w:rsidP="00893DAC">
            <w:pPr>
              <w:pStyle w:val="Domylnie"/>
              <w:rPr>
                <w:color w:val="000000"/>
                <w:sz w:val="20"/>
              </w:rPr>
            </w:pPr>
            <w:r w:rsidRPr="007613BB">
              <w:rPr>
                <w:color w:val="000000"/>
                <w:sz w:val="20"/>
              </w:rPr>
              <w:t xml:space="preserve">- przepompownie ścieków – 4 </w:t>
            </w:r>
            <w:proofErr w:type="spellStart"/>
            <w:r w:rsidRPr="007613BB">
              <w:rPr>
                <w:color w:val="000000"/>
                <w:sz w:val="20"/>
              </w:rPr>
              <w:t>szt</w:t>
            </w:r>
            <w:proofErr w:type="spellEnd"/>
          </w:p>
        </w:tc>
        <w:tc>
          <w:tcPr>
            <w:tcW w:w="1418" w:type="dxa"/>
          </w:tcPr>
          <w:p w:rsidR="00E77C41" w:rsidRPr="006D7E6B" w:rsidRDefault="00E77C41" w:rsidP="00893DAC">
            <w:pPr>
              <w:jc w:val="right"/>
              <w:rPr>
                <w:sz w:val="20"/>
                <w:szCs w:val="20"/>
              </w:rPr>
            </w:pPr>
            <w:r w:rsidRPr="006D7E6B">
              <w:rPr>
                <w:sz w:val="20"/>
                <w:szCs w:val="20"/>
              </w:rPr>
              <w:t>1 635 900,00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xml:space="preserve">- pożyczka udzielona     </w:t>
            </w:r>
          </w:p>
          <w:p w:rsidR="00E77C41" w:rsidRPr="007613BB" w:rsidRDefault="00E77C41" w:rsidP="00893DAC">
            <w:pPr>
              <w:pStyle w:val="Domylnie"/>
              <w:rPr>
                <w:sz w:val="20"/>
              </w:rPr>
            </w:pPr>
            <w:r w:rsidRPr="007613BB">
              <w:rPr>
                <w:sz w:val="20"/>
              </w:rPr>
              <w:t xml:space="preserve">  przez </w:t>
            </w:r>
            <w:proofErr w:type="spellStart"/>
            <w:r w:rsidRPr="007613BB">
              <w:rPr>
                <w:sz w:val="20"/>
              </w:rPr>
              <w:t>WFOŚiGW</w:t>
            </w:r>
            <w:proofErr w:type="spellEnd"/>
          </w:p>
          <w:p w:rsidR="00E77C41" w:rsidRPr="007613BB" w:rsidRDefault="00E77C41" w:rsidP="00893DAC">
            <w:pPr>
              <w:pStyle w:val="Domylnie"/>
              <w:rPr>
                <w:sz w:val="20"/>
              </w:rPr>
            </w:pPr>
            <w:r w:rsidRPr="007613BB">
              <w:rPr>
                <w:sz w:val="20"/>
              </w:rPr>
              <w:t xml:space="preserve">  w Warszawie</w:t>
            </w:r>
          </w:p>
          <w:p w:rsidR="00E77C41" w:rsidRPr="007613BB" w:rsidRDefault="00E77C41" w:rsidP="00893DAC">
            <w:pPr>
              <w:pStyle w:val="Domylnie"/>
              <w:rPr>
                <w:sz w:val="20"/>
              </w:rPr>
            </w:pPr>
            <w:r w:rsidRPr="007613BB">
              <w:rPr>
                <w:sz w:val="20"/>
              </w:rPr>
              <w:t>- środki własne gminy</w:t>
            </w:r>
          </w:p>
        </w:tc>
      </w:tr>
    </w:tbl>
    <w:p w:rsidR="00E77C41" w:rsidRPr="005745BA" w:rsidRDefault="00E77C41" w:rsidP="00E77C41">
      <w:pPr>
        <w:pStyle w:val="Domylnie"/>
        <w:rPr>
          <w:sz w:val="18"/>
          <w:szCs w:val="18"/>
        </w:rPr>
      </w:pPr>
    </w:p>
    <w:p w:rsidR="00E77C41" w:rsidRPr="00B934B2" w:rsidRDefault="00E77C41" w:rsidP="00E77C41">
      <w:pPr>
        <w:pStyle w:val="Domylnie"/>
        <w:rPr>
          <w:b/>
        </w:rPr>
      </w:pPr>
      <w:r w:rsidRPr="00B934B2">
        <w:rPr>
          <w:b/>
        </w:rPr>
        <w:t>Część I</w:t>
      </w:r>
      <w:r>
        <w:rPr>
          <w:b/>
        </w:rPr>
        <w:t>I</w:t>
      </w:r>
      <w:r w:rsidRPr="00B934B2">
        <w:rPr>
          <w:b/>
        </w:rPr>
        <w:t>.  Bud</w:t>
      </w:r>
      <w:r>
        <w:rPr>
          <w:b/>
        </w:rPr>
        <w:t>owa sieci wodociągowej</w:t>
      </w:r>
      <w:r w:rsidRPr="00B934B2">
        <w:rPr>
          <w:b/>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77C41" w:rsidTr="00893DAC">
        <w:tc>
          <w:tcPr>
            <w:tcW w:w="567" w:type="dxa"/>
          </w:tcPr>
          <w:p w:rsidR="00E77C41" w:rsidRPr="007613BB" w:rsidRDefault="00E77C41" w:rsidP="00893DAC">
            <w:pPr>
              <w:pStyle w:val="Domylnie"/>
              <w:jc w:val="center"/>
            </w:pPr>
            <w:r w:rsidRPr="007613BB">
              <w:t>Lp.</w:t>
            </w:r>
          </w:p>
        </w:tc>
        <w:tc>
          <w:tcPr>
            <w:tcW w:w="2410" w:type="dxa"/>
          </w:tcPr>
          <w:p w:rsidR="00E77C41" w:rsidRPr="007613BB" w:rsidRDefault="00E77C41" w:rsidP="00893DAC">
            <w:pPr>
              <w:pStyle w:val="Domylnie"/>
              <w:jc w:val="center"/>
            </w:pPr>
            <w:r w:rsidRPr="007613BB">
              <w:t>NAZWA ZADANIA</w:t>
            </w:r>
          </w:p>
        </w:tc>
        <w:tc>
          <w:tcPr>
            <w:tcW w:w="3969" w:type="dxa"/>
          </w:tcPr>
          <w:p w:rsidR="00E77C41" w:rsidRPr="007613BB" w:rsidRDefault="00E77C41" w:rsidP="00893DAC">
            <w:pPr>
              <w:pStyle w:val="Domylnie"/>
              <w:jc w:val="center"/>
            </w:pPr>
            <w:r w:rsidRPr="007613BB">
              <w:t>ZAKRES WYKONANYCH ROBÓT</w:t>
            </w:r>
          </w:p>
        </w:tc>
        <w:tc>
          <w:tcPr>
            <w:tcW w:w="1418" w:type="dxa"/>
          </w:tcPr>
          <w:p w:rsidR="00E77C41" w:rsidRPr="007613BB" w:rsidRDefault="00E77C41" w:rsidP="00893DAC">
            <w:pPr>
              <w:pStyle w:val="Domylnie"/>
              <w:jc w:val="center"/>
            </w:pPr>
            <w:r w:rsidRPr="007613BB">
              <w:t>KOSZT BUDOWY</w:t>
            </w:r>
          </w:p>
        </w:tc>
        <w:tc>
          <w:tcPr>
            <w:tcW w:w="2126" w:type="dxa"/>
          </w:tcPr>
          <w:p w:rsidR="00E77C41" w:rsidRPr="007613BB" w:rsidRDefault="00E77C41" w:rsidP="00893DAC">
            <w:pPr>
              <w:pStyle w:val="Domylnie"/>
              <w:jc w:val="center"/>
            </w:pPr>
            <w:r w:rsidRPr="007613BB">
              <w:t>ŹRÓDŁO FINANSOWANIA</w:t>
            </w:r>
          </w:p>
        </w:tc>
      </w:tr>
      <w:tr w:rsidR="00E77C41" w:rsidTr="00893DAC">
        <w:tc>
          <w:tcPr>
            <w:tcW w:w="567" w:type="dxa"/>
          </w:tcPr>
          <w:p w:rsidR="00E77C41" w:rsidRPr="007613BB" w:rsidRDefault="00E77C41" w:rsidP="00893DAC">
            <w:pPr>
              <w:pStyle w:val="Domylnie"/>
              <w:jc w:val="center"/>
            </w:pPr>
            <w:r w:rsidRPr="007613BB">
              <w:t>1</w:t>
            </w:r>
          </w:p>
        </w:tc>
        <w:tc>
          <w:tcPr>
            <w:tcW w:w="2410" w:type="dxa"/>
          </w:tcPr>
          <w:p w:rsidR="00E77C41" w:rsidRPr="007613BB" w:rsidRDefault="00E77C41" w:rsidP="00893DAC">
            <w:pPr>
              <w:pStyle w:val="Domylnie"/>
              <w:rPr>
                <w:sz w:val="20"/>
              </w:rPr>
            </w:pPr>
            <w:r w:rsidRPr="007613BB">
              <w:rPr>
                <w:bCs/>
                <w:sz w:val="20"/>
              </w:rPr>
              <w:t xml:space="preserve">Budowa sieci </w:t>
            </w:r>
            <w:proofErr w:type="spellStart"/>
            <w:r w:rsidRPr="007613BB">
              <w:rPr>
                <w:bCs/>
                <w:sz w:val="20"/>
              </w:rPr>
              <w:t>wodociągo-wejwzdłuż</w:t>
            </w:r>
            <w:proofErr w:type="spellEnd"/>
            <w:r w:rsidRPr="007613BB">
              <w:rPr>
                <w:bCs/>
                <w:sz w:val="20"/>
              </w:rPr>
              <w:t xml:space="preserve"> drogi gminnej nr 470222W (dz. nr </w:t>
            </w:r>
            <w:proofErr w:type="spellStart"/>
            <w:r w:rsidRPr="007613BB">
              <w:rPr>
                <w:bCs/>
                <w:sz w:val="20"/>
              </w:rPr>
              <w:t>ewid</w:t>
            </w:r>
            <w:proofErr w:type="spellEnd"/>
            <w:r w:rsidRPr="007613BB">
              <w:rPr>
                <w:bCs/>
                <w:sz w:val="20"/>
              </w:rPr>
              <w:t>. 419) w m. Kamion.</w:t>
            </w:r>
          </w:p>
        </w:tc>
        <w:tc>
          <w:tcPr>
            <w:tcW w:w="3969" w:type="dxa"/>
          </w:tcPr>
          <w:p w:rsidR="00E77C41" w:rsidRPr="007613BB" w:rsidRDefault="00E77C41" w:rsidP="00893DAC">
            <w:pPr>
              <w:pStyle w:val="Tekstpodstawowy"/>
              <w:rPr>
                <w:sz w:val="20"/>
              </w:rPr>
            </w:pPr>
            <w:r w:rsidRPr="007613BB">
              <w:rPr>
                <w:sz w:val="20"/>
              </w:rPr>
              <w:t xml:space="preserve">- sieć wodociągowa o śr. 90 mm – </w:t>
            </w:r>
            <w:r w:rsidRPr="007613BB">
              <w:rPr>
                <w:rFonts w:eastAsia="Calibri" w:cs="font331"/>
                <w:kern w:val="1"/>
                <w:sz w:val="20"/>
                <w:lang w:eastAsia="zh-CN"/>
              </w:rPr>
              <w:t>293,10 m</w:t>
            </w:r>
          </w:p>
          <w:p w:rsidR="00E77C41" w:rsidRPr="00970B9B" w:rsidRDefault="00E77C41" w:rsidP="00893DAC">
            <w:r w:rsidRPr="00970B9B">
              <w:t xml:space="preserve">- studnia wodomierzowa wraz z </w:t>
            </w:r>
            <w:proofErr w:type="spellStart"/>
            <w:r w:rsidR="006D7E6B">
              <w:t>wyposażę</w:t>
            </w:r>
            <w:r w:rsidRPr="00970B9B">
              <w:t>niem</w:t>
            </w:r>
            <w:proofErr w:type="spellEnd"/>
            <w:r w:rsidRPr="00970B9B">
              <w:t xml:space="preserve"> – 1 </w:t>
            </w:r>
            <w:proofErr w:type="spellStart"/>
            <w:r w:rsidRPr="00970B9B">
              <w:t>szt</w:t>
            </w:r>
            <w:proofErr w:type="spellEnd"/>
          </w:p>
          <w:p w:rsidR="00E77C41" w:rsidRPr="00970B9B" w:rsidRDefault="00E77C41" w:rsidP="00893DAC">
            <w:r w:rsidRPr="00970B9B">
              <w:t xml:space="preserve">- zdrój uliczny – 1 </w:t>
            </w:r>
            <w:proofErr w:type="spellStart"/>
            <w:r w:rsidRPr="00970B9B">
              <w:t>szt</w:t>
            </w:r>
            <w:proofErr w:type="spellEnd"/>
          </w:p>
        </w:tc>
        <w:tc>
          <w:tcPr>
            <w:tcW w:w="1418" w:type="dxa"/>
          </w:tcPr>
          <w:p w:rsidR="00E77C41" w:rsidRPr="007613BB" w:rsidRDefault="00E77C41" w:rsidP="00893DAC">
            <w:pPr>
              <w:jc w:val="right"/>
            </w:pPr>
            <w:r w:rsidRPr="00970B9B">
              <w:t>31 865,70</w:t>
            </w:r>
            <w:r>
              <w:t xml:space="preserve">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Pr>
          <w:p w:rsidR="00E77C41" w:rsidRPr="007613BB" w:rsidRDefault="00E77C41" w:rsidP="00893DAC">
            <w:pPr>
              <w:pStyle w:val="Domylnie"/>
              <w:jc w:val="center"/>
            </w:pPr>
            <w:r w:rsidRPr="007613BB">
              <w:t>2</w:t>
            </w:r>
          </w:p>
        </w:tc>
        <w:tc>
          <w:tcPr>
            <w:tcW w:w="2410" w:type="dxa"/>
          </w:tcPr>
          <w:p w:rsidR="00E77C41" w:rsidRPr="007613BB" w:rsidRDefault="00E77C41" w:rsidP="00893DAC">
            <w:pPr>
              <w:pStyle w:val="Domylnie"/>
              <w:rPr>
                <w:sz w:val="20"/>
              </w:rPr>
            </w:pPr>
            <w:r w:rsidRPr="007613BB">
              <w:rPr>
                <w:bCs/>
                <w:sz w:val="20"/>
              </w:rPr>
              <w:t xml:space="preserve">Budowa sieci </w:t>
            </w:r>
            <w:proofErr w:type="spellStart"/>
            <w:r w:rsidRPr="007613BB">
              <w:rPr>
                <w:bCs/>
                <w:sz w:val="20"/>
              </w:rPr>
              <w:t>wodociągo-wej</w:t>
            </w:r>
            <w:r w:rsidRPr="007613BB">
              <w:rPr>
                <w:sz w:val="20"/>
              </w:rPr>
              <w:t>na</w:t>
            </w:r>
            <w:proofErr w:type="spellEnd"/>
            <w:r w:rsidRPr="007613BB">
              <w:rPr>
                <w:sz w:val="20"/>
              </w:rPr>
              <w:t xml:space="preserve"> terenie obiektu sportowego na działce nr ewid. 630/3, 627, 624/4, </w:t>
            </w:r>
          </w:p>
          <w:p w:rsidR="00E77C41" w:rsidRPr="007613BB" w:rsidRDefault="00E77C41" w:rsidP="00893DAC">
            <w:pPr>
              <w:pStyle w:val="Domylnie"/>
              <w:rPr>
                <w:sz w:val="20"/>
              </w:rPr>
            </w:pPr>
            <w:r w:rsidRPr="007613BB">
              <w:rPr>
                <w:sz w:val="20"/>
              </w:rPr>
              <w:t>622/2 w m. Bartniki.</w:t>
            </w:r>
          </w:p>
        </w:tc>
        <w:tc>
          <w:tcPr>
            <w:tcW w:w="3969" w:type="dxa"/>
          </w:tcPr>
          <w:p w:rsidR="00E77C41" w:rsidRPr="00EE1CD3" w:rsidRDefault="00E77C41" w:rsidP="00893DAC">
            <w:r>
              <w:t>- sieć wodociągowa o śr.</w:t>
            </w:r>
            <w:r w:rsidRPr="00EE1CD3">
              <w:t xml:space="preserve"> 160 mm – </w:t>
            </w:r>
            <w:r w:rsidRPr="007613BB">
              <w:t>370,0</w:t>
            </w:r>
            <w:r>
              <w:t>0</w:t>
            </w:r>
            <w:r w:rsidRPr="00EE1CD3">
              <w:t>mb</w:t>
            </w:r>
          </w:p>
          <w:p w:rsidR="00E77C41" w:rsidRPr="00EE1CD3" w:rsidRDefault="00E77C41" w:rsidP="00893DAC">
            <w:r>
              <w:t>- sieć wodociągowa o śr.</w:t>
            </w:r>
            <w:r w:rsidRPr="00EE1CD3">
              <w:t xml:space="preserve"> 63 mm – </w:t>
            </w:r>
            <w:r w:rsidRPr="007613BB">
              <w:t>4,0</w:t>
            </w:r>
            <w:r>
              <w:t>0</w:t>
            </w:r>
            <w:r w:rsidRPr="00EE1CD3">
              <w:t>mb</w:t>
            </w:r>
          </w:p>
          <w:p w:rsidR="00E77C41" w:rsidRDefault="00E77C41" w:rsidP="00893DAC">
            <w:r w:rsidRPr="00EE1CD3">
              <w:t xml:space="preserve">- hydranty pożarowe podziemne o śr. 100 mm </w:t>
            </w:r>
          </w:p>
          <w:p w:rsidR="00E77C41" w:rsidRPr="00EE1CD3" w:rsidRDefault="00E77C41" w:rsidP="00893DAC">
            <w:r w:rsidRPr="00EE1CD3">
              <w:t xml:space="preserve">– 1 </w:t>
            </w:r>
            <w:proofErr w:type="spellStart"/>
            <w:r w:rsidRPr="00EE1CD3">
              <w:t>szt</w:t>
            </w:r>
            <w:proofErr w:type="spellEnd"/>
          </w:p>
          <w:p w:rsidR="00E77C41" w:rsidRDefault="00E77C41" w:rsidP="00893DAC">
            <w:r w:rsidRPr="00EE1CD3">
              <w:t xml:space="preserve">- hydranty pożarowe podziemne o śr. 80 mm </w:t>
            </w:r>
          </w:p>
          <w:p w:rsidR="00E77C41" w:rsidRPr="00EE1CD3" w:rsidRDefault="00E77C41" w:rsidP="00893DAC">
            <w:r w:rsidRPr="00EE1CD3">
              <w:t xml:space="preserve">– 1 </w:t>
            </w:r>
            <w:proofErr w:type="spellStart"/>
            <w:r w:rsidRPr="00EE1CD3">
              <w:t>szt</w:t>
            </w:r>
            <w:proofErr w:type="spellEnd"/>
          </w:p>
          <w:p w:rsidR="00E77C41" w:rsidRDefault="00E77C41" w:rsidP="00893DAC">
            <w:r w:rsidRPr="00EE1CD3">
              <w:t xml:space="preserve">- </w:t>
            </w:r>
            <w:r w:rsidRPr="007613BB">
              <w:t>studni</w:t>
            </w:r>
            <w:r w:rsidRPr="00EE1CD3">
              <w:t>e</w:t>
            </w:r>
            <w:r w:rsidRPr="007613BB">
              <w:t xml:space="preserve"> PE dn. 1000mm dla podłączenia </w:t>
            </w:r>
          </w:p>
          <w:p w:rsidR="00E77C41" w:rsidRPr="00EE1CD3" w:rsidRDefault="00E77C41" w:rsidP="00893DAC">
            <w:r w:rsidRPr="007613BB">
              <w:t>urządzeń do podlewania boiska</w:t>
            </w:r>
            <w:r>
              <w:t>– 4</w:t>
            </w:r>
            <w:r w:rsidRPr="00EE1CD3">
              <w:t>szt</w:t>
            </w:r>
          </w:p>
        </w:tc>
        <w:tc>
          <w:tcPr>
            <w:tcW w:w="1418" w:type="dxa"/>
          </w:tcPr>
          <w:p w:rsidR="00E77C41" w:rsidRPr="007613BB" w:rsidRDefault="00E77C41" w:rsidP="00893DAC">
            <w:pPr>
              <w:jc w:val="right"/>
            </w:pPr>
            <w:r w:rsidRPr="00EE1CD3">
              <w:t>52 816,20</w:t>
            </w:r>
            <w:r>
              <w:t xml:space="preserve">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Pr>
          <w:p w:rsidR="00E77C41" w:rsidRPr="007613BB" w:rsidRDefault="00E77C41" w:rsidP="00893DAC">
            <w:pPr>
              <w:pStyle w:val="Domylnie"/>
              <w:jc w:val="center"/>
            </w:pPr>
            <w:r w:rsidRPr="007613BB">
              <w:t>3</w:t>
            </w:r>
          </w:p>
        </w:tc>
        <w:tc>
          <w:tcPr>
            <w:tcW w:w="2410" w:type="dxa"/>
          </w:tcPr>
          <w:p w:rsidR="00E77C41" w:rsidRPr="007613BB" w:rsidRDefault="00E77C41" w:rsidP="00893DAC">
            <w:pPr>
              <w:pStyle w:val="Domylnie"/>
              <w:rPr>
                <w:sz w:val="20"/>
              </w:rPr>
            </w:pPr>
            <w:r w:rsidRPr="007613BB">
              <w:rPr>
                <w:bCs/>
                <w:sz w:val="20"/>
              </w:rPr>
              <w:t xml:space="preserve">Budowa sieci </w:t>
            </w:r>
            <w:proofErr w:type="spellStart"/>
            <w:r w:rsidRPr="007613BB">
              <w:rPr>
                <w:bCs/>
                <w:sz w:val="20"/>
              </w:rPr>
              <w:t>wodociągo-wej</w:t>
            </w:r>
            <w:proofErr w:type="spellEnd"/>
            <w:r w:rsidRPr="007613BB">
              <w:rPr>
                <w:bCs/>
                <w:sz w:val="20"/>
              </w:rPr>
              <w:t xml:space="preserve"> w obrębie</w:t>
            </w:r>
            <w:r w:rsidRPr="007613BB">
              <w:rPr>
                <w:sz w:val="20"/>
              </w:rPr>
              <w:t xml:space="preserve"> ul. Miłej </w:t>
            </w:r>
          </w:p>
          <w:p w:rsidR="00E77C41" w:rsidRPr="007613BB" w:rsidRDefault="00E77C41" w:rsidP="00893DAC">
            <w:pPr>
              <w:pStyle w:val="Domylnie"/>
              <w:rPr>
                <w:sz w:val="20"/>
              </w:rPr>
            </w:pPr>
            <w:r w:rsidRPr="007613BB">
              <w:rPr>
                <w:sz w:val="20"/>
              </w:rPr>
              <w:t>w m. Mrozy.</w:t>
            </w:r>
          </w:p>
        </w:tc>
        <w:tc>
          <w:tcPr>
            <w:tcW w:w="3969" w:type="dxa"/>
          </w:tcPr>
          <w:p w:rsidR="00E77C41" w:rsidRPr="00EE1CD3" w:rsidRDefault="00E77C41" w:rsidP="00893DAC">
            <w:r>
              <w:t>- sieć wodociągowa o śr.</w:t>
            </w:r>
            <w:r w:rsidRPr="00EE1CD3">
              <w:t xml:space="preserve"> 110 mm – </w:t>
            </w:r>
            <w:r w:rsidRPr="007613BB">
              <w:t>242,</w:t>
            </w:r>
            <w:r>
              <w:t>0</w:t>
            </w:r>
            <w:r w:rsidRPr="007613BB">
              <w:t>0</w:t>
            </w:r>
            <w:r w:rsidRPr="00EE1CD3">
              <w:t>mb</w:t>
            </w:r>
          </w:p>
          <w:p w:rsidR="00E77C41" w:rsidRPr="00EE1CD3" w:rsidRDefault="00E77C41" w:rsidP="006D7E6B">
            <w:r w:rsidRPr="00EE1CD3">
              <w:t xml:space="preserve">- hydranty pożarowe podziemne o śr. 80 mm – 2 </w:t>
            </w:r>
            <w:proofErr w:type="spellStart"/>
            <w:r w:rsidRPr="00EE1CD3">
              <w:t>szt</w:t>
            </w:r>
            <w:proofErr w:type="spellEnd"/>
          </w:p>
        </w:tc>
        <w:tc>
          <w:tcPr>
            <w:tcW w:w="1418" w:type="dxa"/>
          </w:tcPr>
          <w:p w:rsidR="00E77C41" w:rsidRPr="007613BB" w:rsidRDefault="00E77C41" w:rsidP="00893DAC">
            <w:pPr>
              <w:jc w:val="right"/>
            </w:pPr>
            <w:r w:rsidRPr="00EE1CD3">
              <w:t>27 183,00</w:t>
            </w:r>
            <w:r>
              <w:t xml:space="preserve">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Pr>
          <w:p w:rsidR="00E77C41" w:rsidRPr="007613BB" w:rsidRDefault="00E77C41" w:rsidP="00893DAC">
            <w:pPr>
              <w:pStyle w:val="Domylnie"/>
              <w:jc w:val="center"/>
            </w:pPr>
            <w:r w:rsidRPr="007613BB">
              <w:t>4</w:t>
            </w:r>
          </w:p>
        </w:tc>
        <w:tc>
          <w:tcPr>
            <w:tcW w:w="2410" w:type="dxa"/>
          </w:tcPr>
          <w:p w:rsidR="00E77C41" w:rsidRPr="007613BB" w:rsidRDefault="00E77C41" w:rsidP="00893DAC">
            <w:pPr>
              <w:pStyle w:val="Domylnie"/>
              <w:rPr>
                <w:sz w:val="20"/>
              </w:rPr>
            </w:pPr>
            <w:r w:rsidRPr="007613BB">
              <w:rPr>
                <w:bCs/>
                <w:sz w:val="20"/>
              </w:rPr>
              <w:t xml:space="preserve">Budowa sieci </w:t>
            </w:r>
            <w:proofErr w:type="spellStart"/>
            <w:r w:rsidRPr="007613BB">
              <w:rPr>
                <w:bCs/>
                <w:sz w:val="20"/>
              </w:rPr>
              <w:t>wodociągo-wej</w:t>
            </w:r>
            <w:proofErr w:type="spellEnd"/>
            <w:r w:rsidRPr="007613BB">
              <w:rPr>
                <w:bCs/>
                <w:sz w:val="20"/>
              </w:rPr>
              <w:t xml:space="preserve"> w obrębie</w:t>
            </w:r>
            <w:r w:rsidRPr="007613BB">
              <w:rPr>
                <w:sz w:val="20"/>
              </w:rPr>
              <w:t xml:space="preserve"> ul. Dobrej</w:t>
            </w:r>
          </w:p>
          <w:p w:rsidR="00E77C41" w:rsidRPr="007613BB" w:rsidRDefault="00E77C41" w:rsidP="00893DAC">
            <w:pPr>
              <w:pStyle w:val="Domylnie"/>
              <w:rPr>
                <w:sz w:val="20"/>
              </w:rPr>
            </w:pPr>
            <w:r w:rsidRPr="007613BB">
              <w:rPr>
                <w:sz w:val="20"/>
              </w:rPr>
              <w:t>w m. Radziwiłłów.</w:t>
            </w:r>
          </w:p>
        </w:tc>
        <w:tc>
          <w:tcPr>
            <w:tcW w:w="3969" w:type="dxa"/>
          </w:tcPr>
          <w:p w:rsidR="00E77C41" w:rsidRPr="00EE1CD3" w:rsidRDefault="00E77C41" w:rsidP="00893DAC">
            <w:r>
              <w:t>- sieć wodociągowa o śr. 16</w:t>
            </w:r>
            <w:r w:rsidRPr="00EE1CD3">
              <w:t xml:space="preserve">0 mm – </w:t>
            </w:r>
            <w:r>
              <w:t>304</w:t>
            </w:r>
            <w:r w:rsidRPr="007613BB">
              <w:t>,</w:t>
            </w:r>
            <w:r>
              <w:t>0</w:t>
            </w:r>
            <w:r w:rsidRPr="007613BB">
              <w:t>0</w:t>
            </w:r>
            <w:r w:rsidRPr="00EE1CD3">
              <w:t>mb</w:t>
            </w:r>
          </w:p>
          <w:p w:rsidR="00E77C41" w:rsidRPr="00EE1CD3" w:rsidRDefault="00E77C41" w:rsidP="006D7E6B">
            <w:r w:rsidRPr="00EE1CD3">
              <w:t xml:space="preserve">- hydranty pożarowe podziemne o śr. 80 mm </w:t>
            </w:r>
            <w:r>
              <w:t xml:space="preserve">   – 3</w:t>
            </w:r>
            <w:r w:rsidRPr="00EE1CD3">
              <w:t>szt</w:t>
            </w:r>
          </w:p>
        </w:tc>
        <w:tc>
          <w:tcPr>
            <w:tcW w:w="1418" w:type="dxa"/>
          </w:tcPr>
          <w:p w:rsidR="00E77C41" w:rsidRPr="007613BB" w:rsidRDefault="00E77C41" w:rsidP="00893DAC">
            <w:pPr>
              <w:jc w:val="right"/>
            </w:pPr>
            <w:r w:rsidRPr="00EE1CD3">
              <w:t>39 606,00</w:t>
            </w:r>
            <w:r>
              <w:t xml:space="preserve">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środki własne gminy</w:t>
            </w:r>
          </w:p>
        </w:tc>
      </w:tr>
    </w:tbl>
    <w:p w:rsidR="00E77C41" w:rsidRPr="005745BA" w:rsidRDefault="00E77C41" w:rsidP="00E77C41">
      <w:pPr>
        <w:pStyle w:val="Domylnie"/>
        <w:rPr>
          <w:sz w:val="18"/>
          <w:szCs w:val="18"/>
        </w:rPr>
      </w:pPr>
    </w:p>
    <w:p w:rsidR="006D7E6B" w:rsidRDefault="006D7E6B" w:rsidP="00E77C41">
      <w:pPr>
        <w:pStyle w:val="Domylnie"/>
        <w:rPr>
          <w:b/>
        </w:rPr>
      </w:pPr>
    </w:p>
    <w:p w:rsidR="006D7E6B" w:rsidRDefault="006D7E6B" w:rsidP="00E77C41">
      <w:pPr>
        <w:pStyle w:val="Domylnie"/>
        <w:rPr>
          <w:b/>
        </w:rPr>
      </w:pPr>
    </w:p>
    <w:p w:rsidR="006D7E6B" w:rsidRDefault="006D7E6B" w:rsidP="00E77C41">
      <w:pPr>
        <w:pStyle w:val="Domylnie"/>
        <w:rPr>
          <w:b/>
        </w:rPr>
      </w:pPr>
    </w:p>
    <w:p w:rsidR="006D7E6B" w:rsidRDefault="006D7E6B" w:rsidP="00E77C41">
      <w:pPr>
        <w:pStyle w:val="Domylnie"/>
        <w:rPr>
          <w:b/>
        </w:rPr>
      </w:pPr>
    </w:p>
    <w:p w:rsidR="006D7E6B" w:rsidRDefault="006D7E6B" w:rsidP="00E77C41">
      <w:pPr>
        <w:pStyle w:val="Domylnie"/>
        <w:rPr>
          <w:b/>
        </w:rPr>
      </w:pPr>
    </w:p>
    <w:p w:rsidR="006D7E6B" w:rsidRDefault="006D7E6B" w:rsidP="00E77C41">
      <w:pPr>
        <w:pStyle w:val="Domylnie"/>
        <w:rPr>
          <w:b/>
        </w:rPr>
      </w:pPr>
    </w:p>
    <w:p w:rsidR="00E77C41" w:rsidRPr="00B934B2" w:rsidRDefault="00E77C41" w:rsidP="00E77C41">
      <w:pPr>
        <w:pStyle w:val="Domylnie"/>
        <w:rPr>
          <w:b/>
        </w:rPr>
      </w:pPr>
      <w:r w:rsidRPr="00B934B2">
        <w:rPr>
          <w:b/>
        </w:rPr>
        <w:lastRenderedPageBreak/>
        <w:t>Część I</w:t>
      </w:r>
      <w:r>
        <w:rPr>
          <w:b/>
        </w:rPr>
        <w:t>II</w:t>
      </w:r>
      <w:r w:rsidRPr="00B934B2">
        <w:rPr>
          <w:b/>
        </w:rPr>
        <w:t xml:space="preserve">.  </w:t>
      </w:r>
      <w:r>
        <w:rPr>
          <w:b/>
        </w:rPr>
        <w:t>Obiekty szkolne</w:t>
      </w:r>
      <w:r w:rsidRPr="00B934B2">
        <w:rPr>
          <w:b/>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77C41" w:rsidTr="00893DAC">
        <w:tc>
          <w:tcPr>
            <w:tcW w:w="567" w:type="dxa"/>
          </w:tcPr>
          <w:p w:rsidR="00E77C41" w:rsidRPr="007613BB" w:rsidRDefault="00E77C41" w:rsidP="00893DAC">
            <w:pPr>
              <w:pStyle w:val="Domylnie"/>
              <w:jc w:val="center"/>
            </w:pPr>
            <w:r w:rsidRPr="007613BB">
              <w:t>Lp.</w:t>
            </w:r>
          </w:p>
        </w:tc>
        <w:tc>
          <w:tcPr>
            <w:tcW w:w="2410" w:type="dxa"/>
          </w:tcPr>
          <w:p w:rsidR="00E77C41" w:rsidRPr="007613BB" w:rsidRDefault="00E77C41" w:rsidP="00893DAC">
            <w:pPr>
              <w:pStyle w:val="Domylnie"/>
              <w:jc w:val="center"/>
            </w:pPr>
            <w:r w:rsidRPr="007613BB">
              <w:t>NAZWA ZADANIA</w:t>
            </w:r>
          </w:p>
        </w:tc>
        <w:tc>
          <w:tcPr>
            <w:tcW w:w="3969" w:type="dxa"/>
          </w:tcPr>
          <w:p w:rsidR="00E77C41" w:rsidRPr="007613BB" w:rsidRDefault="00E77C41" w:rsidP="00893DAC">
            <w:pPr>
              <w:pStyle w:val="Domylnie"/>
              <w:jc w:val="center"/>
            </w:pPr>
            <w:r w:rsidRPr="007613BB">
              <w:t>ZAKRES WYKONANYCH ROBÓT</w:t>
            </w:r>
          </w:p>
        </w:tc>
        <w:tc>
          <w:tcPr>
            <w:tcW w:w="1418" w:type="dxa"/>
          </w:tcPr>
          <w:p w:rsidR="00E77C41" w:rsidRPr="007613BB" w:rsidRDefault="00E77C41" w:rsidP="00893DAC">
            <w:pPr>
              <w:pStyle w:val="Domylnie"/>
              <w:jc w:val="center"/>
            </w:pPr>
            <w:r w:rsidRPr="007613BB">
              <w:t>KOSZT BUDOWY</w:t>
            </w:r>
          </w:p>
        </w:tc>
        <w:tc>
          <w:tcPr>
            <w:tcW w:w="2126" w:type="dxa"/>
          </w:tcPr>
          <w:p w:rsidR="00E77C41" w:rsidRPr="007613BB" w:rsidRDefault="00E77C41" w:rsidP="00893DAC">
            <w:pPr>
              <w:pStyle w:val="Domylnie"/>
              <w:jc w:val="center"/>
            </w:pPr>
            <w:r w:rsidRPr="007613BB">
              <w:t>ŹRÓDŁO FINANSOWANIA</w:t>
            </w:r>
          </w:p>
        </w:tc>
      </w:tr>
      <w:tr w:rsidR="00E77C41" w:rsidTr="00893DAC">
        <w:tc>
          <w:tcPr>
            <w:tcW w:w="567" w:type="dxa"/>
          </w:tcPr>
          <w:p w:rsidR="00E77C41" w:rsidRPr="007613BB" w:rsidRDefault="00E77C41" w:rsidP="00893DAC">
            <w:pPr>
              <w:pStyle w:val="Domylnie"/>
              <w:jc w:val="center"/>
            </w:pPr>
            <w:r w:rsidRPr="007613BB">
              <w:t>1</w:t>
            </w:r>
          </w:p>
        </w:tc>
        <w:tc>
          <w:tcPr>
            <w:tcW w:w="2410" w:type="dxa"/>
          </w:tcPr>
          <w:p w:rsidR="00E77C41" w:rsidRDefault="00E77C41" w:rsidP="00893DAC">
            <w:r>
              <w:t xml:space="preserve">Rozbudowa budynku Szkoły Podstawowej </w:t>
            </w:r>
          </w:p>
          <w:p w:rsidR="00E77C41" w:rsidRDefault="00E77C41" w:rsidP="00893DAC">
            <w:r>
              <w:t xml:space="preserve">w m. Korabiewice położonej na działce </w:t>
            </w:r>
          </w:p>
          <w:p w:rsidR="00E77C41" w:rsidRPr="00693ADC" w:rsidRDefault="00E77C41" w:rsidP="00893DAC">
            <w:r>
              <w:t xml:space="preserve">o nr </w:t>
            </w:r>
            <w:proofErr w:type="spellStart"/>
            <w:r>
              <w:t>ewid</w:t>
            </w:r>
            <w:proofErr w:type="spellEnd"/>
            <w:r>
              <w:t xml:space="preserve">. 211. </w:t>
            </w:r>
          </w:p>
        </w:tc>
        <w:tc>
          <w:tcPr>
            <w:tcW w:w="3969" w:type="dxa"/>
          </w:tcPr>
          <w:p w:rsidR="00E77C41" w:rsidRPr="00970B9B" w:rsidRDefault="00E77C41" w:rsidP="006D7E6B">
            <w:r>
              <w:t>Dobudowa</w:t>
            </w:r>
            <w:r w:rsidRPr="00693ADC">
              <w:t xml:space="preserve"> do istniejącego budynku szkoły obiektu o powierzchni zabudowy 195,57 m2 i powierzchni użytkowej 149,99 m2 (plus pomieszczenie kotłowni: 6, 36 m2 i skład opału: 8,86 m2) oraz kubaturze 782,00 m3 z przeznaczeniem na świetlicę szkolną</w:t>
            </w:r>
          </w:p>
        </w:tc>
        <w:tc>
          <w:tcPr>
            <w:tcW w:w="1418" w:type="dxa"/>
          </w:tcPr>
          <w:p w:rsidR="00E77C41" w:rsidRPr="006D7E6B" w:rsidRDefault="00E77C41" w:rsidP="00893DAC">
            <w:pPr>
              <w:jc w:val="right"/>
              <w:rPr>
                <w:sz w:val="20"/>
                <w:szCs w:val="20"/>
              </w:rPr>
            </w:pPr>
            <w:r w:rsidRPr="006D7E6B">
              <w:rPr>
                <w:sz w:val="20"/>
                <w:szCs w:val="20"/>
              </w:rPr>
              <w:t>537 678,23 zł</w:t>
            </w:r>
          </w:p>
          <w:p w:rsidR="00E77C41" w:rsidRPr="007613BB" w:rsidRDefault="00E77C41" w:rsidP="00893DAC">
            <w:pPr>
              <w:pStyle w:val="Domylnie"/>
              <w:jc w:val="right"/>
              <w:rPr>
                <w:szCs w:val="24"/>
              </w:rPr>
            </w:pPr>
          </w:p>
        </w:tc>
        <w:tc>
          <w:tcPr>
            <w:tcW w:w="2126" w:type="dxa"/>
          </w:tcPr>
          <w:p w:rsidR="00E77C41" w:rsidRPr="007613BB" w:rsidRDefault="00E77C41" w:rsidP="00893DAC">
            <w:pPr>
              <w:pStyle w:val="Domylnie"/>
              <w:rPr>
                <w:sz w:val="20"/>
              </w:rPr>
            </w:pPr>
            <w:r w:rsidRPr="007613BB">
              <w:rPr>
                <w:sz w:val="20"/>
              </w:rPr>
              <w:t>- środki własne gminy</w:t>
            </w:r>
          </w:p>
        </w:tc>
      </w:tr>
    </w:tbl>
    <w:p w:rsidR="006D7E6B" w:rsidRDefault="006D7E6B" w:rsidP="00E77C41">
      <w:pPr>
        <w:pStyle w:val="Domylnie"/>
        <w:rPr>
          <w:b/>
        </w:rPr>
      </w:pPr>
    </w:p>
    <w:p w:rsidR="00E77C41" w:rsidRPr="00B934B2" w:rsidRDefault="00E77C41" w:rsidP="00E77C41">
      <w:pPr>
        <w:pStyle w:val="Domylnie"/>
        <w:rPr>
          <w:b/>
        </w:rPr>
      </w:pPr>
      <w:r w:rsidRPr="00B934B2">
        <w:rPr>
          <w:b/>
        </w:rPr>
        <w:t>Część I</w:t>
      </w:r>
      <w:r>
        <w:rPr>
          <w:b/>
        </w:rPr>
        <w:t>V</w:t>
      </w:r>
      <w:r w:rsidRPr="00B934B2">
        <w:rPr>
          <w:b/>
        </w:rPr>
        <w:t xml:space="preserve">.  </w:t>
      </w:r>
      <w:r>
        <w:rPr>
          <w:b/>
        </w:rPr>
        <w:t>Modernizacja i remonty dróg gminnych oraz budowa obiektów drogowych</w:t>
      </w:r>
      <w:r w:rsidRPr="00B934B2">
        <w:rPr>
          <w:b/>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6D7E6B" w:rsidTr="006D7E6B">
        <w:tc>
          <w:tcPr>
            <w:tcW w:w="567" w:type="dxa"/>
          </w:tcPr>
          <w:p w:rsidR="006D7E6B" w:rsidRPr="007613BB" w:rsidRDefault="006D7E6B" w:rsidP="00893DAC">
            <w:pPr>
              <w:pStyle w:val="Domylnie"/>
              <w:jc w:val="center"/>
            </w:pPr>
            <w:r w:rsidRPr="007613BB">
              <w:t>Lp.</w:t>
            </w:r>
          </w:p>
        </w:tc>
        <w:tc>
          <w:tcPr>
            <w:tcW w:w="2410" w:type="dxa"/>
          </w:tcPr>
          <w:p w:rsidR="006D7E6B" w:rsidRPr="007613BB" w:rsidRDefault="006D7E6B" w:rsidP="00893DAC">
            <w:pPr>
              <w:pStyle w:val="Domylnie"/>
              <w:jc w:val="center"/>
            </w:pPr>
            <w:r w:rsidRPr="007613BB">
              <w:t>NAZWA ZADANIA</w:t>
            </w:r>
          </w:p>
        </w:tc>
        <w:tc>
          <w:tcPr>
            <w:tcW w:w="3969" w:type="dxa"/>
          </w:tcPr>
          <w:p w:rsidR="006D7E6B" w:rsidRPr="007613BB" w:rsidRDefault="006D7E6B" w:rsidP="00893DAC">
            <w:pPr>
              <w:pStyle w:val="Domylnie"/>
              <w:jc w:val="center"/>
            </w:pPr>
            <w:r w:rsidRPr="007613BB">
              <w:t>ZAKRES WYKONANYCH ROBÓT</w:t>
            </w:r>
          </w:p>
        </w:tc>
        <w:tc>
          <w:tcPr>
            <w:tcW w:w="1418" w:type="dxa"/>
          </w:tcPr>
          <w:p w:rsidR="006D7E6B" w:rsidRPr="007613BB" w:rsidRDefault="006D7E6B" w:rsidP="00893DAC">
            <w:pPr>
              <w:pStyle w:val="Domylnie"/>
              <w:jc w:val="center"/>
            </w:pPr>
            <w:r w:rsidRPr="007613BB">
              <w:t>KOSZT BUDOWY</w:t>
            </w:r>
          </w:p>
        </w:tc>
        <w:tc>
          <w:tcPr>
            <w:tcW w:w="2126" w:type="dxa"/>
          </w:tcPr>
          <w:p w:rsidR="006D7E6B" w:rsidRPr="007613BB" w:rsidRDefault="006D7E6B" w:rsidP="00893DAC">
            <w:pPr>
              <w:pStyle w:val="Domylnie"/>
              <w:jc w:val="center"/>
            </w:pPr>
            <w:r w:rsidRPr="007613BB">
              <w:t>ŹRÓDŁO FINANSOWANIA</w:t>
            </w:r>
          </w:p>
        </w:tc>
      </w:tr>
      <w:tr w:rsidR="006D7E6B" w:rsidTr="006D7E6B">
        <w:tc>
          <w:tcPr>
            <w:tcW w:w="567" w:type="dxa"/>
          </w:tcPr>
          <w:p w:rsidR="006D7E6B" w:rsidRPr="007613BB" w:rsidRDefault="006D7E6B" w:rsidP="00893DAC">
            <w:pPr>
              <w:pStyle w:val="Domylnie"/>
              <w:jc w:val="center"/>
            </w:pPr>
            <w:r w:rsidRPr="007613BB">
              <w:t>1</w:t>
            </w:r>
          </w:p>
        </w:tc>
        <w:tc>
          <w:tcPr>
            <w:tcW w:w="2410" w:type="dxa"/>
          </w:tcPr>
          <w:p w:rsidR="006D7E6B" w:rsidRPr="00904450" w:rsidRDefault="006D7E6B" w:rsidP="00893DAC">
            <w:r>
              <w:t xml:space="preserve">Modernizacja </w:t>
            </w:r>
            <w:proofErr w:type="spellStart"/>
            <w:r w:rsidRPr="00862BF0">
              <w:t>drogigmin</w:t>
            </w:r>
            <w:r>
              <w:t>-</w:t>
            </w:r>
            <w:r w:rsidRPr="00862BF0">
              <w:t>nej</w:t>
            </w:r>
            <w:proofErr w:type="spellEnd"/>
            <w:r w:rsidRPr="00862BF0">
              <w:t xml:space="preserve"> nr 470239W w m. Zator, położonej na działce o nr </w:t>
            </w:r>
            <w:proofErr w:type="spellStart"/>
            <w:r w:rsidRPr="00862BF0">
              <w:t>ewid</w:t>
            </w:r>
            <w:proofErr w:type="spellEnd"/>
            <w:r w:rsidRPr="00862BF0">
              <w:t>. 108</w:t>
            </w:r>
          </w:p>
        </w:tc>
        <w:tc>
          <w:tcPr>
            <w:tcW w:w="3969" w:type="dxa"/>
          </w:tcPr>
          <w:p w:rsidR="006D7E6B" w:rsidRDefault="006D7E6B" w:rsidP="00893DAC">
            <w:r w:rsidRPr="00BC291B">
              <w:t xml:space="preserve">- wykonanie warstwy wiążącej gr. 4 cm </w:t>
            </w:r>
          </w:p>
          <w:p w:rsidR="006D7E6B" w:rsidRPr="00BC291B" w:rsidRDefault="006D7E6B" w:rsidP="00893DAC">
            <w:r w:rsidRPr="00BC291B">
              <w:t xml:space="preserve">z betonu asfaltowego, na odcinku 960 </w:t>
            </w:r>
            <w:proofErr w:type="spellStart"/>
            <w:r w:rsidRPr="00BC291B">
              <w:t>mbprzy</w:t>
            </w:r>
            <w:proofErr w:type="spellEnd"/>
            <w:r w:rsidRPr="00BC291B">
              <w:t xml:space="preserve"> szerokości 3,0 m.</w:t>
            </w:r>
          </w:p>
          <w:p w:rsidR="006D7E6B" w:rsidRPr="007613BB" w:rsidRDefault="006D7E6B" w:rsidP="006D7E6B">
            <w:pPr>
              <w:rPr>
                <w:iCs/>
              </w:rPr>
            </w:pPr>
            <w:r w:rsidRPr="007613BB">
              <w:rPr>
                <w:iCs/>
              </w:rPr>
              <w:t>- łączna powierzchnia wykonanej warstwy wiążącej: 2 880,00 m2</w:t>
            </w:r>
          </w:p>
        </w:tc>
        <w:tc>
          <w:tcPr>
            <w:tcW w:w="1418" w:type="dxa"/>
          </w:tcPr>
          <w:p w:rsidR="006D7E6B" w:rsidRPr="006D7E6B" w:rsidRDefault="006D7E6B" w:rsidP="00893DAC">
            <w:pPr>
              <w:jc w:val="right"/>
              <w:rPr>
                <w:sz w:val="20"/>
                <w:szCs w:val="20"/>
              </w:rPr>
            </w:pPr>
            <w:r w:rsidRPr="006D7E6B">
              <w:rPr>
                <w:sz w:val="20"/>
                <w:szCs w:val="20"/>
              </w:rPr>
              <w:t>115 270,35 zł</w:t>
            </w:r>
          </w:p>
          <w:p w:rsidR="006D7E6B" w:rsidRPr="006D7E6B" w:rsidRDefault="006D7E6B" w:rsidP="00893DAC">
            <w:pPr>
              <w:pStyle w:val="Domylnie"/>
              <w:jc w:val="right"/>
              <w:rPr>
                <w:sz w:val="20"/>
              </w:rPr>
            </w:pPr>
          </w:p>
        </w:tc>
        <w:tc>
          <w:tcPr>
            <w:tcW w:w="2126" w:type="dxa"/>
          </w:tcPr>
          <w:p w:rsidR="006D7E6B" w:rsidRDefault="006D7E6B" w:rsidP="00893DAC">
            <w:pPr>
              <w:pStyle w:val="Domylnie"/>
              <w:rPr>
                <w:sz w:val="20"/>
              </w:rPr>
            </w:pPr>
            <w:r w:rsidRPr="00864562">
              <w:rPr>
                <w:sz w:val="20"/>
              </w:rPr>
              <w:t xml:space="preserve">- dofinansowanie </w:t>
            </w:r>
          </w:p>
          <w:p w:rsidR="006D7E6B" w:rsidRDefault="006D7E6B" w:rsidP="00893DAC">
            <w:pPr>
              <w:pStyle w:val="Domylnie"/>
              <w:rPr>
                <w:sz w:val="20"/>
              </w:rPr>
            </w:pPr>
            <w:r w:rsidRPr="00864562">
              <w:rPr>
                <w:sz w:val="20"/>
              </w:rPr>
              <w:t xml:space="preserve">ze środków budżetu </w:t>
            </w:r>
          </w:p>
          <w:p w:rsidR="006D7E6B" w:rsidRDefault="006D7E6B" w:rsidP="00893DAC">
            <w:pPr>
              <w:pStyle w:val="Domylnie"/>
              <w:rPr>
                <w:sz w:val="20"/>
              </w:rPr>
            </w:pPr>
            <w:r w:rsidRPr="00864562">
              <w:rPr>
                <w:sz w:val="20"/>
              </w:rPr>
              <w:t xml:space="preserve">Województwa </w:t>
            </w:r>
          </w:p>
          <w:p w:rsidR="006D7E6B" w:rsidRPr="00864562" w:rsidRDefault="006D7E6B" w:rsidP="00893DAC">
            <w:pPr>
              <w:pStyle w:val="Domylnie"/>
              <w:rPr>
                <w:sz w:val="20"/>
              </w:rPr>
            </w:pPr>
            <w:r w:rsidRPr="00864562">
              <w:rPr>
                <w:sz w:val="20"/>
              </w:rPr>
              <w:t>Mazowieckiego</w:t>
            </w:r>
          </w:p>
          <w:p w:rsidR="006D7E6B" w:rsidRPr="00864562" w:rsidRDefault="006D7E6B" w:rsidP="00893DAC">
            <w:pPr>
              <w:pStyle w:val="Domylnie"/>
              <w:rPr>
                <w:sz w:val="20"/>
              </w:rPr>
            </w:pPr>
            <w:r w:rsidRPr="00864562">
              <w:rPr>
                <w:sz w:val="20"/>
              </w:rPr>
              <w:t>- środki własne gminy</w:t>
            </w:r>
          </w:p>
        </w:tc>
      </w:tr>
      <w:tr w:rsidR="006D7E6B" w:rsidTr="006D7E6B">
        <w:tc>
          <w:tcPr>
            <w:tcW w:w="567" w:type="dxa"/>
          </w:tcPr>
          <w:p w:rsidR="006D7E6B" w:rsidRPr="007613BB" w:rsidRDefault="006D7E6B" w:rsidP="00893DAC">
            <w:pPr>
              <w:pStyle w:val="Domylnie"/>
              <w:jc w:val="center"/>
            </w:pPr>
            <w:r w:rsidRPr="007613BB">
              <w:t>2</w:t>
            </w:r>
          </w:p>
        </w:tc>
        <w:tc>
          <w:tcPr>
            <w:tcW w:w="2410" w:type="dxa"/>
          </w:tcPr>
          <w:p w:rsidR="006D7E6B" w:rsidRPr="00904450" w:rsidRDefault="006D7E6B" w:rsidP="00893DAC">
            <w:r>
              <w:t xml:space="preserve">Modernizacja </w:t>
            </w:r>
            <w:r w:rsidRPr="00862BF0">
              <w:t>drogi gmin</w:t>
            </w:r>
            <w:r>
              <w:t>-</w:t>
            </w:r>
            <w:proofErr w:type="spellStart"/>
            <w:r w:rsidRPr="00862BF0">
              <w:t>nej</w:t>
            </w:r>
            <w:proofErr w:type="spellEnd"/>
            <w:r w:rsidRPr="00862BF0">
              <w:t xml:space="preserve"> nr 47020</w:t>
            </w:r>
            <w:r>
              <w:t>5W w m. Nowa Huta - Stara Huta,</w:t>
            </w:r>
            <w:r w:rsidRPr="00862BF0">
              <w:t xml:space="preserve">położonej na działce o </w:t>
            </w:r>
            <w:proofErr w:type="spellStart"/>
            <w:r>
              <w:t>nr</w:t>
            </w:r>
            <w:r w:rsidRPr="00862BF0">
              <w:t>ewid</w:t>
            </w:r>
            <w:proofErr w:type="spellEnd"/>
            <w:r w:rsidRPr="00862BF0">
              <w:t xml:space="preserve">. 221 i 229  </w:t>
            </w:r>
            <w:r>
              <w:t xml:space="preserve">w m. Nowa </w:t>
            </w:r>
            <w:proofErr w:type="spellStart"/>
            <w:r>
              <w:t>Hutai</w:t>
            </w:r>
            <w:proofErr w:type="spellEnd"/>
            <w:r w:rsidRPr="00862BF0">
              <w:t xml:space="preserve"> działce nr </w:t>
            </w:r>
            <w:proofErr w:type="spellStart"/>
            <w:r w:rsidRPr="00862BF0">
              <w:t>ewid</w:t>
            </w:r>
            <w:proofErr w:type="spellEnd"/>
            <w:r w:rsidRPr="00862BF0">
              <w:t>. 1 w m. Stara Huta</w:t>
            </w:r>
          </w:p>
        </w:tc>
        <w:tc>
          <w:tcPr>
            <w:tcW w:w="3969" w:type="dxa"/>
          </w:tcPr>
          <w:p w:rsidR="006D7E6B" w:rsidRDefault="006D7E6B" w:rsidP="00893DAC">
            <w:r w:rsidRPr="00BA25A1">
              <w:t xml:space="preserve">- wykonanie warstwy wiążącej gr. 4 cm </w:t>
            </w:r>
          </w:p>
          <w:p w:rsidR="006D7E6B" w:rsidRPr="00BA25A1" w:rsidRDefault="006D7E6B" w:rsidP="00893DAC">
            <w:r w:rsidRPr="00BA25A1">
              <w:t xml:space="preserve">z betonu asfaltowego, na odcinku 975 </w:t>
            </w:r>
            <w:proofErr w:type="spellStart"/>
            <w:r w:rsidRPr="00BA25A1">
              <w:t>mbprzy</w:t>
            </w:r>
            <w:proofErr w:type="spellEnd"/>
            <w:r w:rsidRPr="00BA25A1">
              <w:t xml:space="preserve"> szerokości 3,0 m.</w:t>
            </w:r>
          </w:p>
          <w:p w:rsidR="006D7E6B" w:rsidRPr="00BA25A1" w:rsidRDefault="006D7E6B" w:rsidP="006D7E6B">
            <w:r w:rsidRPr="007613BB">
              <w:rPr>
                <w:iCs/>
              </w:rPr>
              <w:t>- łączna powierzchnia wykonanej warstwy     wiążącej: 2 925,00 m2</w:t>
            </w:r>
          </w:p>
        </w:tc>
        <w:tc>
          <w:tcPr>
            <w:tcW w:w="1418" w:type="dxa"/>
          </w:tcPr>
          <w:p w:rsidR="006D7E6B" w:rsidRPr="006D7E6B" w:rsidRDefault="006D7E6B" w:rsidP="00893DAC">
            <w:pPr>
              <w:jc w:val="right"/>
              <w:rPr>
                <w:sz w:val="20"/>
                <w:szCs w:val="20"/>
              </w:rPr>
            </w:pPr>
            <w:r w:rsidRPr="006D7E6B">
              <w:rPr>
                <w:sz w:val="20"/>
                <w:szCs w:val="20"/>
              </w:rPr>
              <w:t>116 984,17 zł</w:t>
            </w:r>
          </w:p>
          <w:p w:rsidR="006D7E6B" w:rsidRPr="006D7E6B" w:rsidRDefault="006D7E6B" w:rsidP="00893DAC">
            <w:pPr>
              <w:pStyle w:val="Domylnie"/>
              <w:jc w:val="right"/>
              <w:rPr>
                <w:sz w:val="20"/>
              </w:rPr>
            </w:pPr>
          </w:p>
        </w:tc>
        <w:tc>
          <w:tcPr>
            <w:tcW w:w="2126" w:type="dxa"/>
          </w:tcPr>
          <w:p w:rsidR="006D7E6B" w:rsidRDefault="006D7E6B" w:rsidP="00893DAC">
            <w:pPr>
              <w:pStyle w:val="Domylnie"/>
              <w:rPr>
                <w:sz w:val="20"/>
              </w:rPr>
            </w:pPr>
            <w:r w:rsidRPr="00864562">
              <w:rPr>
                <w:sz w:val="20"/>
              </w:rPr>
              <w:t xml:space="preserve">- dofinansowanie </w:t>
            </w:r>
          </w:p>
          <w:p w:rsidR="006D7E6B" w:rsidRDefault="006D7E6B" w:rsidP="00893DAC">
            <w:pPr>
              <w:pStyle w:val="Domylnie"/>
              <w:rPr>
                <w:sz w:val="20"/>
              </w:rPr>
            </w:pPr>
            <w:r w:rsidRPr="00864562">
              <w:rPr>
                <w:sz w:val="20"/>
              </w:rPr>
              <w:t xml:space="preserve">ze środków budżetu </w:t>
            </w:r>
          </w:p>
          <w:p w:rsidR="006D7E6B" w:rsidRDefault="006D7E6B" w:rsidP="00893DAC">
            <w:pPr>
              <w:pStyle w:val="Domylnie"/>
              <w:rPr>
                <w:sz w:val="20"/>
              </w:rPr>
            </w:pPr>
            <w:r w:rsidRPr="00864562">
              <w:rPr>
                <w:sz w:val="20"/>
              </w:rPr>
              <w:t xml:space="preserve">Województwa </w:t>
            </w:r>
          </w:p>
          <w:p w:rsidR="006D7E6B" w:rsidRPr="00864562" w:rsidRDefault="006D7E6B" w:rsidP="00893DAC">
            <w:pPr>
              <w:pStyle w:val="Domylnie"/>
              <w:rPr>
                <w:sz w:val="20"/>
              </w:rPr>
            </w:pPr>
            <w:r w:rsidRPr="00864562">
              <w:rPr>
                <w:sz w:val="20"/>
              </w:rPr>
              <w:t>Mazowieckiego</w:t>
            </w:r>
          </w:p>
          <w:p w:rsidR="006D7E6B" w:rsidRPr="00864562" w:rsidRDefault="006D7E6B" w:rsidP="00893DAC">
            <w:pPr>
              <w:pStyle w:val="Domylnie"/>
              <w:rPr>
                <w:sz w:val="20"/>
              </w:rPr>
            </w:pPr>
            <w:r w:rsidRPr="00864562">
              <w:rPr>
                <w:sz w:val="20"/>
              </w:rPr>
              <w:t>- środki własne gminy</w:t>
            </w:r>
          </w:p>
        </w:tc>
      </w:tr>
      <w:tr w:rsidR="006D7E6B" w:rsidTr="006D7E6B">
        <w:tc>
          <w:tcPr>
            <w:tcW w:w="567" w:type="dxa"/>
          </w:tcPr>
          <w:p w:rsidR="006D7E6B" w:rsidRPr="007613BB" w:rsidRDefault="006D7E6B" w:rsidP="00893DAC">
            <w:pPr>
              <w:pStyle w:val="Domylnie"/>
              <w:jc w:val="center"/>
            </w:pPr>
            <w:r w:rsidRPr="007613BB">
              <w:t>3</w:t>
            </w:r>
          </w:p>
        </w:tc>
        <w:tc>
          <w:tcPr>
            <w:tcW w:w="2410" w:type="dxa"/>
          </w:tcPr>
          <w:p w:rsidR="006D7E6B" w:rsidRDefault="006D7E6B" w:rsidP="00893DAC">
            <w:r w:rsidRPr="00BA25A1">
              <w:t xml:space="preserve">Remont drogi gminnej </w:t>
            </w:r>
          </w:p>
          <w:p w:rsidR="006D7E6B" w:rsidRDefault="006D7E6B" w:rsidP="00893DAC">
            <w:r w:rsidRPr="00BA25A1">
              <w:t>nr</w:t>
            </w:r>
            <w:r>
              <w:t xml:space="preserve"> 470209W położonej </w:t>
            </w:r>
          </w:p>
          <w:p w:rsidR="006D7E6B" w:rsidRDefault="006D7E6B" w:rsidP="00893DAC">
            <w:r>
              <w:t xml:space="preserve">na działce nr </w:t>
            </w:r>
            <w:proofErr w:type="spellStart"/>
            <w:r>
              <w:t>ewid</w:t>
            </w:r>
            <w:proofErr w:type="spellEnd"/>
            <w:r>
              <w:t xml:space="preserve">. 230 </w:t>
            </w:r>
          </w:p>
          <w:p w:rsidR="006D7E6B" w:rsidRDefault="006D7E6B" w:rsidP="00893DAC">
            <w:r>
              <w:t>w m. Studzieniec</w:t>
            </w:r>
            <w:r w:rsidRPr="00BA25A1">
              <w:t xml:space="preserve"> i </w:t>
            </w:r>
            <w:r>
              <w:t xml:space="preserve">na działce nr </w:t>
            </w:r>
            <w:proofErr w:type="spellStart"/>
            <w:r>
              <w:t>ewid</w:t>
            </w:r>
            <w:proofErr w:type="spellEnd"/>
            <w:r>
              <w:t xml:space="preserve">. 1 i 80 </w:t>
            </w:r>
          </w:p>
          <w:p w:rsidR="006D7E6B" w:rsidRPr="00BA25A1" w:rsidRDefault="006D7E6B" w:rsidP="00893DAC">
            <w:r w:rsidRPr="00BA25A1">
              <w:t>w m. Nowa Huta</w:t>
            </w:r>
          </w:p>
        </w:tc>
        <w:tc>
          <w:tcPr>
            <w:tcW w:w="3969" w:type="dxa"/>
          </w:tcPr>
          <w:p w:rsidR="006D7E6B" w:rsidRDefault="006D7E6B" w:rsidP="00893DAC">
            <w:r w:rsidRPr="00BA25A1">
              <w:t xml:space="preserve">- wykonanie warstwy wiążącej gr 4 cm </w:t>
            </w:r>
          </w:p>
          <w:p w:rsidR="006D7E6B" w:rsidRPr="00BA25A1" w:rsidRDefault="006D7E6B" w:rsidP="00893DAC">
            <w:r w:rsidRPr="00BA25A1">
              <w:t xml:space="preserve">z betonu asfaltowego na odcinku 1 293,7 </w:t>
            </w:r>
            <w:proofErr w:type="spellStart"/>
            <w:r w:rsidRPr="00BA25A1">
              <w:t>m</w:t>
            </w:r>
            <w:r>
              <w:t>b</w:t>
            </w:r>
            <w:r w:rsidRPr="00BA25A1">
              <w:t>i</w:t>
            </w:r>
            <w:proofErr w:type="spellEnd"/>
            <w:r w:rsidRPr="00BA25A1">
              <w:t xml:space="preserve"> szerokości 3,6 m i na łuku skrzyżowania z drogągminną oraz warstwy ścieralnej gr. 4 cm na odcinku 307,0 m i szerokości 3,5 m.</w:t>
            </w:r>
          </w:p>
          <w:p w:rsidR="006D7E6B" w:rsidRPr="00BA25A1" w:rsidRDefault="006D7E6B" w:rsidP="00893DAC">
            <w:r w:rsidRPr="007613BB">
              <w:rPr>
                <w:iCs/>
              </w:rPr>
              <w:t xml:space="preserve">- łączna powierzchnia: </w:t>
            </w:r>
            <w:r w:rsidRPr="00BA25A1">
              <w:t>5 780,98 m2 , w tym:</w:t>
            </w:r>
          </w:p>
          <w:p w:rsidR="006D7E6B" w:rsidRPr="00BA25A1" w:rsidRDefault="006D7E6B" w:rsidP="00893DAC">
            <w:r w:rsidRPr="007613BB">
              <w:rPr>
                <w:iCs/>
              </w:rPr>
              <w:t xml:space="preserve">- powierzchnia wykonanej warstwy wiążącej:    </w:t>
            </w:r>
            <w:r w:rsidRPr="00BA25A1">
              <w:t>4 706,48 m2</w:t>
            </w:r>
          </w:p>
          <w:p w:rsidR="006D7E6B" w:rsidRPr="00BA25A1" w:rsidRDefault="006D7E6B" w:rsidP="006D7E6B">
            <w:r w:rsidRPr="007613BB">
              <w:rPr>
                <w:iCs/>
              </w:rPr>
              <w:t xml:space="preserve">- powierzchnia wykonanej warstwy ścieralnej:   </w:t>
            </w:r>
            <w:r w:rsidRPr="00BA25A1">
              <w:t>1 074,50 m2</w:t>
            </w:r>
          </w:p>
        </w:tc>
        <w:tc>
          <w:tcPr>
            <w:tcW w:w="1418" w:type="dxa"/>
          </w:tcPr>
          <w:p w:rsidR="006D7E6B" w:rsidRPr="006D7E6B" w:rsidRDefault="006D7E6B" w:rsidP="00893DAC">
            <w:pPr>
              <w:jc w:val="right"/>
              <w:rPr>
                <w:sz w:val="20"/>
                <w:szCs w:val="20"/>
              </w:rPr>
            </w:pPr>
            <w:r w:rsidRPr="006D7E6B">
              <w:rPr>
                <w:sz w:val="20"/>
                <w:szCs w:val="20"/>
              </w:rPr>
              <w:t>160 803,52 zł</w:t>
            </w:r>
          </w:p>
          <w:p w:rsidR="006D7E6B" w:rsidRPr="006D7E6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4</w:t>
            </w:r>
          </w:p>
        </w:tc>
        <w:tc>
          <w:tcPr>
            <w:tcW w:w="2410" w:type="dxa"/>
          </w:tcPr>
          <w:p w:rsidR="006D7E6B" w:rsidRDefault="006D7E6B" w:rsidP="00893DAC">
            <w:r w:rsidRPr="00BA25A1">
              <w:t xml:space="preserve">Remont drogi gminnej </w:t>
            </w:r>
          </w:p>
          <w:p w:rsidR="006D7E6B" w:rsidRDefault="006D7E6B" w:rsidP="00893DAC">
            <w:r w:rsidRPr="00BA25A1">
              <w:t>nr</w:t>
            </w:r>
            <w:r>
              <w:t xml:space="preserve"> 470216W położonej </w:t>
            </w:r>
          </w:p>
          <w:p w:rsidR="006D7E6B" w:rsidRDefault="006D7E6B" w:rsidP="00893DAC">
            <w:r>
              <w:t xml:space="preserve">na działce nr </w:t>
            </w:r>
            <w:proofErr w:type="spellStart"/>
            <w:r>
              <w:t>ewid</w:t>
            </w:r>
            <w:proofErr w:type="spellEnd"/>
            <w:r>
              <w:t xml:space="preserve">. 46 </w:t>
            </w:r>
          </w:p>
          <w:p w:rsidR="006D7E6B" w:rsidRDefault="006D7E6B" w:rsidP="00893DAC">
            <w:r>
              <w:t>w m. Wincentów</w:t>
            </w:r>
          </w:p>
          <w:p w:rsidR="006D7E6B" w:rsidRPr="00BA25A1" w:rsidRDefault="006D7E6B" w:rsidP="00893DAC"/>
        </w:tc>
        <w:tc>
          <w:tcPr>
            <w:tcW w:w="3969" w:type="dxa"/>
          </w:tcPr>
          <w:p w:rsidR="006D7E6B" w:rsidRPr="00AB7304" w:rsidRDefault="006D7E6B" w:rsidP="00893DAC">
            <w:r w:rsidRPr="00AB7304">
              <w:t xml:space="preserve">- wykonanie warstwy ścieralnej gr. 4 cm z betonu asfaltowego, </w:t>
            </w:r>
            <w:r>
              <w:t xml:space="preserve">na odcinku 1534,5 </w:t>
            </w:r>
            <w:proofErr w:type="spellStart"/>
            <w:r>
              <w:t>mb</w:t>
            </w:r>
            <w:r w:rsidRPr="00AB7304">
              <w:t>przy</w:t>
            </w:r>
            <w:proofErr w:type="spellEnd"/>
            <w:r w:rsidRPr="00AB7304">
              <w:t xml:space="preserve"> szerokości 3,6 m oraz na łukach przy zjeździe z drogi wojewódzkiej.</w:t>
            </w:r>
          </w:p>
          <w:p w:rsidR="006D7E6B" w:rsidRPr="007613BB" w:rsidRDefault="006D7E6B" w:rsidP="006D7E6B">
            <w:pPr>
              <w:rPr>
                <w:iCs/>
              </w:rPr>
            </w:pPr>
            <w:r w:rsidRPr="007613BB">
              <w:rPr>
                <w:iCs/>
              </w:rPr>
              <w:t>- łączna powierzchnia wykonanej warstwy    ścieralnej: 5 550,20 m2</w:t>
            </w:r>
          </w:p>
        </w:tc>
        <w:tc>
          <w:tcPr>
            <w:tcW w:w="1418" w:type="dxa"/>
          </w:tcPr>
          <w:p w:rsidR="006D7E6B" w:rsidRPr="006D7E6B" w:rsidRDefault="006D7E6B" w:rsidP="00893DAC">
            <w:pPr>
              <w:jc w:val="right"/>
              <w:rPr>
                <w:sz w:val="20"/>
                <w:szCs w:val="20"/>
              </w:rPr>
            </w:pPr>
            <w:r w:rsidRPr="006D7E6B">
              <w:rPr>
                <w:sz w:val="20"/>
                <w:szCs w:val="20"/>
              </w:rPr>
              <w:t>171 019,08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5</w:t>
            </w:r>
          </w:p>
        </w:tc>
        <w:tc>
          <w:tcPr>
            <w:tcW w:w="2410" w:type="dxa"/>
          </w:tcPr>
          <w:p w:rsidR="006D7E6B" w:rsidRDefault="006D7E6B" w:rsidP="00893DAC">
            <w:r w:rsidRPr="00BA25A1">
              <w:t xml:space="preserve">Remont drogi gminnej </w:t>
            </w:r>
          </w:p>
          <w:p w:rsidR="006D7E6B" w:rsidRDefault="006D7E6B" w:rsidP="00893DAC">
            <w:r w:rsidRPr="00BA25A1">
              <w:lastRenderedPageBreak/>
              <w:t>nr</w:t>
            </w:r>
            <w:r>
              <w:t xml:space="preserve"> 470237W położonej </w:t>
            </w:r>
          </w:p>
          <w:p w:rsidR="006D7E6B" w:rsidRDefault="006D7E6B" w:rsidP="00893DAC">
            <w:r>
              <w:t xml:space="preserve">na działce nr </w:t>
            </w:r>
            <w:proofErr w:type="spellStart"/>
            <w:r>
              <w:t>ewid</w:t>
            </w:r>
            <w:proofErr w:type="spellEnd"/>
            <w:r>
              <w:t xml:space="preserve">. 30 </w:t>
            </w:r>
          </w:p>
          <w:p w:rsidR="006D7E6B" w:rsidRPr="00BA25A1" w:rsidRDefault="006D7E6B" w:rsidP="00893DAC">
            <w:r>
              <w:t xml:space="preserve">w m. Studzieniec oraz drogi gminnej nr 470208W położonej na działkach nr </w:t>
            </w:r>
            <w:proofErr w:type="spellStart"/>
            <w:r>
              <w:t>ewid</w:t>
            </w:r>
            <w:proofErr w:type="spellEnd"/>
            <w:r>
              <w:t>. 1 i 83 w m. Żuków</w:t>
            </w:r>
          </w:p>
        </w:tc>
        <w:tc>
          <w:tcPr>
            <w:tcW w:w="3969" w:type="dxa"/>
          </w:tcPr>
          <w:p w:rsidR="006D7E6B" w:rsidRDefault="006D7E6B" w:rsidP="00893DAC">
            <w:r w:rsidRPr="00AB7304">
              <w:lastRenderedPageBreak/>
              <w:t xml:space="preserve">- wykonanie warstwy wiążącej gr. 4 </w:t>
            </w:r>
            <w:r w:rsidRPr="00AB7304">
              <w:lastRenderedPageBreak/>
              <w:t xml:space="preserve">cm </w:t>
            </w:r>
          </w:p>
          <w:p w:rsidR="006D7E6B" w:rsidRPr="00AB7304" w:rsidRDefault="006D7E6B" w:rsidP="00893DAC">
            <w:r w:rsidRPr="00AB7304">
              <w:t xml:space="preserve">z betonu asfaltowego, na odcinku 1750 </w:t>
            </w:r>
            <w:proofErr w:type="spellStart"/>
            <w:r w:rsidRPr="00AB7304">
              <w:t>mbprzy</w:t>
            </w:r>
            <w:proofErr w:type="spellEnd"/>
            <w:r w:rsidRPr="00AB7304">
              <w:t xml:space="preserve"> szerokości 3,0 m oraz na zjeździe na drogę gminną</w:t>
            </w:r>
          </w:p>
          <w:p w:rsidR="006D7E6B" w:rsidRPr="007613BB" w:rsidRDefault="006D7E6B" w:rsidP="006D7E6B">
            <w:pPr>
              <w:rPr>
                <w:iCs/>
              </w:rPr>
            </w:pPr>
            <w:r w:rsidRPr="007613BB">
              <w:rPr>
                <w:iCs/>
              </w:rPr>
              <w:t xml:space="preserve">- łączna powierzchnia wykonanej warstwy   wiążącej: </w:t>
            </w:r>
            <w:r w:rsidRPr="00AB7304">
              <w:t>5 289,93</w:t>
            </w:r>
            <w:r w:rsidRPr="007613BB">
              <w:rPr>
                <w:iCs/>
              </w:rPr>
              <w:t xml:space="preserve"> m2</w:t>
            </w:r>
          </w:p>
        </w:tc>
        <w:tc>
          <w:tcPr>
            <w:tcW w:w="1418" w:type="dxa"/>
          </w:tcPr>
          <w:p w:rsidR="006D7E6B" w:rsidRPr="006D7E6B" w:rsidRDefault="006D7E6B" w:rsidP="00893DAC">
            <w:pPr>
              <w:jc w:val="right"/>
              <w:rPr>
                <w:sz w:val="20"/>
                <w:szCs w:val="20"/>
              </w:rPr>
            </w:pPr>
            <w:r w:rsidRPr="006D7E6B">
              <w:rPr>
                <w:sz w:val="20"/>
                <w:szCs w:val="20"/>
              </w:rPr>
              <w:lastRenderedPageBreak/>
              <w:t>144 197,20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lastRenderedPageBreak/>
              <w:t>- środki własne gminy</w:t>
            </w:r>
          </w:p>
        </w:tc>
      </w:tr>
      <w:tr w:rsidR="006D7E6B" w:rsidTr="006D7E6B">
        <w:tc>
          <w:tcPr>
            <w:tcW w:w="567" w:type="dxa"/>
          </w:tcPr>
          <w:p w:rsidR="006D7E6B" w:rsidRPr="007613BB" w:rsidRDefault="006D7E6B" w:rsidP="00893DAC">
            <w:pPr>
              <w:pStyle w:val="Domylnie"/>
              <w:jc w:val="center"/>
            </w:pPr>
            <w:r w:rsidRPr="007613BB">
              <w:t>6</w:t>
            </w:r>
          </w:p>
        </w:tc>
        <w:tc>
          <w:tcPr>
            <w:tcW w:w="2410" w:type="dxa"/>
          </w:tcPr>
          <w:p w:rsidR="006D7E6B" w:rsidRPr="00904450" w:rsidRDefault="006D7E6B" w:rsidP="00893DAC">
            <w:r w:rsidRPr="007613BB">
              <w:rPr>
                <w:bCs/>
              </w:rPr>
              <w:t xml:space="preserve">Remont drogi gminnej nr 470224W położonej na działce nr </w:t>
            </w:r>
            <w:proofErr w:type="spellStart"/>
            <w:r w:rsidRPr="007613BB">
              <w:rPr>
                <w:bCs/>
              </w:rPr>
              <w:t>ewid</w:t>
            </w:r>
            <w:proofErr w:type="spellEnd"/>
            <w:r w:rsidRPr="007613BB">
              <w:rPr>
                <w:bCs/>
              </w:rPr>
              <w:t xml:space="preserve">. 70 w m. Olszanka oraz na działkach nr </w:t>
            </w:r>
            <w:proofErr w:type="spellStart"/>
            <w:r w:rsidRPr="007613BB">
              <w:rPr>
                <w:bCs/>
              </w:rPr>
              <w:t>ewid</w:t>
            </w:r>
            <w:proofErr w:type="spellEnd"/>
            <w:r w:rsidRPr="007613BB">
              <w:rPr>
                <w:bCs/>
              </w:rPr>
              <w:t xml:space="preserve">. 232 i 47 w m. Zator </w:t>
            </w:r>
          </w:p>
        </w:tc>
        <w:tc>
          <w:tcPr>
            <w:tcW w:w="3969" w:type="dxa"/>
          </w:tcPr>
          <w:p w:rsidR="006D7E6B" w:rsidRPr="00AB7304" w:rsidRDefault="006D7E6B" w:rsidP="00893DAC">
            <w:r w:rsidRPr="00AB7304">
              <w:t xml:space="preserve">wykonanie warstwy wiążącej gr. średnio 4 cm z betonu asfaltowego na odcinku 1022,4 mb i warstwy ścieralnej gr 4 cm z betonu </w:t>
            </w:r>
            <w:proofErr w:type="spellStart"/>
            <w:r w:rsidRPr="00AB7304">
              <w:t>asfalto</w:t>
            </w:r>
            <w:r>
              <w:t>-</w:t>
            </w:r>
            <w:r w:rsidRPr="00AB7304">
              <w:t>wego</w:t>
            </w:r>
            <w:proofErr w:type="spellEnd"/>
            <w:r w:rsidRPr="00AB7304">
              <w:t xml:space="preserve"> na odcinku 130,8 m</w:t>
            </w:r>
            <w:r>
              <w:t>b</w:t>
            </w:r>
            <w:r w:rsidRPr="00AB7304">
              <w:t xml:space="preserve"> przy szerokości </w:t>
            </w:r>
            <w:r>
              <w:t>3,6 m (od drogi powiatowej</w:t>
            </w:r>
            <w:r w:rsidRPr="00AB7304">
              <w:t xml:space="preserve"> w kierunku wsi Olszanka oraz warstwy wiążącej gr. średnio 4 cm z betonu asfaltowego na odcinku 693,5 mb przy szerokości 3,6 m (od drogi powiatowej w kier. wsi Wola Polska. </w:t>
            </w:r>
          </w:p>
          <w:p w:rsidR="006D7E6B" w:rsidRPr="00AB7304" w:rsidRDefault="006D7E6B" w:rsidP="00893DAC">
            <w:r w:rsidRPr="00AB7304">
              <w:t xml:space="preserve">Ponadto wykonanie warstwy wiążącej gr. 4 cm z betonu asfaltowego na łukach przy </w:t>
            </w:r>
            <w:proofErr w:type="spellStart"/>
            <w:r w:rsidRPr="00AB7304">
              <w:t>dro</w:t>
            </w:r>
            <w:r>
              <w:t>-</w:t>
            </w:r>
            <w:r w:rsidRPr="00AB7304">
              <w:t>dze</w:t>
            </w:r>
            <w:proofErr w:type="spellEnd"/>
            <w:r w:rsidRPr="00AB7304">
              <w:t xml:space="preserve"> powiatowej i na poszerzeniach zjazdów z drogi.</w:t>
            </w:r>
          </w:p>
          <w:p w:rsidR="006D7E6B" w:rsidRPr="00AB7304" w:rsidRDefault="006D7E6B" w:rsidP="00893DAC">
            <w:r w:rsidRPr="007613BB">
              <w:rPr>
                <w:iCs/>
              </w:rPr>
              <w:t xml:space="preserve">- łączna powierzchnia: </w:t>
            </w:r>
            <w:r w:rsidRPr="00AB7304">
              <w:t>6 686,41 m2 , w tym:</w:t>
            </w:r>
          </w:p>
          <w:p w:rsidR="006D7E6B" w:rsidRPr="00AB7304" w:rsidRDefault="006D7E6B" w:rsidP="00893DAC">
            <w:r w:rsidRPr="007613BB">
              <w:rPr>
                <w:iCs/>
              </w:rPr>
              <w:t xml:space="preserve">- powierzchnia wykonanej warstwy wiążącej:    </w:t>
            </w:r>
            <w:r w:rsidRPr="00AB7304">
              <w:t>6 215,53 m2</w:t>
            </w:r>
          </w:p>
          <w:p w:rsidR="006D7E6B" w:rsidRPr="00AB7304" w:rsidRDefault="006D7E6B" w:rsidP="006D7E6B">
            <w:r w:rsidRPr="007613BB">
              <w:rPr>
                <w:iCs/>
              </w:rPr>
              <w:t xml:space="preserve">- powierzchnia wykonanej warstwy ścieralnej:     </w:t>
            </w:r>
            <w:r w:rsidRPr="00AB7304">
              <w:t>470,88 m2</w:t>
            </w:r>
          </w:p>
        </w:tc>
        <w:tc>
          <w:tcPr>
            <w:tcW w:w="1418" w:type="dxa"/>
          </w:tcPr>
          <w:p w:rsidR="006D7E6B" w:rsidRPr="006D7E6B" w:rsidRDefault="006D7E6B" w:rsidP="00893DAC">
            <w:pPr>
              <w:jc w:val="right"/>
              <w:rPr>
                <w:sz w:val="20"/>
                <w:szCs w:val="20"/>
              </w:rPr>
            </w:pPr>
            <w:r w:rsidRPr="006D7E6B">
              <w:rPr>
                <w:sz w:val="20"/>
                <w:szCs w:val="20"/>
              </w:rPr>
              <w:t>209 163,37 zł</w:t>
            </w:r>
          </w:p>
          <w:p w:rsidR="006D7E6B" w:rsidRPr="007613BB" w:rsidRDefault="006D7E6B" w:rsidP="00893DAC">
            <w:pPr>
              <w:pStyle w:val="Domylnie"/>
              <w:jc w:val="right"/>
              <w:rPr>
                <w:szCs w:val="24"/>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7</w:t>
            </w:r>
          </w:p>
        </w:tc>
        <w:tc>
          <w:tcPr>
            <w:tcW w:w="2410" w:type="dxa"/>
          </w:tcPr>
          <w:p w:rsidR="006D7E6B" w:rsidRPr="00F65E00" w:rsidRDefault="006D7E6B" w:rsidP="00893DAC">
            <w:r w:rsidRPr="00F65E00">
              <w:t xml:space="preserve">Remont drogi </w:t>
            </w:r>
            <w:r>
              <w:t xml:space="preserve">wewnętrznej - ul. Sosnowa w m. </w:t>
            </w:r>
            <w:r w:rsidRPr="00F65E00">
              <w:t>Puszcza Mariańska</w:t>
            </w:r>
          </w:p>
          <w:p w:rsidR="006D7E6B" w:rsidRPr="00F65E00" w:rsidRDefault="006D7E6B" w:rsidP="00893DAC"/>
        </w:tc>
        <w:tc>
          <w:tcPr>
            <w:tcW w:w="3969" w:type="dxa"/>
          </w:tcPr>
          <w:p w:rsidR="006D7E6B" w:rsidRPr="00F65E00" w:rsidRDefault="006D7E6B" w:rsidP="00893DAC">
            <w:r w:rsidRPr="00F65E00">
              <w:t xml:space="preserve">- wykonanie warstwy ścieralnej gr. 4 cm z betonu asfaltowego, na odcinku 182,7 </w:t>
            </w:r>
            <w:proofErr w:type="spellStart"/>
            <w:r w:rsidRPr="00F65E00">
              <w:t>mbprzy</w:t>
            </w:r>
            <w:proofErr w:type="spellEnd"/>
            <w:r w:rsidRPr="00F65E00">
              <w:t xml:space="preserve"> szerokości 6,2 m</w:t>
            </w:r>
          </w:p>
          <w:p w:rsidR="006D7E6B" w:rsidRPr="007613BB" w:rsidRDefault="006D7E6B" w:rsidP="00893DAC">
            <w:pPr>
              <w:rPr>
                <w:iCs/>
              </w:rPr>
            </w:pPr>
            <w:r w:rsidRPr="007613BB">
              <w:rPr>
                <w:iCs/>
              </w:rPr>
              <w:t xml:space="preserve">- łączna powierzchnia wykonanej warstwy     ścieralnej: </w:t>
            </w:r>
            <w:r w:rsidRPr="00F65E00">
              <w:t>1 132,74</w:t>
            </w:r>
            <w:r w:rsidRPr="007613BB">
              <w:rPr>
                <w:iCs/>
              </w:rPr>
              <w:t xml:space="preserve"> m2</w:t>
            </w:r>
          </w:p>
          <w:p w:rsidR="006D7E6B" w:rsidRPr="007613BB" w:rsidRDefault="006D7E6B" w:rsidP="00893DAC">
            <w:pPr>
              <w:rPr>
                <w:iCs/>
              </w:rPr>
            </w:pPr>
          </w:p>
          <w:p w:rsidR="006D7E6B" w:rsidRPr="007613BB" w:rsidRDefault="006D7E6B" w:rsidP="00893DAC">
            <w:pPr>
              <w:rPr>
                <w:iCs/>
              </w:rPr>
            </w:pPr>
          </w:p>
        </w:tc>
        <w:tc>
          <w:tcPr>
            <w:tcW w:w="1418" w:type="dxa"/>
          </w:tcPr>
          <w:p w:rsidR="006D7E6B" w:rsidRPr="00F65E00" w:rsidRDefault="006D7E6B" w:rsidP="00893DAC">
            <w:pPr>
              <w:jc w:val="right"/>
            </w:pPr>
            <w:r w:rsidRPr="00F65E00">
              <w:t>34 577,92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8</w:t>
            </w:r>
          </w:p>
        </w:tc>
        <w:tc>
          <w:tcPr>
            <w:tcW w:w="2410" w:type="dxa"/>
          </w:tcPr>
          <w:p w:rsidR="006D7E6B" w:rsidRDefault="006D7E6B" w:rsidP="00893DAC">
            <w:r w:rsidRPr="00F65E00">
              <w:t>Remont drogi</w:t>
            </w:r>
            <w:r>
              <w:t xml:space="preserve"> gminnej</w:t>
            </w:r>
          </w:p>
          <w:p w:rsidR="006D7E6B" w:rsidRPr="00937672" w:rsidRDefault="006D7E6B" w:rsidP="00893DAC">
            <w:r w:rsidRPr="00F65E00">
              <w:t xml:space="preserve">nr 470230W </w:t>
            </w:r>
            <w:r>
              <w:t xml:space="preserve">położonej na działce nr </w:t>
            </w:r>
            <w:proofErr w:type="spellStart"/>
            <w:r>
              <w:t>ewid</w:t>
            </w:r>
            <w:proofErr w:type="spellEnd"/>
            <w:r>
              <w:t>. 122 - ul. Mariańska w m. Wygoda oraz drogi gminnej</w:t>
            </w:r>
            <w:r w:rsidRPr="00F65E00">
              <w:t xml:space="preserve"> nr </w:t>
            </w:r>
            <w:r w:rsidRPr="007613BB">
              <w:rPr>
                <w:bCs/>
              </w:rPr>
              <w:t xml:space="preserve">470246W - ul. </w:t>
            </w:r>
            <w:proofErr w:type="spellStart"/>
            <w:r w:rsidRPr="007613BB">
              <w:rPr>
                <w:bCs/>
              </w:rPr>
              <w:t>Mszczo</w:t>
            </w:r>
            <w:proofErr w:type="spellEnd"/>
            <w:r w:rsidRPr="007613BB">
              <w:rPr>
                <w:bCs/>
              </w:rPr>
              <w:t xml:space="preserve">-nowska położonej na działce nr </w:t>
            </w:r>
            <w:proofErr w:type="spellStart"/>
            <w:r w:rsidRPr="007613BB">
              <w:rPr>
                <w:bCs/>
              </w:rPr>
              <w:t>ewid</w:t>
            </w:r>
            <w:proofErr w:type="spellEnd"/>
            <w:r w:rsidRPr="007613BB">
              <w:rPr>
                <w:bCs/>
              </w:rPr>
              <w:t xml:space="preserve">. 301 w m. Puszcza Mariańska i na działkach nr </w:t>
            </w:r>
            <w:proofErr w:type="spellStart"/>
            <w:r w:rsidRPr="007613BB">
              <w:rPr>
                <w:bCs/>
              </w:rPr>
              <w:t>ewid</w:t>
            </w:r>
            <w:proofErr w:type="spellEnd"/>
            <w:r w:rsidRPr="007613BB">
              <w:rPr>
                <w:bCs/>
              </w:rPr>
              <w:t>. 63 i 64/2 w m. Wygoda,</w:t>
            </w:r>
          </w:p>
          <w:p w:rsidR="006D7E6B" w:rsidRPr="00F65E00" w:rsidRDefault="006D7E6B" w:rsidP="00893DAC">
            <w:r w:rsidRPr="007613BB">
              <w:rPr>
                <w:bCs/>
              </w:rPr>
              <w:lastRenderedPageBreak/>
              <w:t xml:space="preserve">wraz z remontem zjazdu na drogę gminną nr 470224 położoną na działce nr </w:t>
            </w:r>
            <w:proofErr w:type="spellStart"/>
            <w:r w:rsidRPr="007613BB">
              <w:rPr>
                <w:bCs/>
              </w:rPr>
              <w:t>ewid</w:t>
            </w:r>
            <w:proofErr w:type="spellEnd"/>
            <w:r w:rsidRPr="007613BB">
              <w:rPr>
                <w:bCs/>
              </w:rPr>
              <w:t>. 70 w m. Olszanka</w:t>
            </w:r>
          </w:p>
        </w:tc>
        <w:tc>
          <w:tcPr>
            <w:tcW w:w="3969" w:type="dxa"/>
          </w:tcPr>
          <w:p w:rsidR="006D7E6B" w:rsidRPr="00937672" w:rsidRDefault="006D7E6B" w:rsidP="00893DAC">
            <w:r w:rsidRPr="00937672">
              <w:lastRenderedPageBreak/>
              <w:t xml:space="preserve">- wykonanie warstwy ścieralnej gr. 4 cm z betonu asfaltowego, na odcinkach o łącznej długości 531,4 </w:t>
            </w:r>
            <w:proofErr w:type="spellStart"/>
            <w:r w:rsidRPr="00937672">
              <w:t>mb</w:t>
            </w:r>
            <w:proofErr w:type="spellEnd"/>
            <w:r w:rsidRPr="00937672">
              <w:t xml:space="preserve"> przy różnych </w:t>
            </w:r>
            <w:proofErr w:type="spellStart"/>
            <w:r w:rsidRPr="00937672">
              <w:t>szerokościachwynoszących</w:t>
            </w:r>
            <w:proofErr w:type="spellEnd"/>
            <w:r w:rsidRPr="00937672">
              <w:t xml:space="preserve"> od 4,0 - do 5,5 m</w:t>
            </w:r>
          </w:p>
          <w:p w:rsidR="006D7E6B" w:rsidRPr="007613BB" w:rsidRDefault="006D7E6B" w:rsidP="006D7E6B">
            <w:pPr>
              <w:rPr>
                <w:iCs/>
              </w:rPr>
            </w:pPr>
            <w:r w:rsidRPr="007613BB">
              <w:rPr>
                <w:iCs/>
              </w:rPr>
              <w:t>- łączna powierzchnia wykonanej warstwy   ścieralnej: 3 056,52 m2</w:t>
            </w:r>
          </w:p>
        </w:tc>
        <w:tc>
          <w:tcPr>
            <w:tcW w:w="1418" w:type="dxa"/>
          </w:tcPr>
          <w:p w:rsidR="006D7E6B" w:rsidRPr="00937672" w:rsidRDefault="006D7E6B" w:rsidP="00893DAC">
            <w:pPr>
              <w:jc w:val="right"/>
            </w:pPr>
            <w:r w:rsidRPr="00937672">
              <w:t>93 412,03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9</w:t>
            </w:r>
          </w:p>
        </w:tc>
        <w:tc>
          <w:tcPr>
            <w:tcW w:w="2410" w:type="dxa"/>
          </w:tcPr>
          <w:p w:rsidR="006D7E6B" w:rsidRPr="00F65E00" w:rsidRDefault="006D7E6B" w:rsidP="00893DAC">
            <w:r w:rsidRPr="007613BB">
              <w:rPr>
                <w:bCs/>
              </w:rPr>
              <w:t xml:space="preserve">Remont drogi gminnej nr 470203W – ul. Różana, położonej na działce nr </w:t>
            </w:r>
            <w:proofErr w:type="spellStart"/>
            <w:r w:rsidRPr="007613BB">
              <w:rPr>
                <w:bCs/>
              </w:rPr>
              <w:t>ewid</w:t>
            </w:r>
            <w:proofErr w:type="spellEnd"/>
            <w:r w:rsidRPr="007613BB">
              <w:rPr>
                <w:bCs/>
              </w:rPr>
              <w:t>. 71 w m. Budy Zaklasztorne</w:t>
            </w:r>
          </w:p>
        </w:tc>
        <w:tc>
          <w:tcPr>
            <w:tcW w:w="3969" w:type="dxa"/>
          </w:tcPr>
          <w:p w:rsidR="006D7E6B" w:rsidRPr="00937672" w:rsidRDefault="006D7E6B" w:rsidP="00893DAC">
            <w:r w:rsidRPr="00937672">
              <w:t xml:space="preserve">- wykonanie warstwy ścieralnej gr. 4 cm z betonu asfaltowego, na odcinku 234,2 </w:t>
            </w:r>
            <w:proofErr w:type="spellStart"/>
            <w:r w:rsidRPr="00937672">
              <w:t>mbprzy</w:t>
            </w:r>
            <w:proofErr w:type="spellEnd"/>
            <w:r w:rsidRPr="00937672">
              <w:t xml:space="preserve"> szerokości  3,7 m oraz przy zjeździe na drogę wewnętrzną</w:t>
            </w:r>
          </w:p>
          <w:p w:rsidR="006D7E6B" w:rsidRPr="007613BB" w:rsidRDefault="006D7E6B" w:rsidP="006D7E6B">
            <w:pPr>
              <w:rPr>
                <w:iCs/>
              </w:rPr>
            </w:pPr>
            <w:r w:rsidRPr="007613BB">
              <w:rPr>
                <w:iCs/>
              </w:rPr>
              <w:t xml:space="preserve">- łączna powierzchnia wykonanej warstwy    ścieralnej: </w:t>
            </w:r>
            <w:r w:rsidRPr="00937672">
              <w:t>874,29</w:t>
            </w:r>
            <w:r w:rsidRPr="007613BB">
              <w:rPr>
                <w:iCs/>
              </w:rPr>
              <w:t xml:space="preserve"> m2</w:t>
            </w:r>
          </w:p>
        </w:tc>
        <w:tc>
          <w:tcPr>
            <w:tcW w:w="1418" w:type="dxa"/>
          </w:tcPr>
          <w:p w:rsidR="006D7E6B" w:rsidRPr="00937672" w:rsidRDefault="006D7E6B" w:rsidP="00893DAC">
            <w:pPr>
              <w:jc w:val="right"/>
            </w:pPr>
            <w:r w:rsidRPr="00937672">
              <w:t>26 912,54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r w:rsidRPr="007613BB">
              <w:t>10</w:t>
            </w:r>
          </w:p>
        </w:tc>
        <w:tc>
          <w:tcPr>
            <w:tcW w:w="2410" w:type="dxa"/>
          </w:tcPr>
          <w:p w:rsidR="006D7E6B" w:rsidRPr="00F65E00" w:rsidRDefault="006D7E6B" w:rsidP="00893DAC">
            <w:r w:rsidRPr="00F65E00">
              <w:t xml:space="preserve">Remont drogi </w:t>
            </w:r>
            <w:r>
              <w:t>wewnętrznej - ul. Żytnia w m. Grabina Radziwiłłowska</w:t>
            </w:r>
          </w:p>
        </w:tc>
        <w:tc>
          <w:tcPr>
            <w:tcW w:w="3969" w:type="dxa"/>
          </w:tcPr>
          <w:p w:rsidR="006D7E6B" w:rsidRDefault="006D7E6B" w:rsidP="00893DAC">
            <w:r w:rsidRPr="00363751">
              <w:t xml:space="preserve">- wykonanie warstwy wiążącej gr. 4 cm </w:t>
            </w:r>
          </w:p>
          <w:p w:rsidR="006D7E6B" w:rsidRPr="00363751" w:rsidRDefault="006D7E6B" w:rsidP="00893DAC">
            <w:r w:rsidRPr="00363751">
              <w:t xml:space="preserve">z betonu asfaltowego, na odcinku 421,5 </w:t>
            </w:r>
            <w:proofErr w:type="spellStart"/>
            <w:r w:rsidRPr="00363751">
              <w:t>mbprzy</w:t>
            </w:r>
            <w:proofErr w:type="spellEnd"/>
            <w:r w:rsidRPr="00363751">
              <w:t xml:space="preserve"> szerokości 3,0 m, oraz na łukach drogi i na łukach przy zjeździe z drogi gminnej</w:t>
            </w:r>
          </w:p>
          <w:p w:rsidR="006D7E6B" w:rsidRPr="007613BB" w:rsidRDefault="006D7E6B" w:rsidP="006D7E6B">
            <w:pPr>
              <w:rPr>
                <w:iCs/>
              </w:rPr>
            </w:pPr>
            <w:r w:rsidRPr="007613BB">
              <w:rPr>
                <w:iCs/>
              </w:rPr>
              <w:t xml:space="preserve">- łączna powierzchnia wykonanej warstwy    wiążącej: </w:t>
            </w:r>
            <w:r w:rsidRPr="00363751">
              <w:t>1 333,51</w:t>
            </w:r>
            <w:r w:rsidRPr="007613BB">
              <w:rPr>
                <w:iCs/>
              </w:rPr>
              <w:t xml:space="preserve"> m2</w:t>
            </w:r>
          </w:p>
        </w:tc>
        <w:tc>
          <w:tcPr>
            <w:tcW w:w="1418" w:type="dxa"/>
          </w:tcPr>
          <w:p w:rsidR="006D7E6B" w:rsidRPr="00363751" w:rsidRDefault="006D7E6B" w:rsidP="00893DAC">
            <w:pPr>
              <w:jc w:val="right"/>
            </w:pPr>
            <w:r w:rsidRPr="00363751">
              <w:t>36 297,88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Pr>
          <w:p w:rsidR="006D7E6B" w:rsidRPr="007613BB" w:rsidRDefault="006D7E6B" w:rsidP="00893DAC">
            <w:pPr>
              <w:pStyle w:val="Domylnie"/>
              <w:jc w:val="center"/>
            </w:pPr>
            <w:bookmarkStart w:id="3" w:name="_Hlk7801034"/>
            <w:r w:rsidRPr="007613BB">
              <w:t>11</w:t>
            </w:r>
          </w:p>
        </w:tc>
        <w:tc>
          <w:tcPr>
            <w:tcW w:w="2410" w:type="dxa"/>
          </w:tcPr>
          <w:p w:rsidR="006D7E6B" w:rsidRPr="00363751" w:rsidRDefault="006D7E6B" w:rsidP="00893DAC">
            <w:r w:rsidRPr="00363751">
              <w:t xml:space="preserve">Remont drogi wewnętrznej - ul. Strażacka w m. </w:t>
            </w:r>
            <w:r>
              <w:t>Bartniki</w:t>
            </w:r>
          </w:p>
        </w:tc>
        <w:tc>
          <w:tcPr>
            <w:tcW w:w="3969" w:type="dxa"/>
          </w:tcPr>
          <w:p w:rsidR="006D7E6B" w:rsidRDefault="006D7E6B" w:rsidP="00893DAC">
            <w:r w:rsidRPr="00363751">
              <w:t xml:space="preserve">- wykonanie warstwy wiążącej gr. 4 cm </w:t>
            </w:r>
          </w:p>
          <w:p w:rsidR="006D7E6B" w:rsidRPr="00363751" w:rsidRDefault="006D7E6B" w:rsidP="00893DAC">
            <w:r w:rsidRPr="00363751">
              <w:t xml:space="preserve">z betonu asfaltowego, na odcinku 130,5 </w:t>
            </w:r>
            <w:proofErr w:type="spellStart"/>
            <w:r w:rsidRPr="00363751">
              <w:t>mbprzy</w:t>
            </w:r>
            <w:proofErr w:type="spellEnd"/>
            <w:r w:rsidRPr="00363751">
              <w:t xml:space="preserve"> szerokości 3,1 m oraz na łukach przy zjeździe z drogi powiatowej.</w:t>
            </w:r>
          </w:p>
          <w:p w:rsidR="006D7E6B" w:rsidRPr="007613BB" w:rsidRDefault="006D7E6B" w:rsidP="006D7E6B">
            <w:pPr>
              <w:rPr>
                <w:iCs/>
              </w:rPr>
            </w:pPr>
            <w:r w:rsidRPr="007613BB">
              <w:rPr>
                <w:iCs/>
              </w:rPr>
              <w:t xml:space="preserve">- łączna powierzchnia wykonanej warstwy   wiążącej: </w:t>
            </w:r>
            <w:r w:rsidRPr="00363751">
              <w:t>413,95</w:t>
            </w:r>
            <w:r w:rsidRPr="007613BB">
              <w:rPr>
                <w:iCs/>
              </w:rPr>
              <w:t xml:space="preserve"> m2</w:t>
            </w:r>
          </w:p>
        </w:tc>
        <w:tc>
          <w:tcPr>
            <w:tcW w:w="1418" w:type="dxa"/>
          </w:tcPr>
          <w:p w:rsidR="006D7E6B" w:rsidRPr="00363751" w:rsidRDefault="006D7E6B" w:rsidP="00893DAC">
            <w:pPr>
              <w:jc w:val="right"/>
            </w:pPr>
            <w:r w:rsidRPr="00363751">
              <w:t>11 266,71 zł</w:t>
            </w:r>
          </w:p>
          <w:p w:rsidR="006D7E6B" w:rsidRPr="007613BB" w:rsidRDefault="006D7E6B" w:rsidP="00893DAC">
            <w:pPr>
              <w:pStyle w:val="Domylnie"/>
              <w:jc w:val="right"/>
              <w:rPr>
                <w:sz w:val="20"/>
              </w:rPr>
            </w:pPr>
          </w:p>
        </w:tc>
        <w:tc>
          <w:tcPr>
            <w:tcW w:w="2126" w:type="dxa"/>
          </w:tcPr>
          <w:p w:rsidR="006D7E6B" w:rsidRPr="007613BB" w:rsidRDefault="006D7E6B" w:rsidP="00893DAC">
            <w:pPr>
              <w:pStyle w:val="Domylnie"/>
              <w:rPr>
                <w:sz w:val="20"/>
              </w:rPr>
            </w:pPr>
            <w:r w:rsidRPr="007613BB">
              <w:rPr>
                <w:sz w:val="20"/>
              </w:rPr>
              <w:t>- środki własne gminy</w:t>
            </w:r>
          </w:p>
        </w:tc>
      </w:tr>
      <w:bookmarkEnd w:id="3"/>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12</w:t>
            </w:r>
          </w:p>
        </w:tc>
        <w:tc>
          <w:tcPr>
            <w:tcW w:w="2410" w:type="dxa"/>
            <w:tcBorders>
              <w:top w:val="single" w:sz="4" w:space="0" w:color="000000"/>
              <w:left w:val="single" w:sz="4" w:space="0" w:color="000000"/>
              <w:bottom w:val="single" w:sz="4" w:space="0" w:color="000000"/>
              <w:right w:val="single" w:sz="4" w:space="0" w:color="000000"/>
            </w:tcBorders>
          </w:tcPr>
          <w:p w:rsidR="006D7E6B" w:rsidRPr="00363751" w:rsidRDefault="006D7E6B" w:rsidP="00893DAC">
            <w:r>
              <w:rPr>
                <w:bCs/>
              </w:rPr>
              <w:t>Remont drogi gminnej nr 470206</w:t>
            </w:r>
            <w:r w:rsidRPr="007613BB">
              <w:rPr>
                <w:bCs/>
              </w:rPr>
              <w:t xml:space="preserve">W </w:t>
            </w:r>
            <w:r>
              <w:rPr>
                <w:bCs/>
              </w:rPr>
              <w:t xml:space="preserve">położonej na działce nr </w:t>
            </w:r>
            <w:proofErr w:type="spellStart"/>
            <w:r>
              <w:rPr>
                <w:bCs/>
              </w:rPr>
              <w:t>ewid</w:t>
            </w:r>
            <w:proofErr w:type="spellEnd"/>
            <w:r>
              <w:rPr>
                <w:bCs/>
              </w:rPr>
              <w:t>. 162 w m. Bednary</w:t>
            </w:r>
            <w:r w:rsidRPr="007613BB">
              <w:rPr>
                <w:bCs/>
              </w:rPr>
              <w:t xml:space="preserve"> oraz</w:t>
            </w:r>
            <w:r>
              <w:rPr>
                <w:bCs/>
              </w:rPr>
              <w:t xml:space="preserve"> na działce nr </w:t>
            </w:r>
            <w:proofErr w:type="spellStart"/>
            <w:r>
              <w:rPr>
                <w:bCs/>
              </w:rPr>
              <w:t>ewid</w:t>
            </w:r>
            <w:proofErr w:type="spellEnd"/>
            <w:r>
              <w:rPr>
                <w:bCs/>
              </w:rPr>
              <w:t>. 186 w m. Aleksandria</w:t>
            </w:r>
          </w:p>
        </w:tc>
        <w:tc>
          <w:tcPr>
            <w:tcW w:w="3969"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r w:rsidRPr="007C2872">
              <w:t xml:space="preserve">- wykonanie warstwy ścieralnej gr. 4 cm z betonu asfaltowego, na odcinku 1738 </w:t>
            </w:r>
            <w:proofErr w:type="spellStart"/>
            <w:r w:rsidRPr="007C2872">
              <w:t>mbi</w:t>
            </w:r>
            <w:proofErr w:type="spellEnd"/>
            <w:r w:rsidRPr="007C2872">
              <w:t xml:space="preserve"> szerokości 3,7 m oraz na poszerzeniu nawierzchni drogi wynoszącym 0,70 m na odcinku 130 mb od skrzyżowania z drogą wojewódzką i na poszerzeniu wynoszącym 0,30 m na odcinku 35 mb, a także na łukach drogi.</w:t>
            </w:r>
          </w:p>
          <w:p w:rsidR="006D7E6B" w:rsidRPr="007C2872" w:rsidRDefault="006D7E6B" w:rsidP="00893DAC">
            <w:pPr>
              <w:rPr>
                <w:iCs/>
              </w:rPr>
            </w:pPr>
            <w:r w:rsidRPr="007C2872">
              <w:rPr>
                <w:iCs/>
              </w:rPr>
              <w:t xml:space="preserve">- łączna powierzchnia wykonanej warstwy ścieralnej: </w:t>
            </w:r>
            <w:r w:rsidRPr="007C2872">
              <w:t>7 125,46</w:t>
            </w:r>
            <w:r w:rsidRPr="007C2872">
              <w:rPr>
                <w:iCs/>
              </w:rPr>
              <w:t xml:space="preserve"> m2</w:t>
            </w:r>
          </w:p>
          <w:p w:rsidR="006D7E6B" w:rsidRDefault="006D7E6B" w:rsidP="00893DAC">
            <w:pPr>
              <w:rPr>
                <w:iCs/>
              </w:rPr>
            </w:pPr>
            <w:r w:rsidRPr="007C2872">
              <w:rPr>
                <w:iCs/>
              </w:rPr>
              <w:t xml:space="preserve">- wykonanie utwardzenia obustronnego </w:t>
            </w:r>
          </w:p>
          <w:p w:rsidR="006D7E6B" w:rsidRPr="007C2872" w:rsidRDefault="006D7E6B" w:rsidP="006D7E6B">
            <w:r w:rsidRPr="007C2872">
              <w:rPr>
                <w:iCs/>
              </w:rPr>
              <w:t>poboczy klińcem 0/31,5 mm szer. (0,50 m x 2) x 1 738,00 mb = 1 738,00 m2</w:t>
            </w:r>
          </w:p>
        </w:tc>
        <w:tc>
          <w:tcPr>
            <w:tcW w:w="1418" w:type="dxa"/>
            <w:tcBorders>
              <w:top w:val="single" w:sz="4" w:space="0" w:color="000000"/>
              <w:left w:val="single" w:sz="4" w:space="0" w:color="000000"/>
              <w:bottom w:val="single" w:sz="4" w:space="0" w:color="000000"/>
              <w:right w:val="single" w:sz="4" w:space="0" w:color="000000"/>
            </w:tcBorders>
          </w:tcPr>
          <w:p w:rsidR="006D7E6B" w:rsidRPr="006D7E6B" w:rsidRDefault="006D7E6B" w:rsidP="00893DAC">
            <w:pPr>
              <w:jc w:val="right"/>
              <w:rPr>
                <w:sz w:val="20"/>
                <w:szCs w:val="20"/>
              </w:rPr>
            </w:pPr>
            <w:r w:rsidRPr="006D7E6B">
              <w:rPr>
                <w:sz w:val="20"/>
                <w:szCs w:val="20"/>
              </w:rPr>
              <w:t>225 889,71 zł</w:t>
            </w:r>
          </w:p>
          <w:p w:rsidR="006D7E6B" w:rsidRPr="006D7E6B" w:rsidRDefault="006D7E6B" w:rsidP="00893DA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13</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Remont drogi gminnej nr 470201W – ul. Duża</w:t>
            </w:r>
            <w:r w:rsidRPr="007613BB">
              <w:rPr>
                <w:bCs/>
              </w:rPr>
              <w:t xml:space="preserve">, </w:t>
            </w:r>
            <w:r>
              <w:rPr>
                <w:bCs/>
              </w:rPr>
              <w:t xml:space="preserve">położonej na działce nr </w:t>
            </w:r>
            <w:proofErr w:type="spellStart"/>
            <w:r>
              <w:rPr>
                <w:bCs/>
              </w:rPr>
              <w:t>ewid</w:t>
            </w:r>
            <w:proofErr w:type="spellEnd"/>
            <w:r>
              <w:rPr>
                <w:bCs/>
              </w:rPr>
              <w:t>. 179</w:t>
            </w:r>
            <w:r w:rsidRPr="007613BB">
              <w:rPr>
                <w:bCs/>
              </w:rPr>
              <w:t xml:space="preserve"> w m. </w:t>
            </w:r>
            <w:r>
              <w:rPr>
                <w:bCs/>
              </w:rPr>
              <w:t>Grabina Radziwiłłowska</w:t>
            </w:r>
          </w:p>
        </w:tc>
        <w:tc>
          <w:tcPr>
            <w:tcW w:w="3969"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r w:rsidRPr="007C2872">
              <w:t>- wykonanie warstwy ścieralnej gr. średnio4 cm z betonu asfaltowego, na odcinku 971,0 mb przy szerokości 4,0 m oraz przy skrzyżowaniu z ulicą Małą.</w:t>
            </w:r>
          </w:p>
          <w:p w:rsidR="006D7E6B" w:rsidRPr="007C2872" w:rsidRDefault="006D7E6B" w:rsidP="006D7E6B">
            <w:r w:rsidRPr="007C2872">
              <w:rPr>
                <w:iCs/>
              </w:rPr>
              <w:t xml:space="preserve">- łączna powierzchnia wykonanej </w:t>
            </w:r>
            <w:r w:rsidRPr="007C2872">
              <w:rPr>
                <w:iCs/>
              </w:rPr>
              <w:lastRenderedPageBreak/>
              <w:t xml:space="preserve">warstwy ścieralnej: </w:t>
            </w:r>
            <w:r w:rsidRPr="007C2872">
              <w:t>4 142,97</w:t>
            </w:r>
            <w:r w:rsidRPr="007C2872">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6D7E6B" w:rsidRDefault="006D7E6B" w:rsidP="00893DAC">
            <w:pPr>
              <w:jc w:val="right"/>
              <w:rPr>
                <w:sz w:val="20"/>
                <w:szCs w:val="20"/>
              </w:rPr>
            </w:pPr>
            <w:r w:rsidRPr="006D7E6B">
              <w:rPr>
                <w:sz w:val="20"/>
                <w:szCs w:val="20"/>
              </w:rPr>
              <w:lastRenderedPageBreak/>
              <w:t>128 587,61 zł</w:t>
            </w:r>
          </w:p>
          <w:p w:rsidR="006D7E6B" w:rsidRPr="006D7E6B" w:rsidRDefault="006D7E6B" w:rsidP="00893DA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14</w:t>
            </w:r>
          </w:p>
        </w:tc>
        <w:tc>
          <w:tcPr>
            <w:tcW w:w="2410"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rPr>
                <w:bCs/>
              </w:rPr>
            </w:pPr>
            <w:r w:rsidRPr="00F644F3">
              <w:rPr>
                <w:bCs/>
              </w:rPr>
              <w:t xml:space="preserve">Remont drogi wewnętrznej </w:t>
            </w:r>
            <w:r>
              <w:rPr>
                <w:bCs/>
              </w:rPr>
              <w:t xml:space="preserve">-sięgacz ul. Stanisława Papczyńskiego w Puszczy Mariańskiej położony na działkach o nr </w:t>
            </w:r>
            <w:proofErr w:type="spellStart"/>
            <w:r>
              <w:rPr>
                <w:bCs/>
              </w:rPr>
              <w:t>ewid</w:t>
            </w:r>
            <w:proofErr w:type="spellEnd"/>
            <w:r>
              <w:rPr>
                <w:bCs/>
              </w:rPr>
              <w:t>. 44/18 i 44/29</w:t>
            </w:r>
          </w:p>
        </w:tc>
        <w:tc>
          <w:tcPr>
            <w:tcW w:w="3969" w:type="dxa"/>
            <w:tcBorders>
              <w:top w:val="single" w:sz="4" w:space="0" w:color="000000"/>
              <w:left w:val="single" w:sz="4" w:space="0" w:color="000000"/>
              <w:bottom w:val="single" w:sz="4" w:space="0" w:color="000000"/>
              <w:right w:val="single" w:sz="4" w:space="0" w:color="000000"/>
            </w:tcBorders>
          </w:tcPr>
          <w:p w:rsidR="006D7E6B" w:rsidRDefault="006D7E6B" w:rsidP="00893DAC">
            <w:r w:rsidRPr="00F644F3">
              <w:t xml:space="preserve">- wykonanie warstwy wiążącej gr. 4 cm </w:t>
            </w:r>
          </w:p>
          <w:p w:rsidR="006D7E6B" w:rsidRPr="00F644F3" w:rsidRDefault="006D7E6B" w:rsidP="00893DAC">
            <w:r w:rsidRPr="00F644F3">
              <w:t xml:space="preserve">z betonu asfaltowego, na odcinku 151,5 </w:t>
            </w:r>
            <w:proofErr w:type="spellStart"/>
            <w:r w:rsidRPr="00F644F3">
              <w:t>mbprzy</w:t>
            </w:r>
            <w:proofErr w:type="spellEnd"/>
            <w:r w:rsidRPr="00F644F3">
              <w:t xml:space="preserve"> szerokości 3,0 m oraz na łukach przy zjeździe z ul. S. Papczyńskiego</w:t>
            </w:r>
          </w:p>
          <w:p w:rsidR="006D7E6B" w:rsidRPr="00F644F3" w:rsidRDefault="006D7E6B" w:rsidP="006D7E6B">
            <w:r w:rsidRPr="00F644F3">
              <w:rPr>
                <w:iCs/>
              </w:rPr>
              <w:t xml:space="preserve">- łączna powierzchnia wykonanej warstwy wiążącej: </w:t>
            </w:r>
            <w:r w:rsidRPr="00F644F3">
              <w:t>466,50</w:t>
            </w:r>
            <w:r w:rsidRPr="00F644F3">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jc w:val="right"/>
            </w:pPr>
            <w:r w:rsidRPr="00F644F3">
              <w:t>12 705,59 zł</w:t>
            </w:r>
          </w:p>
          <w:p w:rsidR="006D7E6B" w:rsidRPr="00F644F3" w:rsidRDefault="006D7E6B" w:rsidP="00893DAC"/>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15</w:t>
            </w:r>
          </w:p>
        </w:tc>
        <w:tc>
          <w:tcPr>
            <w:tcW w:w="2410"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rPr>
                <w:bCs/>
              </w:rPr>
            </w:pPr>
            <w:r>
              <w:rPr>
                <w:bCs/>
              </w:rPr>
              <w:t>Remont drogi gminnej nr 470214</w:t>
            </w:r>
            <w:r w:rsidRPr="007613BB">
              <w:rPr>
                <w:bCs/>
              </w:rPr>
              <w:t xml:space="preserve">W </w:t>
            </w:r>
            <w:r>
              <w:rPr>
                <w:bCs/>
              </w:rPr>
              <w:t xml:space="preserve">położonej na działce nr </w:t>
            </w:r>
            <w:proofErr w:type="spellStart"/>
            <w:r>
              <w:rPr>
                <w:bCs/>
              </w:rPr>
              <w:t>ewid</w:t>
            </w:r>
            <w:proofErr w:type="spellEnd"/>
            <w:r>
              <w:rPr>
                <w:bCs/>
              </w:rPr>
              <w:t>. 312 w m. Korabiewice</w:t>
            </w:r>
          </w:p>
        </w:tc>
        <w:tc>
          <w:tcPr>
            <w:tcW w:w="3969" w:type="dxa"/>
            <w:tcBorders>
              <w:top w:val="single" w:sz="4" w:space="0" w:color="000000"/>
              <w:left w:val="single" w:sz="4" w:space="0" w:color="000000"/>
              <w:bottom w:val="single" w:sz="4" w:space="0" w:color="000000"/>
              <w:right w:val="single" w:sz="4" w:space="0" w:color="000000"/>
            </w:tcBorders>
          </w:tcPr>
          <w:p w:rsidR="006D7E6B" w:rsidRDefault="006D7E6B" w:rsidP="00893DAC">
            <w:r w:rsidRPr="00F644F3">
              <w:t xml:space="preserve">- wykonanie warstwy wiążącej gr. 4 cm </w:t>
            </w:r>
          </w:p>
          <w:p w:rsidR="006D7E6B" w:rsidRPr="00F644F3" w:rsidRDefault="006D7E6B" w:rsidP="00893DAC">
            <w:pPr>
              <w:rPr>
                <w:iCs/>
              </w:rPr>
            </w:pPr>
            <w:r w:rsidRPr="00F644F3">
              <w:t xml:space="preserve">z betonu asfaltowego, </w:t>
            </w:r>
            <w:r w:rsidRPr="00F644F3">
              <w:rPr>
                <w:iCs/>
              </w:rPr>
              <w:t xml:space="preserve">na odcinkach 840 </w:t>
            </w:r>
            <w:proofErr w:type="spellStart"/>
            <w:r w:rsidRPr="00F644F3">
              <w:rPr>
                <w:iCs/>
              </w:rPr>
              <w:t>m</w:t>
            </w:r>
            <w:r>
              <w:rPr>
                <w:iCs/>
              </w:rPr>
              <w:t>b</w:t>
            </w:r>
            <w:r w:rsidRPr="00F644F3">
              <w:rPr>
                <w:iCs/>
              </w:rPr>
              <w:t>i</w:t>
            </w:r>
            <w:proofErr w:type="spellEnd"/>
            <w:r w:rsidRPr="00F644F3">
              <w:rPr>
                <w:iCs/>
              </w:rPr>
              <w:t xml:space="preserve"> 91,4 m przy szerokości 3,0 m </w:t>
            </w:r>
          </w:p>
          <w:p w:rsidR="006D7E6B" w:rsidRPr="007C2872" w:rsidRDefault="006D7E6B" w:rsidP="006D7E6B">
            <w:r w:rsidRPr="00F644F3">
              <w:rPr>
                <w:iCs/>
              </w:rPr>
              <w:t xml:space="preserve">- łączna powierzchnia wykonanej warstwy wiążącej: </w:t>
            </w:r>
            <w:r w:rsidRPr="00F644F3">
              <w:t>2 794,20</w:t>
            </w:r>
            <w:r w:rsidRPr="00F644F3">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jc w:val="right"/>
            </w:pPr>
            <w:r w:rsidRPr="00F644F3">
              <w:t>76 180,42 zł</w:t>
            </w:r>
          </w:p>
          <w:p w:rsidR="006D7E6B" w:rsidRPr="00F644F3"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16</w:t>
            </w:r>
          </w:p>
        </w:tc>
        <w:tc>
          <w:tcPr>
            <w:tcW w:w="2410"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rPr>
                <w:bCs/>
              </w:rPr>
            </w:pPr>
            <w:r w:rsidRPr="00F644F3">
              <w:rPr>
                <w:bCs/>
              </w:rPr>
              <w:t xml:space="preserve">Remont drogi wewnętrznej </w:t>
            </w:r>
            <w:r>
              <w:rPr>
                <w:bCs/>
              </w:rPr>
              <w:t xml:space="preserve">w m. Wygoda położonej na działkach o nr </w:t>
            </w:r>
            <w:proofErr w:type="spellStart"/>
            <w:r>
              <w:rPr>
                <w:bCs/>
              </w:rPr>
              <w:t>ewid</w:t>
            </w:r>
            <w:proofErr w:type="spellEnd"/>
            <w:r>
              <w:rPr>
                <w:bCs/>
              </w:rPr>
              <w:t>. 50, 52 i 55</w:t>
            </w:r>
          </w:p>
        </w:tc>
        <w:tc>
          <w:tcPr>
            <w:tcW w:w="3969" w:type="dxa"/>
            <w:tcBorders>
              <w:top w:val="single" w:sz="4" w:space="0" w:color="000000"/>
              <w:left w:val="single" w:sz="4" w:space="0" w:color="000000"/>
              <w:bottom w:val="single" w:sz="4" w:space="0" w:color="000000"/>
              <w:right w:val="single" w:sz="4" w:space="0" w:color="000000"/>
            </w:tcBorders>
          </w:tcPr>
          <w:p w:rsidR="006D7E6B" w:rsidRDefault="006D7E6B" w:rsidP="00893DAC">
            <w:pPr>
              <w:suppressAutoHyphens/>
            </w:pPr>
            <w:r w:rsidRPr="00D978C7">
              <w:t xml:space="preserve">- wykonanie warstwy wiążącej gr. 4 cm </w:t>
            </w:r>
          </w:p>
          <w:p w:rsidR="006D7E6B" w:rsidRPr="00D978C7" w:rsidRDefault="006D7E6B" w:rsidP="00893DAC">
            <w:pPr>
              <w:suppressAutoHyphens/>
            </w:pPr>
            <w:r w:rsidRPr="00D978C7">
              <w:t xml:space="preserve">z betonu asfaltowego, na odcinku 35,0 </w:t>
            </w:r>
            <w:proofErr w:type="spellStart"/>
            <w:r w:rsidRPr="00D978C7">
              <w:t>mbprzy</w:t>
            </w:r>
            <w:proofErr w:type="spellEnd"/>
            <w:r w:rsidRPr="00D978C7">
              <w:t xml:space="preserve"> szerokości 3,5 m oraz na odcinku 283,0 m</w:t>
            </w:r>
            <w:r>
              <w:t>b</w:t>
            </w:r>
            <w:r w:rsidRPr="00D978C7">
              <w:t xml:space="preserve"> przy szerokości 2,0 m</w:t>
            </w:r>
          </w:p>
          <w:p w:rsidR="006D7E6B" w:rsidRPr="00D978C7" w:rsidRDefault="006D7E6B" w:rsidP="006D7E6B">
            <w:r w:rsidRPr="00D978C7">
              <w:rPr>
                <w:iCs/>
              </w:rPr>
              <w:t xml:space="preserve">- łączna powierzchnia wykonanej warstwy wiążącej: </w:t>
            </w:r>
            <w:r w:rsidRPr="00D978C7">
              <w:t>688,50</w:t>
            </w:r>
            <w:r w:rsidRPr="00D978C7">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D978C7" w:rsidRDefault="006D7E6B" w:rsidP="00893DAC">
            <w:pPr>
              <w:jc w:val="right"/>
            </w:pPr>
            <w:r w:rsidRPr="00D978C7">
              <w:t>18 994,58 zł</w:t>
            </w:r>
          </w:p>
          <w:p w:rsidR="006D7E6B" w:rsidRPr="00D978C7"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17</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Remont drogi gminnej nr 470229W – ul. Brzozowa</w:t>
            </w:r>
            <w:r w:rsidRPr="007613BB">
              <w:rPr>
                <w:bCs/>
              </w:rPr>
              <w:t xml:space="preserve">, </w:t>
            </w:r>
            <w:r>
              <w:rPr>
                <w:bCs/>
              </w:rPr>
              <w:t xml:space="preserve">położonej na działce nr </w:t>
            </w:r>
            <w:proofErr w:type="spellStart"/>
            <w:r>
              <w:rPr>
                <w:bCs/>
              </w:rPr>
              <w:t>ewid</w:t>
            </w:r>
            <w:proofErr w:type="spellEnd"/>
            <w:r>
              <w:rPr>
                <w:bCs/>
              </w:rPr>
              <w:t>. 344</w:t>
            </w:r>
            <w:r w:rsidRPr="007613BB">
              <w:rPr>
                <w:bCs/>
              </w:rPr>
              <w:t xml:space="preserve"> w m. </w:t>
            </w:r>
            <w:r>
              <w:rPr>
                <w:bCs/>
              </w:rPr>
              <w:t>Grabina Radziwiłłowska</w:t>
            </w:r>
          </w:p>
        </w:tc>
        <w:tc>
          <w:tcPr>
            <w:tcW w:w="3969" w:type="dxa"/>
            <w:tcBorders>
              <w:top w:val="single" w:sz="4" w:space="0" w:color="000000"/>
              <w:left w:val="single" w:sz="4" w:space="0" w:color="000000"/>
              <w:bottom w:val="single" w:sz="4" w:space="0" w:color="000000"/>
              <w:right w:val="single" w:sz="4" w:space="0" w:color="000000"/>
            </w:tcBorders>
          </w:tcPr>
          <w:p w:rsidR="006D7E6B" w:rsidRDefault="006D7E6B" w:rsidP="00893DAC">
            <w:r w:rsidRPr="00D978C7">
              <w:t xml:space="preserve">- wykonanie warstwy ścieralnej gr. 4 cm z betonu asfaltowego, na odcinku 1 110,0 </w:t>
            </w:r>
            <w:proofErr w:type="spellStart"/>
            <w:r w:rsidRPr="00D978C7">
              <w:t>mbprzy</w:t>
            </w:r>
            <w:proofErr w:type="spellEnd"/>
            <w:r w:rsidRPr="00D978C7">
              <w:t xml:space="preserve"> szerokości 4,2 m oraz na łukach przy zjeździe z ul. Przejazdowej, na zjazdach na drogi wewnętrzne oraz poszerzenia na dwóch </w:t>
            </w:r>
          </w:p>
          <w:p w:rsidR="006D7E6B" w:rsidRPr="00D978C7" w:rsidRDefault="006D7E6B" w:rsidP="00893DAC">
            <w:r w:rsidRPr="00D978C7">
              <w:t>zakrętach</w:t>
            </w:r>
            <w:r>
              <w:t xml:space="preserve"> drogi</w:t>
            </w:r>
            <w:r w:rsidRPr="00D978C7">
              <w:t>.</w:t>
            </w:r>
          </w:p>
          <w:p w:rsidR="006D7E6B" w:rsidRPr="00D978C7" w:rsidRDefault="006D7E6B" w:rsidP="006D7E6B">
            <w:pPr>
              <w:suppressAutoHyphens/>
            </w:pPr>
            <w:r w:rsidRPr="00D978C7">
              <w:rPr>
                <w:iCs/>
              </w:rPr>
              <w:t xml:space="preserve">- łączna powierzchnia wykonanej warstwy ścieralnej: </w:t>
            </w:r>
            <w:r w:rsidRPr="00D978C7">
              <w:t>4 765,13</w:t>
            </w:r>
            <w:r w:rsidRPr="00D978C7">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D978C7" w:rsidRDefault="006D7E6B" w:rsidP="00893DAC">
            <w:pPr>
              <w:jc w:val="right"/>
            </w:pPr>
            <w:r w:rsidRPr="00D978C7">
              <w:t>154 937,80 zł</w:t>
            </w:r>
          </w:p>
          <w:p w:rsidR="006D7E6B" w:rsidRPr="00D978C7"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18</w:t>
            </w:r>
          </w:p>
        </w:tc>
        <w:tc>
          <w:tcPr>
            <w:tcW w:w="2410" w:type="dxa"/>
            <w:tcBorders>
              <w:top w:val="single" w:sz="4" w:space="0" w:color="000000"/>
              <w:left w:val="single" w:sz="4" w:space="0" w:color="000000"/>
              <w:bottom w:val="single" w:sz="4" w:space="0" w:color="000000"/>
              <w:right w:val="single" w:sz="4" w:space="0" w:color="000000"/>
            </w:tcBorders>
          </w:tcPr>
          <w:p w:rsidR="006D7E6B" w:rsidRPr="00F644F3" w:rsidRDefault="006D7E6B" w:rsidP="00893DAC">
            <w:pPr>
              <w:rPr>
                <w:bCs/>
              </w:rPr>
            </w:pPr>
            <w:r w:rsidRPr="00F644F3">
              <w:rPr>
                <w:bCs/>
              </w:rPr>
              <w:t xml:space="preserve">Remont drogi wewnętrznej </w:t>
            </w:r>
            <w:r>
              <w:rPr>
                <w:bCs/>
              </w:rPr>
              <w:t xml:space="preserve">-sięgacz ul. Króla Jana Sobieskiego w Puszczy Mariańskiej położony na działce o nr </w:t>
            </w:r>
            <w:proofErr w:type="spellStart"/>
            <w:r>
              <w:rPr>
                <w:bCs/>
              </w:rPr>
              <w:t>ewid</w:t>
            </w:r>
            <w:proofErr w:type="spellEnd"/>
            <w:r>
              <w:rPr>
                <w:bCs/>
              </w:rPr>
              <w:t>. 183/17</w:t>
            </w:r>
          </w:p>
        </w:tc>
        <w:tc>
          <w:tcPr>
            <w:tcW w:w="3969"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r w:rsidRPr="00566524">
              <w:t xml:space="preserve">- wykonanie warstwy ścieralnej gr. 4 cm z betonu asfaltowego, na odcinku 77,0 </w:t>
            </w:r>
            <w:proofErr w:type="spellStart"/>
            <w:r w:rsidRPr="00566524">
              <w:t>mbprzy</w:t>
            </w:r>
            <w:proofErr w:type="spellEnd"/>
            <w:r w:rsidRPr="00566524">
              <w:t xml:space="preserve"> szerokości 3,7 m</w:t>
            </w:r>
          </w:p>
          <w:p w:rsidR="006D7E6B" w:rsidRPr="00566524" w:rsidRDefault="006D7E6B" w:rsidP="006D7E6B">
            <w:r w:rsidRPr="00566524">
              <w:rPr>
                <w:iCs/>
              </w:rPr>
              <w:t xml:space="preserve">- łączna powierzchnia wykonanej warstwy ścieralnej: </w:t>
            </w:r>
            <w:r w:rsidRPr="00566524">
              <w:t>284,90</w:t>
            </w:r>
            <w:r w:rsidRPr="00566524">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pPr>
              <w:jc w:val="right"/>
            </w:pPr>
            <w:r w:rsidRPr="00566524">
              <w:t>8 782,26 zł</w:t>
            </w:r>
          </w:p>
          <w:p w:rsidR="006D7E6B" w:rsidRPr="00566524"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19</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 xml:space="preserve">Remont drogi gminnej nr 470230W położonej na działkach nr </w:t>
            </w:r>
            <w:proofErr w:type="spellStart"/>
            <w:r>
              <w:rPr>
                <w:bCs/>
              </w:rPr>
              <w:t>ewid</w:t>
            </w:r>
            <w:proofErr w:type="spellEnd"/>
            <w:r>
              <w:rPr>
                <w:bCs/>
              </w:rPr>
              <w:t>. 14 i 108</w:t>
            </w:r>
            <w:r w:rsidRPr="007613BB">
              <w:rPr>
                <w:bCs/>
              </w:rPr>
              <w:t xml:space="preserve"> w m. </w:t>
            </w:r>
            <w:r>
              <w:rPr>
                <w:bCs/>
              </w:rPr>
              <w:t>Stary Łajszczew</w:t>
            </w:r>
          </w:p>
        </w:tc>
        <w:tc>
          <w:tcPr>
            <w:tcW w:w="3969"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r w:rsidRPr="00566524">
              <w:t xml:space="preserve">- wykonanie warstwy ścieralnej gr. 4 cm z betonu asfaltowego, na odcinku 256 </w:t>
            </w:r>
            <w:proofErr w:type="spellStart"/>
            <w:r w:rsidRPr="00566524">
              <w:t>mbprzy</w:t>
            </w:r>
            <w:proofErr w:type="spellEnd"/>
            <w:r w:rsidRPr="00566524">
              <w:t xml:space="preserve"> szerokości 4,0 m oraz na odcinku 15,80mbi szerokości 4,0 m i na powierzchni łuków przy zjeździe z drogi krajowej</w:t>
            </w:r>
          </w:p>
          <w:p w:rsidR="006D7E6B" w:rsidRPr="00D978C7" w:rsidRDefault="006D7E6B" w:rsidP="006D7E6B">
            <w:r w:rsidRPr="00566524">
              <w:rPr>
                <w:iCs/>
              </w:rPr>
              <w:t xml:space="preserve">- łączna powierzchnia wykonanej warstwy ścieralnej: </w:t>
            </w:r>
            <w:r w:rsidRPr="00566524">
              <w:t>1 117,80</w:t>
            </w:r>
            <w:r w:rsidRPr="00566524">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pPr>
              <w:jc w:val="right"/>
            </w:pPr>
            <w:r w:rsidRPr="00566524">
              <w:t>34 349,10 zł</w:t>
            </w:r>
          </w:p>
          <w:p w:rsidR="006D7E6B" w:rsidRPr="00566524"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20</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 xml:space="preserve">Remont drogi gminnej wewnętrznej </w:t>
            </w:r>
            <w:r>
              <w:rPr>
                <w:bCs/>
              </w:rPr>
              <w:lastRenderedPageBreak/>
              <w:t xml:space="preserve">położonej na działkach nr </w:t>
            </w:r>
            <w:proofErr w:type="spellStart"/>
            <w:r>
              <w:rPr>
                <w:bCs/>
              </w:rPr>
              <w:t>ewid</w:t>
            </w:r>
            <w:proofErr w:type="spellEnd"/>
            <w:r>
              <w:rPr>
                <w:bCs/>
              </w:rPr>
              <w:t>. 14 i 108</w:t>
            </w:r>
            <w:r w:rsidRPr="007613BB">
              <w:rPr>
                <w:bCs/>
              </w:rPr>
              <w:t xml:space="preserve"> w m. </w:t>
            </w:r>
            <w:r>
              <w:rPr>
                <w:bCs/>
              </w:rPr>
              <w:t>Stary Łajszczew</w:t>
            </w:r>
          </w:p>
        </w:tc>
        <w:tc>
          <w:tcPr>
            <w:tcW w:w="3969" w:type="dxa"/>
            <w:tcBorders>
              <w:top w:val="single" w:sz="4" w:space="0" w:color="000000"/>
              <w:left w:val="single" w:sz="4" w:space="0" w:color="000000"/>
              <w:bottom w:val="single" w:sz="4" w:space="0" w:color="000000"/>
              <w:right w:val="single" w:sz="4" w:space="0" w:color="000000"/>
            </w:tcBorders>
          </w:tcPr>
          <w:p w:rsidR="006D7E6B" w:rsidRDefault="006D7E6B" w:rsidP="00893DAC">
            <w:r w:rsidRPr="00566524">
              <w:lastRenderedPageBreak/>
              <w:t xml:space="preserve">- wykonanie warstwy ścieralnej gr. 4 cm z betonu asfaltowego, na odcinku </w:t>
            </w:r>
            <w:r w:rsidRPr="00566524">
              <w:lastRenderedPageBreak/>
              <w:t xml:space="preserve">16 </w:t>
            </w:r>
            <w:proofErr w:type="spellStart"/>
            <w:r w:rsidRPr="00566524">
              <w:t>mbi</w:t>
            </w:r>
            <w:proofErr w:type="spellEnd"/>
            <w:r w:rsidRPr="00566524">
              <w:t xml:space="preserve"> szerokości 3,5 m oraz na odcinku 282,5 </w:t>
            </w:r>
            <w:proofErr w:type="spellStart"/>
            <w:r w:rsidRPr="00566524">
              <w:t>mbi</w:t>
            </w:r>
            <w:proofErr w:type="spellEnd"/>
            <w:r w:rsidRPr="00566524">
              <w:t xml:space="preserve"> szerokości 3,1 m, a ponadto na zjeździe do szkoły 2,5 m2 i na drogę gminną za szkołą 15,40 m x 1,00 m oraz dodatkowo odcinek w kierunku drogi krajowej na odcinku 62,7 m przy szerokości 3,5 m wraz </w:t>
            </w:r>
          </w:p>
          <w:p w:rsidR="006D7E6B" w:rsidRPr="00566524" w:rsidRDefault="006D7E6B" w:rsidP="00893DAC">
            <w:r w:rsidRPr="00566524">
              <w:t>z łukami</w:t>
            </w:r>
          </w:p>
          <w:p w:rsidR="006D7E6B" w:rsidRPr="00566524" w:rsidRDefault="006D7E6B" w:rsidP="006D7E6B">
            <w:r w:rsidRPr="00566524">
              <w:rPr>
                <w:iCs/>
              </w:rPr>
              <w:t xml:space="preserve">- łączna powierzchnia wykonanej warstwy ścieralnej: </w:t>
            </w:r>
            <w:r w:rsidRPr="00566524">
              <w:t>1 210,28</w:t>
            </w:r>
            <w:r w:rsidRPr="00566524">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pPr>
              <w:jc w:val="right"/>
            </w:pPr>
            <w:r w:rsidRPr="00566524">
              <w:lastRenderedPageBreak/>
              <w:t>37 357,39 zł</w:t>
            </w:r>
          </w:p>
          <w:p w:rsidR="006D7E6B" w:rsidRPr="00566524"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21</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 xml:space="preserve">Remont drogi gminnej nr 470218W położonej na działce nr </w:t>
            </w:r>
            <w:proofErr w:type="spellStart"/>
            <w:r>
              <w:rPr>
                <w:bCs/>
              </w:rPr>
              <w:t>ewid</w:t>
            </w:r>
            <w:proofErr w:type="spellEnd"/>
            <w:r>
              <w:rPr>
                <w:bCs/>
              </w:rPr>
              <w:t>. 165</w:t>
            </w:r>
            <w:r w:rsidRPr="007613BB">
              <w:rPr>
                <w:bCs/>
              </w:rPr>
              <w:t xml:space="preserve"> w m. </w:t>
            </w:r>
            <w:r>
              <w:rPr>
                <w:bCs/>
              </w:rPr>
              <w:t>Michałów</w:t>
            </w:r>
          </w:p>
        </w:tc>
        <w:tc>
          <w:tcPr>
            <w:tcW w:w="3969" w:type="dxa"/>
            <w:tcBorders>
              <w:top w:val="single" w:sz="4" w:space="0" w:color="000000"/>
              <w:left w:val="single" w:sz="4" w:space="0" w:color="000000"/>
              <w:bottom w:val="single" w:sz="4" w:space="0" w:color="000000"/>
              <w:right w:val="single" w:sz="4" w:space="0" w:color="000000"/>
            </w:tcBorders>
          </w:tcPr>
          <w:p w:rsidR="006D7E6B" w:rsidRPr="00566524" w:rsidRDefault="006D7E6B" w:rsidP="00893DAC">
            <w:r w:rsidRPr="00566524">
              <w:t xml:space="preserve">- wykonanie warstwy ścieralnej gr. 4 cm z betonu asfaltowego, na odcinku 379 </w:t>
            </w:r>
            <w:proofErr w:type="spellStart"/>
            <w:r w:rsidRPr="00566524">
              <w:t>mbi</w:t>
            </w:r>
            <w:proofErr w:type="spellEnd"/>
            <w:r w:rsidRPr="00566524">
              <w:t xml:space="preserve"> szerokości 4,2 m, na odcinku 114 </w:t>
            </w:r>
            <w:proofErr w:type="spellStart"/>
            <w:r w:rsidRPr="00566524">
              <w:t>mbi</w:t>
            </w:r>
            <w:proofErr w:type="spellEnd"/>
            <w:r w:rsidRPr="00566524">
              <w:t xml:space="preserve"> szerokości 3,50 m oraz na odcinku 326,5 mb i szerokości 4,0 m , a ponadto wyokrąglenie na zjeździe z drogi gminnej</w:t>
            </w:r>
          </w:p>
          <w:p w:rsidR="006D7E6B" w:rsidRPr="00566524" w:rsidRDefault="006D7E6B" w:rsidP="006D7E6B">
            <w:r w:rsidRPr="00566524">
              <w:rPr>
                <w:iCs/>
              </w:rPr>
              <w:t xml:space="preserve">- łączna powierzchnia wykonanej warstwy ścieralnej: </w:t>
            </w:r>
            <w:r w:rsidRPr="00566524">
              <w:t>3 307,14</w:t>
            </w:r>
            <w:r w:rsidRPr="00566524">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pPr>
              <w:jc w:val="right"/>
            </w:pPr>
            <w:r w:rsidRPr="003C46A5">
              <w:t>101 677,86 zł</w:t>
            </w:r>
          </w:p>
          <w:p w:rsidR="006D7E6B" w:rsidRPr="003C46A5"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22</w:t>
            </w:r>
          </w:p>
        </w:tc>
        <w:tc>
          <w:tcPr>
            <w:tcW w:w="2410" w:type="dxa"/>
            <w:tcBorders>
              <w:top w:val="single" w:sz="4" w:space="0" w:color="000000"/>
              <w:left w:val="single" w:sz="4" w:space="0" w:color="000000"/>
              <w:bottom w:val="single" w:sz="4" w:space="0" w:color="000000"/>
              <w:right w:val="single" w:sz="4" w:space="0" w:color="000000"/>
            </w:tcBorders>
          </w:tcPr>
          <w:p w:rsidR="006D7E6B" w:rsidRPr="007C2872" w:rsidRDefault="006D7E6B" w:rsidP="00893DAC">
            <w:pPr>
              <w:rPr>
                <w:bCs/>
              </w:rPr>
            </w:pPr>
            <w:r>
              <w:rPr>
                <w:bCs/>
              </w:rPr>
              <w:t xml:space="preserve">Remont drogi gminnej nr 470211W położonej na działce nr </w:t>
            </w:r>
            <w:proofErr w:type="spellStart"/>
            <w:r>
              <w:rPr>
                <w:bCs/>
              </w:rPr>
              <w:t>ewid</w:t>
            </w:r>
            <w:proofErr w:type="spellEnd"/>
            <w:r>
              <w:rPr>
                <w:bCs/>
              </w:rPr>
              <w:t>. 61</w:t>
            </w:r>
            <w:r w:rsidRPr="007613BB">
              <w:rPr>
                <w:bCs/>
              </w:rPr>
              <w:t xml:space="preserve"> w m. </w:t>
            </w:r>
            <w:r>
              <w:rPr>
                <w:bCs/>
              </w:rPr>
              <w:t>Huta Partacka</w:t>
            </w:r>
          </w:p>
        </w:tc>
        <w:tc>
          <w:tcPr>
            <w:tcW w:w="3969"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r w:rsidRPr="003C46A5">
              <w:t>- wykonanie warstwy ścieralnej gr. 4 cm z betonu asfaltowego, na odcinku 430 m przy szerokości 3,5 m oraz na łukach przy zjeździe z drogi gminnej nr 470213W</w:t>
            </w:r>
          </w:p>
          <w:p w:rsidR="006D7E6B" w:rsidRPr="003C46A5" w:rsidRDefault="006D7E6B" w:rsidP="006D7E6B">
            <w:r w:rsidRPr="003C46A5">
              <w:rPr>
                <w:iCs/>
              </w:rPr>
              <w:t xml:space="preserve">- łączna powierzchnia wykonanej warstwy ścieralnej: </w:t>
            </w:r>
            <w:r w:rsidRPr="003C46A5">
              <w:t>1 528,23</w:t>
            </w:r>
            <w:r w:rsidRPr="003C46A5">
              <w:rPr>
                <w:iC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pPr>
              <w:jc w:val="right"/>
            </w:pPr>
            <w:r w:rsidRPr="003C46A5">
              <w:t>47 111,02 zł</w:t>
            </w:r>
          </w:p>
          <w:p w:rsidR="006D7E6B" w:rsidRPr="003C46A5"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r w:rsidR="006D7E6B" w:rsidTr="006D7E6B">
        <w:tc>
          <w:tcPr>
            <w:tcW w:w="567"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jc w:val="center"/>
            </w:pPr>
            <w:r>
              <w:t>23</w:t>
            </w:r>
          </w:p>
        </w:tc>
        <w:tc>
          <w:tcPr>
            <w:tcW w:w="2410"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pPr>
              <w:rPr>
                <w:bCs/>
              </w:rPr>
            </w:pPr>
            <w:r w:rsidRPr="003C46A5">
              <w:t xml:space="preserve">Budowa chodnika przy ul. Wspólnej </w:t>
            </w:r>
            <w:r>
              <w:t xml:space="preserve">położonej w obrębie działek o nr </w:t>
            </w:r>
            <w:proofErr w:type="spellStart"/>
            <w:r>
              <w:t>ewid</w:t>
            </w:r>
            <w:proofErr w:type="spellEnd"/>
            <w:r>
              <w:t xml:space="preserve">. 105 i 132/7 </w:t>
            </w:r>
            <w:r w:rsidRPr="003C46A5">
              <w:t>w m. Mrozy</w:t>
            </w:r>
          </w:p>
        </w:tc>
        <w:tc>
          <w:tcPr>
            <w:tcW w:w="3969"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r w:rsidRPr="003C46A5">
              <w:t xml:space="preserve">- wykonanie nawierzchni chodnika z kostki betonowej szarej gr 6 cm: </w:t>
            </w:r>
            <w:r w:rsidRPr="003C46A5">
              <w:rPr>
                <w:u w:val="single"/>
              </w:rPr>
              <w:t>675 m2</w:t>
            </w:r>
          </w:p>
          <w:p w:rsidR="006D7E6B" w:rsidRPr="003C46A5" w:rsidRDefault="006D7E6B" w:rsidP="00893DAC">
            <w:r w:rsidRPr="003C46A5">
              <w:t xml:space="preserve">- wykonanie nawierzchni zjazdów z kostki betonowej czerwonej gr 8 cm: </w:t>
            </w:r>
            <w:r w:rsidRPr="003C46A5">
              <w:rPr>
                <w:u w:val="single"/>
              </w:rPr>
              <w:t>172 m2</w:t>
            </w:r>
          </w:p>
          <w:p w:rsidR="006D7E6B" w:rsidRPr="003C46A5" w:rsidRDefault="006D7E6B" w:rsidP="00893DAC">
            <w:r w:rsidRPr="003C46A5">
              <w:t xml:space="preserve">- szerokość chodnika: </w:t>
            </w:r>
            <w:r w:rsidRPr="003C46A5">
              <w:rPr>
                <w:u w:val="single"/>
              </w:rPr>
              <w:t>2,00 m</w:t>
            </w:r>
          </w:p>
          <w:p w:rsidR="006D7E6B" w:rsidRDefault="006D7E6B" w:rsidP="00893DAC">
            <w:pPr>
              <w:rPr>
                <w:u w:val="single"/>
              </w:rPr>
            </w:pPr>
            <w:r w:rsidRPr="003C46A5">
              <w:rPr>
                <w:iCs/>
              </w:rPr>
              <w:t xml:space="preserve">- łączna długość chodnika: </w:t>
            </w:r>
            <w:r w:rsidRPr="003C46A5">
              <w:rPr>
                <w:u w:val="single"/>
              </w:rPr>
              <w:t>497,00 m</w:t>
            </w:r>
          </w:p>
          <w:p w:rsidR="006D7E6B" w:rsidRDefault="006D7E6B" w:rsidP="00893DAC">
            <w:pPr>
              <w:rPr>
                <w:u w:val="single"/>
              </w:rPr>
            </w:pPr>
          </w:p>
          <w:p w:rsidR="006D7E6B" w:rsidRDefault="006D7E6B" w:rsidP="00893DAC">
            <w:pPr>
              <w:rPr>
                <w:u w:val="single"/>
              </w:rPr>
            </w:pPr>
          </w:p>
          <w:p w:rsidR="006D7E6B" w:rsidRPr="003C46A5" w:rsidRDefault="006D7E6B" w:rsidP="00893DAC"/>
        </w:tc>
        <w:tc>
          <w:tcPr>
            <w:tcW w:w="1418" w:type="dxa"/>
            <w:tcBorders>
              <w:top w:val="single" w:sz="4" w:space="0" w:color="000000"/>
              <w:left w:val="single" w:sz="4" w:space="0" w:color="000000"/>
              <w:bottom w:val="single" w:sz="4" w:space="0" w:color="000000"/>
              <w:right w:val="single" w:sz="4" w:space="0" w:color="000000"/>
            </w:tcBorders>
          </w:tcPr>
          <w:p w:rsidR="006D7E6B" w:rsidRPr="003C46A5" w:rsidRDefault="006D7E6B" w:rsidP="00893DAC">
            <w:pPr>
              <w:jc w:val="right"/>
            </w:pPr>
            <w:r w:rsidRPr="003C46A5">
              <w:t>205 085,16 zł</w:t>
            </w:r>
          </w:p>
          <w:p w:rsidR="006D7E6B" w:rsidRPr="003C46A5" w:rsidRDefault="006D7E6B" w:rsidP="00893DAC">
            <w:pPr>
              <w:jc w:val="right"/>
            </w:pPr>
          </w:p>
        </w:tc>
        <w:tc>
          <w:tcPr>
            <w:tcW w:w="2126" w:type="dxa"/>
            <w:tcBorders>
              <w:top w:val="single" w:sz="4" w:space="0" w:color="000000"/>
              <w:left w:val="single" w:sz="4" w:space="0" w:color="000000"/>
              <w:bottom w:val="single" w:sz="4" w:space="0" w:color="000000"/>
              <w:right w:val="single" w:sz="4" w:space="0" w:color="000000"/>
            </w:tcBorders>
          </w:tcPr>
          <w:p w:rsidR="006D7E6B" w:rsidRPr="007613BB" w:rsidRDefault="006D7E6B" w:rsidP="00893DAC">
            <w:pPr>
              <w:pStyle w:val="Domylnie"/>
              <w:rPr>
                <w:sz w:val="20"/>
              </w:rPr>
            </w:pPr>
            <w:r w:rsidRPr="007613BB">
              <w:rPr>
                <w:sz w:val="20"/>
              </w:rPr>
              <w:t>- środki własne gminy</w:t>
            </w:r>
          </w:p>
        </w:tc>
      </w:tr>
    </w:tbl>
    <w:p w:rsidR="00E77C41" w:rsidRDefault="00E77C41" w:rsidP="00E77C41">
      <w:pPr>
        <w:pStyle w:val="Domylnie"/>
      </w:pPr>
    </w:p>
    <w:p w:rsidR="00E77C41" w:rsidRDefault="00E77C41" w:rsidP="00E77C41">
      <w:pPr>
        <w:pStyle w:val="Domylnie"/>
      </w:pPr>
    </w:p>
    <w:p w:rsidR="00E77C41" w:rsidRPr="00B934B2" w:rsidRDefault="00E77C41" w:rsidP="00E77C41">
      <w:pPr>
        <w:pStyle w:val="Domylnie"/>
        <w:rPr>
          <w:b/>
        </w:rPr>
      </w:pPr>
      <w:r w:rsidRPr="00B934B2">
        <w:rPr>
          <w:b/>
        </w:rPr>
        <w:t xml:space="preserve">Część </w:t>
      </w:r>
      <w:r>
        <w:rPr>
          <w:b/>
        </w:rPr>
        <w:t>V</w:t>
      </w:r>
      <w:r w:rsidRPr="00B934B2">
        <w:rPr>
          <w:b/>
        </w:rPr>
        <w:t xml:space="preserve">.  </w:t>
      </w:r>
      <w:r>
        <w:rPr>
          <w:b/>
        </w:rPr>
        <w:t>Budowa oświetlenia ulicznego</w:t>
      </w:r>
      <w:r w:rsidRPr="00B934B2">
        <w:rPr>
          <w:b/>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77C41" w:rsidTr="00893DAC">
        <w:tc>
          <w:tcPr>
            <w:tcW w:w="567" w:type="dxa"/>
          </w:tcPr>
          <w:p w:rsidR="00E77C41" w:rsidRPr="007613BB" w:rsidRDefault="00E77C41" w:rsidP="00893DAC">
            <w:pPr>
              <w:pStyle w:val="Domylnie"/>
              <w:jc w:val="center"/>
            </w:pPr>
            <w:r w:rsidRPr="007613BB">
              <w:t>Lp.</w:t>
            </w:r>
          </w:p>
        </w:tc>
        <w:tc>
          <w:tcPr>
            <w:tcW w:w="2410" w:type="dxa"/>
          </w:tcPr>
          <w:p w:rsidR="00E77C41" w:rsidRPr="007613BB" w:rsidRDefault="00E77C41" w:rsidP="00893DAC">
            <w:pPr>
              <w:pStyle w:val="Domylnie"/>
              <w:jc w:val="center"/>
            </w:pPr>
            <w:r w:rsidRPr="007613BB">
              <w:t>NAZWA ZADANIA</w:t>
            </w:r>
          </w:p>
        </w:tc>
        <w:tc>
          <w:tcPr>
            <w:tcW w:w="3969" w:type="dxa"/>
          </w:tcPr>
          <w:p w:rsidR="00E77C41" w:rsidRPr="007613BB" w:rsidRDefault="00E77C41" w:rsidP="00893DAC">
            <w:pPr>
              <w:pStyle w:val="Domylnie"/>
              <w:jc w:val="center"/>
            </w:pPr>
            <w:r w:rsidRPr="007613BB">
              <w:t>ZAKRES WYKONANYCH ROBÓT</w:t>
            </w:r>
          </w:p>
        </w:tc>
        <w:tc>
          <w:tcPr>
            <w:tcW w:w="1418" w:type="dxa"/>
          </w:tcPr>
          <w:p w:rsidR="00E77C41" w:rsidRPr="007613BB" w:rsidRDefault="00E77C41" w:rsidP="00893DAC">
            <w:pPr>
              <w:pStyle w:val="Domylnie"/>
              <w:jc w:val="center"/>
            </w:pPr>
            <w:r w:rsidRPr="007613BB">
              <w:t>KOSZT BUDOWY</w:t>
            </w:r>
          </w:p>
        </w:tc>
        <w:tc>
          <w:tcPr>
            <w:tcW w:w="2126" w:type="dxa"/>
          </w:tcPr>
          <w:p w:rsidR="00E77C41" w:rsidRPr="007613BB" w:rsidRDefault="00E77C41" w:rsidP="00893DAC">
            <w:pPr>
              <w:pStyle w:val="Domylnie"/>
              <w:jc w:val="center"/>
            </w:pPr>
            <w:r w:rsidRPr="007613BB">
              <w:t>ŹRÓDŁO FINANSOWANIA</w:t>
            </w:r>
          </w:p>
        </w:tc>
      </w:tr>
      <w:tr w:rsidR="00E77C41" w:rsidTr="00893DAC">
        <w:tc>
          <w:tcPr>
            <w:tcW w:w="567" w:type="dxa"/>
          </w:tcPr>
          <w:p w:rsidR="00E77C41" w:rsidRPr="007613BB" w:rsidRDefault="00E77C41" w:rsidP="00893DAC">
            <w:pPr>
              <w:pStyle w:val="Domylnie"/>
              <w:jc w:val="center"/>
            </w:pPr>
            <w:r w:rsidRPr="007613BB">
              <w:t>1</w:t>
            </w:r>
          </w:p>
        </w:tc>
        <w:tc>
          <w:tcPr>
            <w:tcW w:w="2410" w:type="dxa"/>
          </w:tcPr>
          <w:p w:rsidR="00E77C41" w:rsidRPr="00D90482" w:rsidRDefault="00E77C41" w:rsidP="00893DAC">
            <w:pPr>
              <w:suppressAutoHyphens/>
              <w:spacing w:line="254" w:lineRule="auto"/>
              <w:rPr>
                <w:rFonts w:eastAsia="Calibri"/>
                <w:kern w:val="1"/>
              </w:rPr>
            </w:pPr>
            <w:r w:rsidRPr="008A4805">
              <w:rPr>
                <w:rFonts w:eastAsia="Calibri"/>
                <w:kern w:val="1"/>
              </w:rPr>
              <w:t>Budowa linii napowietrz</w:t>
            </w:r>
            <w:r>
              <w:rPr>
                <w:rFonts w:eastAsia="Calibri"/>
                <w:kern w:val="1"/>
              </w:rPr>
              <w:t>-</w:t>
            </w:r>
            <w:proofErr w:type="spellStart"/>
            <w:r w:rsidRPr="008A4805">
              <w:rPr>
                <w:rFonts w:eastAsia="Calibri"/>
                <w:kern w:val="1"/>
              </w:rPr>
              <w:t>nej</w:t>
            </w:r>
            <w:proofErr w:type="spellEnd"/>
            <w:r w:rsidRPr="008A4805">
              <w:rPr>
                <w:rFonts w:eastAsia="Calibri"/>
                <w:kern w:val="1"/>
              </w:rPr>
              <w:t xml:space="preserve"> oświetlenia ulicznego na dział</w:t>
            </w:r>
            <w:r>
              <w:rPr>
                <w:rFonts w:eastAsia="Calibri"/>
                <w:kern w:val="1"/>
              </w:rPr>
              <w:t>kach</w:t>
            </w:r>
            <w:r w:rsidRPr="008A4805">
              <w:rPr>
                <w:rFonts w:eastAsia="Calibri"/>
                <w:kern w:val="1"/>
              </w:rPr>
              <w:t xml:space="preserve"> nr e</w:t>
            </w:r>
            <w:r>
              <w:rPr>
                <w:rFonts w:eastAsia="Calibri"/>
                <w:kern w:val="1"/>
              </w:rPr>
              <w:t xml:space="preserve">w. 159/2, 125/3, 122, 63, 64/2, </w:t>
            </w:r>
            <w:r w:rsidRPr="008A4805">
              <w:rPr>
                <w:rFonts w:eastAsia="Calibri"/>
                <w:kern w:val="1"/>
              </w:rPr>
              <w:t>60/11, 60/13, 60/14 w</w:t>
            </w:r>
            <w:r>
              <w:rPr>
                <w:rFonts w:eastAsia="Calibri"/>
                <w:kern w:val="1"/>
              </w:rPr>
              <w:t xml:space="preserve"> m.</w:t>
            </w:r>
            <w:r w:rsidRPr="008A4805">
              <w:rPr>
                <w:rFonts w:eastAsia="Calibri"/>
                <w:kern w:val="1"/>
              </w:rPr>
              <w:t xml:space="preserve"> Wygoda,  </w:t>
            </w:r>
            <w:r w:rsidRPr="008A4805">
              <w:rPr>
                <w:rFonts w:eastAsia="Calibri"/>
                <w:kern w:val="1"/>
              </w:rPr>
              <w:lastRenderedPageBreak/>
              <w:t xml:space="preserve">na działce nr ew. 301 w </w:t>
            </w:r>
            <w:r>
              <w:rPr>
                <w:rFonts w:eastAsia="Calibri"/>
                <w:kern w:val="1"/>
              </w:rPr>
              <w:t xml:space="preserve">m. Puszcza </w:t>
            </w:r>
            <w:r w:rsidRPr="008A4805">
              <w:rPr>
                <w:rFonts w:eastAsia="Calibri"/>
                <w:kern w:val="1"/>
              </w:rPr>
              <w:t>Mariańska i na d</w:t>
            </w:r>
            <w:r>
              <w:rPr>
                <w:rFonts w:eastAsia="Calibri"/>
                <w:kern w:val="1"/>
              </w:rPr>
              <w:t xml:space="preserve">ziałce nr ew. 70 w m. </w:t>
            </w:r>
            <w:r w:rsidRPr="008A4805">
              <w:rPr>
                <w:rFonts w:eastAsia="Calibri"/>
                <w:kern w:val="1"/>
              </w:rPr>
              <w:t>Olszanka.</w:t>
            </w:r>
          </w:p>
        </w:tc>
        <w:tc>
          <w:tcPr>
            <w:tcW w:w="3969" w:type="dxa"/>
          </w:tcPr>
          <w:p w:rsidR="00E77C41" w:rsidRPr="00D90482" w:rsidRDefault="00E77C41" w:rsidP="00893DAC">
            <w:pPr>
              <w:suppressAutoHyphens/>
              <w:spacing w:line="254" w:lineRule="auto"/>
              <w:rPr>
                <w:rFonts w:eastAsia="Calibri"/>
                <w:kern w:val="1"/>
              </w:rPr>
            </w:pPr>
            <w:r>
              <w:rPr>
                <w:rFonts w:eastAsia="Calibri"/>
                <w:kern w:val="1"/>
              </w:rPr>
              <w:lastRenderedPageBreak/>
              <w:t xml:space="preserve">Wybudowano </w:t>
            </w:r>
            <w:r w:rsidRPr="008A4805">
              <w:rPr>
                <w:rFonts w:eastAsia="Calibri"/>
                <w:kern w:val="1"/>
              </w:rPr>
              <w:t>0,68km linii napowietrznej</w:t>
            </w:r>
            <w:r>
              <w:rPr>
                <w:rFonts w:eastAsia="Calibri"/>
                <w:kern w:val="1"/>
              </w:rPr>
              <w:t xml:space="preserve"> na 13 słupach z </w:t>
            </w:r>
            <w:r w:rsidRPr="008A4805">
              <w:rPr>
                <w:rFonts w:eastAsia="Calibri"/>
                <w:kern w:val="1"/>
              </w:rPr>
              <w:t>oprawami oświetleniowymi</w:t>
            </w:r>
            <w:r>
              <w:rPr>
                <w:rFonts w:eastAsia="Calibri"/>
                <w:kern w:val="1"/>
              </w:rPr>
              <w:t xml:space="preserve"> na wysięgnikach</w:t>
            </w:r>
            <w:r w:rsidRPr="008A4805">
              <w:rPr>
                <w:rFonts w:eastAsia="Calibri"/>
                <w:kern w:val="1"/>
              </w:rPr>
              <w:t>.</w:t>
            </w:r>
          </w:p>
        </w:tc>
        <w:tc>
          <w:tcPr>
            <w:tcW w:w="1418" w:type="dxa"/>
          </w:tcPr>
          <w:p w:rsidR="00E77C41" w:rsidRPr="005D5914" w:rsidRDefault="00E77C41" w:rsidP="00893DAC">
            <w:pPr>
              <w:jc w:val="right"/>
              <w:rPr>
                <w:b/>
              </w:rPr>
            </w:pPr>
            <w:r w:rsidRPr="005D5914">
              <w:rPr>
                <w:b/>
              </w:rPr>
              <w:t>44 402,19 zł</w:t>
            </w:r>
          </w:p>
          <w:p w:rsidR="00E77C41" w:rsidRPr="005D5914" w:rsidRDefault="00E77C41" w:rsidP="00893DAC">
            <w:pPr>
              <w:jc w:val="right"/>
              <w:rPr>
                <w:b/>
              </w:rPr>
            </w:pPr>
          </w:p>
          <w:p w:rsidR="00E77C41" w:rsidRPr="005D5914" w:rsidRDefault="00E77C41" w:rsidP="00893DAC">
            <w:pPr>
              <w:pStyle w:val="Domylnie"/>
              <w:jc w:val="right"/>
              <w:rPr>
                <w:b/>
                <w:szCs w:val="24"/>
              </w:rPr>
            </w:pPr>
          </w:p>
        </w:tc>
        <w:tc>
          <w:tcPr>
            <w:tcW w:w="2126" w:type="dxa"/>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jc w:val="center"/>
            </w:pPr>
            <w:r>
              <w:t>2</w:t>
            </w:r>
          </w:p>
        </w:tc>
        <w:tc>
          <w:tcPr>
            <w:tcW w:w="2410"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Budowa l</w:t>
            </w:r>
            <w:r w:rsidRPr="008A4805">
              <w:rPr>
                <w:rFonts w:eastAsia="Calibri"/>
                <w:kern w:val="1"/>
              </w:rPr>
              <w:t>inii napowietrz</w:t>
            </w:r>
            <w:r>
              <w:rPr>
                <w:rFonts w:eastAsia="Calibri"/>
                <w:kern w:val="1"/>
              </w:rPr>
              <w:t>-</w:t>
            </w:r>
            <w:proofErr w:type="spellStart"/>
            <w:r w:rsidRPr="008A4805">
              <w:rPr>
                <w:rFonts w:eastAsia="Calibri"/>
                <w:kern w:val="1"/>
              </w:rPr>
              <w:t>nej</w:t>
            </w:r>
            <w:proofErr w:type="spellEnd"/>
            <w:r w:rsidRPr="008A4805">
              <w:rPr>
                <w:rFonts w:eastAsia="Calibri"/>
                <w:kern w:val="1"/>
              </w:rPr>
              <w:t xml:space="preserve"> oświetlenia ulicznego na dzia</w:t>
            </w:r>
            <w:r>
              <w:rPr>
                <w:rFonts w:eastAsia="Calibri"/>
                <w:kern w:val="1"/>
              </w:rPr>
              <w:t xml:space="preserve">łkach nr ew. 13, </w:t>
            </w:r>
            <w:r w:rsidRPr="008A4805">
              <w:rPr>
                <w:rFonts w:eastAsia="Calibri"/>
                <w:kern w:val="1"/>
              </w:rPr>
              <w:t xml:space="preserve">14/4, 14/2, 14/1, 14/6, 18/4, 18/6, 18/1, 18/7, </w:t>
            </w:r>
            <w:r>
              <w:rPr>
                <w:rFonts w:eastAsia="Calibri"/>
                <w:kern w:val="1"/>
              </w:rPr>
              <w:t>19 w m.</w:t>
            </w:r>
            <w:r w:rsidRPr="008A4805">
              <w:rPr>
                <w:rFonts w:eastAsia="Calibri"/>
                <w:kern w:val="1"/>
              </w:rPr>
              <w:t xml:space="preserve"> Budy Kałki</w:t>
            </w:r>
          </w:p>
        </w:tc>
        <w:tc>
          <w:tcPr>
            <w:tcW w:w="3969"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 xml:space="preserve">Wybudowano 0,33 </w:t>
            </w:r>
            <w:r w:rsidRPr="008A4805">
              <w:rPr>
                <w:rFonts w:eastAsia="Calibri"/>
                <w:kern w:val="1"/>
              </w:rPr>
              <w:t>km linii napowietrznej</w:t>
            </w:r>
            <w:r>
              <w:rPr>
                <w:rFonts w:eastAsia="Calibri"/>
                <w:kern w:val="1"/>
              </w:rPr>
              <w:t xml:space="preserve"> na 7 słupach i 4 </w:t>
            </w:r>
            <w:proofErr w:type="spellStart"/>
            <w:r>
              <w:rPr>
                <w:rFonts w:eastAsia="Calibri"/>
                <w:kern w:val="1"/>
              </w:rPr>
              <w:t>kpl</w:t>
            </w:r>
            <w:proofErr w:type="spellEnd"/>
            <w:r>
              <w:rPr>
                <w:rFonts w:eastAsia="Calibri"/>
                <w:kern w:val="1"/>
              </w:rPr>
              <w:t xml:space="preserve"> opraw oświetleniowych na wysięgnikach</w:t>
            </w:r>
            <w:r w:rsidRPr="008A4805">
              <w:rPr>
                <w:rFonts w:eastAsia="Calibri"/>
                <w:kern w:val="1"/>
              </w:rPr>
              <w:t>.</w:t>
            </w:r>
          </w:p>
        </w:tc>
        <w:tc>
          <w:tcPr>
            <w:tcW w:w="1418" w:type="dxa"/>
            <w:tcBorders>
              <w:top w:val="single" w:sz="4" w:space="0" w:color="000000"/>
              <w:left w:val="single" w:sz="4" w:space="0" w:color="000000"/>
              <w:bottom w:val="single" w:sz="4" w:space="0" w:color="000000"/>
              <w:right w:val="single" w:sz="4" w:space="0" w:color="000000"/>
            </w:tcBorders>
          </w:tcPr>
          <w:p w:rsidR="00E77C41" w:rsidRPr="005D5914" w:rsidRDefault="00E77C41" w:rsidP="00893DAC">
            <w:pPr>
              <w:jc w:val="right"/>
              <w:rPr>
                <w:b/>
              </w:rPr>
            </w:pPr>
            <w:r w:rsidRPr="005D5914">
              <w:rPr>
                <w:b/>
              </w:rPr>
              <w:t>23 862,81</w:t>
            </w:r>
          </w:p>
          <w:p w:rsidR="00E77C41" w:rsidRPr="005D5914" w:rsidRDefault="00E77C41" w:rsidP="00893DAC">
            <w:pPr>
              <w:rPr>
                <w:b/>
              </w:rPr>
            </w:pPr>
          </w:p>
        </w:tc>
        <w:tc>
          <w:tcPr>
            <w:tcW w:w="2126"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jc w:val="center"/>
            </w:pPr>
            <w:r>
              <w:t>3</w:t>
            </w:r>
          </w:p>
        </w:tc>
        <w:tc>
          <w:tcPr>
            <w:tcW w:w="2410"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Budowa linii napowietrz-</w:t>
            </w:r>
            <w:proofErr w:type="spellStart"/>
            <w:r>
              <w:rPr>
                <w:rFonts w:eastAsia="Calibri"/>
                <w:kern w:val="1"/>
              </w:rPr>
              <w:t>nej</w:t>
            </w:r>
            <w:r w:rsidRPr="006F66B0">
              <w:rPr>
                <w:rFonts w:eastAsia="Calibri"/>
                <w:kern w:val="1"/>
              </w:rPr>
              <w:t>oświetlenia</w:t>
            </w:r>
            <w:proofErr w:type="spellEnd"/>
            <w:r w:rsidRPr="006F66B0">
              <w:rPr>
                <w:rFonts w:eastAsia="Calibri"/>
                <w:kern w:val="1"/>
              </w:rPr>
              <w:t xml:space="preserve"> ulicznego na dział</w:t>
            </w:r>
            <w:r>
              <w:rPr>
                <w:rFonts w:eastAsia="Calibri"/>
                <w:kern w:val="1"/>
              </w:rPr>
              <w:t>kach</w:t>
            </w:r>
            <w:r w:rsidRPr="006F66B0">
              <w:rPr>
                <w:rFonts w:eastAsia="Calibri"/>
                <w:kern w:val="1"/>
              </w:rPr>
              <w:t xml:space="preserve"> nr ew. 145/1,</w:t>
            </w:r>
            <w:r>
              <w:rPr>
                <w:rFonts w:eastAsia="Calibri"/>
                <w:kern w:val="1"/>
              </w:rPr>
              <w:t xml:space="preserve"> 144/1,  211/1 </w:t>
            </w:r>
            <w:r w:rsidRPr="006F66B0">
              <w:rPr>
                <w:rFonts w:eastAsia="Calibri"/>
                <w:kern w:val="1"/>
              </w:rPr>
              <w:t xml:space="preserve">w obrębie ulicy Spokojnej </w:t>
            </w:r>
            <w:r>
              <w:rPr>
                <w:rFonts w:eastAsia="Calibri"/>
                <w:kern w:val="1"/>
              </w:rPr>
              <w:t>w m.</w:t>
            </w:r>
            <w:r w:rsidRPr="006F66B0">
              <w:rPr>
                <w:rFonts w:eastAsia="Calibri"/>
                <w:kern w:val="1"/>
              </w:rPr>
              <w:t xml:space="preserve"> Mrozy.</w:t>
            </w:r>
          </w:p>
        </w:tc>
        <w:tc>
          <w:tcPr>
            <w:tcW w:w="3969"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 xml:space="preserve">Wybudowano 0,755 </w:t>
            </w:r>
            <w:r w:rsidRPr="008A4805">
              <w:rPr>
                <w:rFonts w:eastAsia="Calibri"/>
                <w:kern w:val="1"/>
              </w:rPr>
              <w:t>km linii napowietrznej</w:t>
            </w:r>
            <w:r>
              <w:rPr>
                <w:rFonts w:eastAsia="Calibri"/>
                <w:kern w:val="1"/>
              </w:rPr>
              <w:t xml:space="preserve"> na 15 słupach i 14 </w:t>
            </w:r>
            <w:proofErr w:type="spellStart"/>
            <w:r>
              <w:rPr>
                <w:rFonts w:eastAsia="Calibri"/>
                <w:kern w:val="1"/>
              </w:rPr>
              <w:t>kpl</w:t>
            </w:r>
            <w:proofErr w:type="spellEnd"/>
            <w:r>
              <w:rPr>
                <w:rFonts w:eastAsia="Calibri"/>
                <w:kern w:val="1"/>
              </w:rPr>
              <w:t xml:space="preserve"> opraw oświetleniowych na wysięgnikach</w:t>
            </w:r>
            <w:r w:rsidRPr="008A4805">
              <w:rPr>
                <w:rFonts w:eastAsia="Calibri"/>
                <w:kern w:val="1"/>
              </w:rPr>
              <w:t>.</w:t>
            </w:r>
          </w:p>
        </w:tc>
        <w:tc>
          <w:tcPr>
            <w:tcW w:w="1418"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jc w:val="right"/>
              <w:rPr>
                <w:highlight w:val="yellow"/>
              </w:rPr>
            </w:pPr>
            <w:r>
              <w:rPr>
                <w:b/>
                <w:lang w:eastAsia="ar-SA"/>
              </w:rPr>
              <w:t>46 088,92 zł</w:t>
            </w:r>
          </w:p>
          <w:p w:rsidR="00E77C41" w:rsidRPr="00D90482" w:rsidRDefault="00E77C41" w:rsidP="00893DAC">
            <w:pPr>
              <w:jc w:val="right"/>
              <w:rPr>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jc w:val="center"/>
            </w:pPr>
            <w:r>
              <w:t>4</w:t>
            </w:r>
          </w:p>
        </w:tc>
        <w:tc>
          <w:tcPr>
            <w:tcW w:w="2410"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proofErr w:type="spellStart"/>
            <w:r w:rsidRPr="006F66B0">
              <w:rPr>
                <w:rFonts w:eastAsia="Calibri"/>
                <w:kern w:val="1"/>
              </w:rPr>
              <w:t>Budowalinii</w:t>
            </w:r>
            <w:proofErr w:type="spellEnd"/>
            <w:r w:rsidRPr="006F66B0">
              <w:rPr>
                <w:rFonts w:eastAsia="Calibri"/>
                <w:kern w:val="1"/>
              </w:rPr>
              <w:t xml:space="preserve"> napowietrz</w:t>
            </w:r>
            <w:r>
              <w:rPr>
                <w:rFonts w:eastAsia="Calibri"/>
                <w:kern w:val="1"/>
              </w:rPr>
              <w:t>-</w:t>
            </w:r>
            <w:proofErr w:type="spellStart"/>
            <w:r w:rsidRPr="006F66B0">
              <w:rPr>
                <w:rFonts w:eastAsia="Calibri"/>
                <w:kern w:val="1"/>
              </w:rPr>
              <w:t>nej</w:t>
            </w:r>
            <w:proofErr w:type="spellEnd"/>
            <w:r w:rsidRPr="006F66B0">
              <w:rPr>
                <w:rFonts w:eastAsia="Calibri"/>
                <w:kern w:val="1"/>
              </w:rPr>
              <w:t xml:space="preserve"> oświetlenia ulicznego na dział</w:t>
            </w:r>
            <w:r>
              <w:rPr>
                <w:rFonts w:eastAsia="Calibri"/>
                <w:kern w:val="1"/>
              </w:rPr>
              <w:t>kach</w:t>
            </w:r>
            <w:r w:rsidRPr="006F66B0">
              <w:rPr>
                <w:rFonts w:eastAsia="Calibri"/>
                <w:kern w:val="1"/>
              </w:rPr>
              <w:t xml:space="preserve"> nr ew. 152/3, 146/31, 151/4, 105, 84 w obrębie ulicy Klonowe</w:t>
            </w:r>
            <w:r>
              <w:rPr>
                <w:rFonts w:eastAsia="Calibri"/>
                <w:kern w:val="1"/>
              </w:rPr>
              <w:t>j i ulicy Wrzosowej w m.</w:t>
            </w:r>
            <w:r w:rsidRPr="006F66B0">
              <w:rPr>
                <w:rFonts w:eastAsia="Calibri"/>
                <w:kern w:val="1"/>
              </w:rPr>
              <w:t xml:space="preserve"> Mrozy</w:t>
            </w:r>
          </w:p>
        </w:tc>
        <w:tc>
          <w:tcPr>
            <w:tcW w:w="3969"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 xml:space="preserve">Wybudowano 0,866 </w:t>
            </w:r>
            <w:r w:rsidRPr="008A4805">
              <w:rPr>
                <w:rFonts w:eastAsia="Calibri"/>
                <w:kern w:val="1"/>
              </w:rPr>
              <w:t>km linii napowietrznej</w:t>
            </w:r>
            <w:r>
              <w:rPr>
                <w:rFonts w:eastAsia="Calibri"/>
                <w:kern w:val="1"/>
              </w:rPr>
              <w:t xml:space="preserve"> na 16 słupach i 13 </w:t>
            </w:r>
            <w:proofErr w:type="spellStart"/>
            <w:r>
              <w:rPr>
                <w:rFonts w:eastAsia="Calibri"/>
                <w:kern w:val="1"/>
              </w:rPr>
              <w:t>kpl</w:t>
            </w:r>
            <w:proofErr w:type="spellEnd"/>
            <w:r>
              <w:rPr>
                <w:rFonts w:eastAsia="Calibri"/>
                <w:kern w:val="1"/>
              </w:rPr>
              <w:t xml:space="preserve"> opraw oświetleniowych na wysięgnikach</w:t>
            </w:r>
            <w:r w:rsidRPr="008A4805">
              <w:rPr>
                <w:rFonts w:eastAsia="Calibri"/>
                <w:kern w:val="1"/>
              </w:rPr>
              <w:t>.</w:t>
            </w:r>
          </w:p>
        </w:tc>
        <w:tc>
          <w:tcPr>
            <w:tcW w:w="1418"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jc w:val="right"/>
              <w:rPr>
                <w:highlight w:val="yellow"/>
              </w:rPr>
            </w:pPr>
            <w:r>
              <w:rPr>
                <w:b/>
                <w:lang w:eastAsia="ar-SA"/>
              </w:rPr>
              <w:t>49 140,57 zł</w:t>
            </w:r>
          </w:p>
          <w:p w:rsidR="00E77C41" w:rsidRPr="00D90482" w:rsidRDefault="00E77C41" w:rsidP="00893DAC">
            <w:pPr>
              <w:jc w:val="right"/>
              <w:rPr>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jc w:val="center"/>
            </w:pPr>
            <w:r>
              <w:t>5</w:t>
            </w:r>
          </w:p>
        </w:tc>
        <w:tc>
          <w:tcPr>
            <w:tcW w:w="2410" w:type="dxa"/>
            <w:tcBorders>
              <w:top w:val="single" w:sz="4" w:space="0" w:color="000000"/>
              <w:left w:val="single" w:sz="4" w:space="0" w:color="000000"/>
              <w:bottom w:val="single" w:sz="4" w:space="0" w:color="000000"/>
              <w:right w:val="single" w:sz="4" w:space="0" w:color="000000"/>
            </w:tcBorders>
          </w:tcPr>
          <w:p w:rsidR="00E77C41" w:rsidRDefault="00E77C41" w:rsidP="00893DAC">
            <w:pPr>
              <w:suppressAutoHyphens/>
              <w:spacing w:line="254" w:lineRule="auto"/>
              <w:rPr>
                <w:rFonts w:eastAsia="Calibri"/>
                <w:kern w:val="1"/>
              </w:rPr>
            </w:pPr>
            <w:r>
              <w:rPr>
                <w:rFonts w:eastAsia="Calibri"/>
                <w:kern w:val="1"/>
              </w:rPr>
              <w:t xml:space="preserve">Budowa linii </w:t>
            </w:r>
            <w:r w:rsidRPr="004D1153">
              <w:rPr>
                <w:rFonts w:eastAsia="Calibri"/>
                <w:kern w:val="1"/>
              </w:rPr>
              <w:t>napowietrz</w:t>
            </w:r>
            <w:r>
              <w:rPr>
                <w:rFonts w:eastAsia="Calibri"/>
                <w:kern w:val="1"/>
              </w:rPr>
              <w:t>-</w:t>
            </w:r>
            <w:proofErr w:type="spellStart"/>
            <w:r w:rsidRPr="004D1153">
              <w:rPr>
                <w:rFonts w:eastAsia="Calibri"/>
                <w:kern w:val="1"/>
              </w:rPr>
              <w:t>nej</w:t>
            </w:r>
            <w:proofErr w:type="spellEnd"/>
            <w:r w:rsidRPr="004D1153">
              <w:rPr>
                <w:rFonts w:eastAsia="Calibri"/>
                <w:kern w:val="1"/>
              </w:rPr>
              <w:t xml:space="preserve"> oświetlenia ulicznego na dział</w:t>
            </w:r>
            <w:r>
              <w:rPr>
                <w:rFonts w:eastAsia="Calibri"/>
                <w:kern w:val="1"/>
              </w:rPr>
              <w:t>kach</w:t>
            </w:r>
            <w:r w:rsidRPr="004D1153">
              <w:rPr>
                <w:rFonts w:eastAsia="Calibri"/>
                <w:kern w:val="1"/>
              </w:rPr>
              <w:t xml:space="preserve"> nr ew</w:t>
            </w:r>
            <w:r>
              <w:rPr>
                <w:rFonts w:eastAsia="Calibri"/>
                <w:kern w:val="1"/>
              </w:rPr>
              <w:t xml:space="preserve">. 40/1, 41/1, 42/1, 51, 21, 22, </w:t>
            </w:r>
            <w:r w:rsidRPr="004D1153">
              <w:rPr>
                <w:rFonts w:eastAsia="Calibri"/>
                <w:kern w:val="1"/>
              </w:rPr>
              <w:t xml:space="preserve">23/1, 23/2, 24/1, 24/2, </w:t>
            </w:r>
          </w:p>
          <w:p w:rsidR="00E77C41" w:rsidRPr="00D90482" w:rsidRDefault="00E77C41" w:rsidP="00893DAC">
            <w:pPr>
              <w:suppressAutoHyphens/>
              <w:spacing w:line="254" w:lineRule="auto"/>
              <w:rPr>
                <w:rFonts w:eastAsia="Calibri"/>
                <w:kern w:val="1"/>
              </w:rPr>
            </w:pPr>
            <w:r>
              <w:rPr>
                <w:rFonts w:eastAsia="Calibri"/>
                <w:kern w:val="1"/>
              </w:rPr>
              <w:t xml:space="preserve">25/1 w </w:t>
            </w:r>
            <w:proofErr w:type="spellStart"/>
            <w:r>
              <w:rPr>
                <w:rFonts w:eastAsia="Calibri"/>
                <w:kern w:val="1"/>
              </w:rPr>
              <w:t>m.</w:t>
            </w:r>
            <w:r w:rsidRPr="004D1153">
              <w:rPr>
                <w:rFonts w:eastAsia="Calibri"/>
                <w:kern w:val="1"/>
              </w:rPr>
              <w:t>Wilczynek</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 xml:space="preserve">Wybudowano 0,405 </w:t>
            </w:r>
            <w:r w:rsidRPr="008A4805">
              <w:rPr>
                <w:rFonts w:eastAsia="Calibri"/>
                <w:kern w:val="1"/>
              </w:rPr>
              <w:t>km linii napowietrznej</w:t>
            </w:r>
            <w:r>
              <w:rPr>
                <w:rFonts w:eastAsia="Calibri"/>
                <w:kern w:val="1"/>
              </w:rPr>
              <w:t xml:space="preserve"> na istniejących słupach i 5 </w:t>
            </w:r>
            <w:proofErr w:type="spellStart"/>
            <w:r>
              <w:rPr>
                <w:rFonts w:eastAsia="Calibri"/>
                <w:kern w:val="1"/>
              </w:rPr>
              <w:t>kpl</w:t>
            </w:r>
            <w:proofErr w:type="spellEnd"/>
            <w:r>
              <w:rPr>
                <w:rFonts w:eastAsia="Calibri"/>
                <w:kern w:val="1"/>
              </w:rPr>
              <w:t xml:space="preserve"> opraw oświetleniowych na wysięgnikach</w:t>
            </w:r>
            <w:r w:rsidRPr="008A4805">
              <w:rPr>
                <w:rFonts w:eastAsia="Calibri"/>
                <w:kern w:val="1"/>
              </w:rPr>
              <w:t>.</w:t>
            </w:r>
          </w:p>
        </w:tc>
        <w:tc>
          <w:tcPr>
            <w:tcW w:w="1418" w:type="dxa"/>
            <w:tcBorders>
              <w:top w:val="single" w:sz="4" w:space="0" w:color="000000"/>
              <w:left w:val="single" w:sz="4" w:space="0" w:color="000000"/>
              <w:bottom w:val="single" w:sz="4" w:space="0" w:color="000000"/>
              <w:right w:val="single" w:sz="4" w:space="0" w:color="000000"/>
            </w:tcBorders>
          </w:tcPr>
          <w:p w:rsidR="00E77C41" w:rsidRPr="005D5914" w:rsidRDefault="00E77C41" w:rsidP="00893DAC">
            <w:pPr>
              <w:jc w:val="right"/>
              <w:rPr>
                <w:b/>
              </w:rPr>
            </w:pPr>
            <w:r w:rsidRPr="005D5914">
              <w:rPr>
                <w:b/>
              </w:rPr>
              <w:t>13 620,07 zł</w:t>
            </w:r>
          </w:p>
          <w:p w:rsidR="00E77C41" w:rsidRPr="005D5914" w:rsidRDefault="00E77C41" w:rsidP="00893DAC">
            <w:pPr>
              <w:jc w:val="right"/>
              <w:rPr>
                <w:b/>
              </w:rPr>
            </w:pPr>
          </w:p>
        </w:tc>
        <w:tc>
          <w:tcPr>
            <w:tcW w:w="2126"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rPr>
                <w:sz w:val="20"/>
              </w:rPr>
            </w:pPr>
            <w:r w:rsidRPr="007613BB">
              <w:rPr>
                <w:sz w:val="20"/>
              </w:rPr>
              <w:t>- środki własne gminy</w:t>
            </w:r>
          </w:p>
        </w:tc>
      </w:tr>
      <w:tr w:rsidR="00E77C41" w:rsidTr="00893DAC">
        <w:tc>
          <w:tcPr>
            <w:tcW w:w="567"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jc w:val="center"/>
            </w:pPr>
            <w:r>
              <w:t>6</w:t>
            </w:r>
          </w:p>
        </w:tc>
        <w:tc>
          <w:tcPr>
            <w:tcW w:w="2410" w:type="dxa"/>
            <w:tcBorders>
              <w:top w:val="single" w:sz="4" w:space="0" w:color="000000"/>
              <w:left w:val="single" w:sz="4" w:space="0" w:color="000000"/>
              <w:bottom w:val="single" w:sz="4" w:space="0" w:color="000000"/>
              <w:right w:val="single" w:sz="4" w:space="0" w:color="000000"/>
            </w:tcBorders>
          </w:tcPr>
          <w:p w:rsidR="00E77C41" w:rsidRDefault="00E77C41" w:rsidP="00893DAC">
            <w:pPr>
              <w:suppressAutoHyphens/>
              <w:spacing w:line="254" w:lineRule="auto"/>
              <w:rPr>
                <w:rFonts w:eastAsia="Calibri"/>
                <w:kern w:val="1"/>
              </w:rPr>
            </w:pPr>
            <w:r w:rsidRPr="004D1153">
              <w:rPr>
                <w:rFonts w:eastAsia="Calibri"/>
                <w:kern w:val="1"/>
              </w:rPr>
              <w:t>Budowa linii napowietrz</w:t>
            </w:r>
            <w:r>
              <w:rPr>
                <w:rFonts w:eastAsia="Calibri"/>
                <w:kern w:val="1"/>
              </w:rPr>
              <w:t>-</w:t>
            </w:r>
            <w:proofErr w:type="spellStart"/>
            <w:r w:rsidRPr="004D1153">
              <w:rPr>
                <w:rFonts w:eastAsia="Calibri"/>
                <w:kern w:val="1"/>
              </w:rPr>
              <w:t>nej</w:t>
            </w:r>
            <w:proofErr w:type="spellEnd"/>
            <w:r w:rsidRPr="004D1153">
              <w:rPr>
                <w:rFonts w:eastAsia="Calibri"/>
                <w:kern w:val="1"/>
              </w:rPr>
              <w:t xml:space="preserve"> oświetlenia ulicznego na działce nr ew. 1201  </w:t>
            </w:r>
          </w:p>
          <w:p w:rsidR="00E77C41" w:rsidRPr="00D90482" w:rsidRDefault="00E77C41" w:rsidP="00893DAC">
            <w:pPr>
              <w:suppressAutoHyphens/>
              <w:spacing w:line="254" w:lineRule="auto"/>
              <w:rPr>
                <w:rFonts w:eastAsia="Calibri"/>
                <w:kern w:val="1"/>
              </w:rPr>
            </w:pPr>
            <w:r>
              <w:rPr>
                <w:rFonts w:eastAsia="Calibri"/>
                <w:kern w:val="1"/>
              </w:rPr>
              <w:t>w m.</w:t>
            </w:r>
            <w:r w:rsidRPr="004D1153">
              <w:rPr>
                <w:rFonts w:eastAsia="Calibri"/>
                <w:kern w:val="1"/>
              </w:rPr>
              <w:t xml:space="preserve"> Bartniki - Grabie</w:t>
            </w:r>
          </w:p>
        </w:tc>
        <w:tc>
          <w:tcPr>
            <w:tcW w:w="3969" w:type="dxa"/>
            <w:tcBorders>
              <w:top w:val="single" w:sz="4" w:space="0" w:color="000000"/>
              <w:left w:val="single" w:sz="4" w:space="0" w:color="000000"/>
              <w:bottom w:val="single" w:sz="4" w:space="0" w:color="000000"/>
              <w:right w:val="single" w:sz="4" w:space="0" w:color="000000"/>
            </w:tcBorders>
          </w:tcPr>
          <w:p w:rsidR="00E77C41" w:rsidRPr="00D90482" w:rsidRDefault="00E77C41" w:rsidP="00893DAC">
            <w:pPr>
              <w:suppressAutoHyphens/>
              <w:spacing w:line="254" w:lineRule="auto"/>
              <w:rPr>
                <w:rFonts w:eastAsia="Calibri"/>
                <w:kern w:val="1"/>
              </w:rPr>
            </w:pPr>
            <w:r>
              <w:rPr>
                <w:rFonts w:eastAsia="Calibri"/>
                <w:kern w:val="1"/>
              </w:rPr>
              <w:t xml:space="preserve">Wybudowano 0,414 </w:t>
            </w:r>
            <w:r w:rsidRPr="008A4805">
              <w:rPr>
                <w:rFonts w:eastAsia="Calibri"/>
                <w:kern w:val="1"/>
              </w:rPr>
              <w:t>km linii napowietrznej</w:t>
            </w:r>
            <w:r>
              <w:rPr>
                <w:rFonts w:eastAsia="Calibri"/>
                <w:kern w:val="1"/>
              </w:rPr>
              <w:t xml:space="preserve"> na istniejących słupach i 5 </w:t>
            </w:r>
            <w:proofErr w:type="spellStart"/>
            <w:r>
              <w:rPr>
                <w:rFonts w:eastAsia="Calibri"/>
                <w:kern w:val="1"/>
              </w:rPr>
              <w:t>kpl</w:t>
            </w:r>
            <w:proofErr w:type="spellEnd"/>
            <w:r>
              <w:rPr>
                <w:rFonts w:eastAsia="Calibri"/>
                <w:kern w:val="1"/>
              </w:rPr>
              <w:t xml:space="preserve"> opraw oświetleniowych na wysięgnikach</w:t>
            </w:r>
            <w:r w:rsidRPr="008A4805">
              <w:rPr>
                <w:rFonts w:eastAsia="Calibri"/>
                <w:kern w:val="1"/>
              </w:rPr>
              <w:t>.</w:t>
            </w:r>
          </w:p>
        </w:tc>
        <w:tc>
          <w:tcPr>
            <w:tcW w:w="1418" w:type="dxa"/>
            <w:tcBorders>
              <w:top w:val="single" w:sz="4" w:space="0" w:color="000000"/>
              <w:left w:val="single" w:sz="4" w:space="0" w:color="000000"/>
              <w:bottom w:val="single" w:sz="4" w:space="0" w:color="000000"/>
              <w:right w:val="single" w:sz="4" w:space="0" w:color="000000"/>
            </w:tcBorders>
          </w:tcPr>
          <w:p w:rsidR="00E77C41" w:rsidRPr="005D5914" w:rsidRDefault="00E77C41" w:rsidP="00893DAC">
            <w:pPr>
              <w:jc w:val="right"/>
              <w:rPr>
                <w:b/>
              </w:rPr>
            </w:pPr>
            <w:r w:rsidRPr="005D5914">
              <w:rPr>
                <w:b/>
              </w:rPr>
              <w:t>10 418,62 zł</w:t>
            </w:r>
          </w:p>
          <w:p w:rsidR="00E77C41" w:rsidRPr="005D5914" w:rsidRDefault="00E77C41" w:rsidP="00893DAC">
            <w:pPr>
              <w:jc w:val="right"/>
              <w:rPr>
                <w:b/>
              </w:rPr>
            </w:pPr>
          </w:p>
        </w:tc>
        <w:tc>
          <w:tcPr>
            <w:tcW w:w="2126" w:type="dxa"/>
            <w:tcBorders>
              <w:top w:val="single" w:sz="4" w:space="0" w:color="000000"/>
              <w:left w:val="single" w:sz="4" w:space="0" w:color="000000"/>
              <w:bottom w:val="single" w:sz="4" w:space="0" w:color="000000"/>
              <w:right w:val="single" w:sz="4" w:space="0" w:color="000000"/>
            </w:tcBorders>
          </w:tcPr>
          <w:p w:rsidR="00E77C41" w:rsidRPr="007613BB" w:rsidRDefault="00E77C41" w:rsidP="00893DAC">
            <w:pPr>
              <w:pStyle w:val="Domylnie"/>
              <w:rPr>
                <w:sz w:val="20"/>
              </w:rPr>
            </w:pPr>
            <w:r w:rsidRPr="007613BB">
              <w:rPr>
                <w:sz w:val="20"/>
              </w:rPr>
              <w:t>- środki własne gminy</w:t>
            </w:r>
          </w:p>
        </w:tc>
      </w:tr>
    </w:tbl>
    <w:p w:rsidR="00E77C41" w:rsidRDefault="00E77C41" w:rsidP="00E77C41">
      <w:pPr>
        <w:pStyle w:val="Domylnie"/>
      </w:pPr>
    </w:p>
    <w:p w:rsidR="00E77C41" w:rsidRDefault="00E77C41" w:rsidP="00E77C41">
      <w:pPr>
        <w:pStyle w:val="Domylnie"/>
        <w:jc w:val="center"/>
        <w:rPr>
          <w:b/>
          <w:sz w:val="16"/>
          <w:szCs w:val="16"/>
        </w:rPr>
      </w:pPr>
    </w:p>
    <w:p w:rsidR="00A81806" w:rsidRDefault="00A81806" w:rsidP="00E77C41">
      <w:pPr>
        <w:pStyle w:val="Domylnie"/>
        <w:jc w:val="center"/>
        <w:rPr>
          <w:b/>
          <w:sz w:val="16"/>
          <w:szCs w:val="16"/>
        </w:rPr>
      </w:pPr>
    </w:p>
    <w:p w:rsidR="00A81806" w:rsidRPr="00E05D02" w:rsidRDefault="00A81806" w:rsidP="00E77C41">
      <w:pPr>
        <w:pStyle w:val="Domylnie"/>
        <w:jc w:val="center"/>
        <w:rPr>
          <w:b/>
          <w:sz w:val="16"/>
          <w:szCs w:val="16"/>
        </w:rPr>
      </w:pPr>
    </w:p>
    <w:p w:rsidR="00893DAC" w:rsidRDefault="006D7E6B" w:rsidP="00893DAC">
      <w:pPr>
        <w:pStyle w:val="Default"/>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lastRenderedPageBreak/>
        <w:t xml:space="preserve">Drogi </w:t>
      </w:r>
    </w:p>
    <w:p w:rsidR="00893DAC" w:rsidRDefault="00893DAC" w:rsidP="00893DAC">
      <w:pPr>
        <w:pStyle w:val="Default"/>
      </w:pPr>
      <w:r>
        <w:t xml:space="preserve">Infrastruktura drogowa na dzień 31.12.2018r. obejmowała </w:t>
      </w:r>
      <w:r w:rsidRPr="00C068D0">
        <w:rPr>
          <w:b/>
        </w:rPr>
        <w:t>111,733km</w:t>
      </w:r>
      <w:r w:rsidR="00A81806">
        <w:rPr>
          <w:b/>
        </w:rPr>
        <w:t xml:space="preserve"> </w:t>
      </w:r>
      <w:r>
        <w:t>dróg o statusie drogi gminnej , w tym :</w:t>
      </w:r>
    </w:p>
    <w:p w:rsidR="00893DAC" w:rsidRDefault="00893DAC" w:rsidP="00893DAC">
      <w:pPr>
        <w:pStyle w:val="Akapitzlist"/>
        <w:ind w:left="0"/>
      </w:pPr>
      <w:r>
        <w:t>a) 103,458 km nawierzchni utwardzonej :</w:t>
      </w:r>
    </w:p>
    <w:p w:rsidR="00893DAC" w:rsidRDefault="00893DAC" w:rsidP="00893DAC">
      <w:pPr>
        <w:pStyle w:val="Akapitzlist"/>
        <w:numPr>
          <w:ilvl w:val="0"/>
          <w:numId w:val="37"/>
        </w:numPr>
        <w:spacing w:after="200" w:line="360" w:lineRule="auto"/>
        <w:jc w:val="both"/>
      </w:pPr>
      <w:r>
        <w:t>96,997km bitumiczna</w:t>
      </w:r>
    </w:p>
    <w:p w:rsidR="00893DAC" w:rsidRDefault="00893DAC" w:rsidP="00893DAC">
      <w:pPr>
        <w:pStyle w:val="Akapitzlist"/>
        <w:numPr>
          <w:ilvl w:val="0"/>
          <w:numId w:val="37"/>
        </w:numPr>
        <w:spacing w:after="200" w:line="360" w:lineRule="auto"/>
        <w:jc w:val="both"/>
      </w:pPr>
      <w:r>
        <w:t>2,100km betonowa</w:t>
      </w:r>
    </w:p>
    <w:p w:rsidR="00893DAC" w:rsidRDefault="00893DAC" w:rsidP="00893DAC">
      <w:pPr>
        <w:pStyle w:val="Akapitzlist"/>
        <w:numPr>
          <w:ilvl w:val="0"/>
          <w:numId w:val="37"/>
        </w:numPr>
        <w:spacing w:after="200" w:line="360" w:lineRule="auto"/>
        <w:jc w:val="both"/>
      </w:pPr>
      <w:r>
        <w:t>4,361km tłuczniowa</w:t>
      </w:r>
    </w:p>
    <w:p w:rsidR="00893DAC" w:rsidRDefault="00893DAC" w:rsidP="00893DAC">
      <w:pPr>
        <w:pStyle w:val="Akapitzlist"/>
        <w:ind w:left="0"/>
      </w:pPr>
      <w:r>
        <w:t>b) 8,275 km nawierzchni gruntowej :</w:t>
      </w:r>
    </w:p>
    <w:p w:rsidR="00893DAC" w:rsidRDefault="00893DAC" w:rsidP="00893DAC">
      <w:pPr>
        <w:pStyle w:val="Akapitzlist"/>
        <w:numPr>
          <w:ilvl w:val="0"/>
          <w:numId w:val="38"/>
        </w:numPr>
        <w:spacing w:after="200" w:line="360" w:lineRule="auto"/>
        <w:jc w:val="both"/>
      </w:pPr>
      <w:r>
        <w:t>6,827km wzmocniona żwirem, żużlem itp.</w:t>
      </w:r>
    </w:p>
    <w:p w:rsidR="00893DAC" w:rsidRDefault="00893DAC" w:rsidP="00893DAC">
      <w:pPr>
        <w:pStyle w:val="Akapitzlist"/>
        <w:numPr>
          <w:ilvl w:val="0"/>
          <w:numId w:val="38"/>
        </w:numPr>
        <w:spacing w:after="200" w:line="360" w:lineRule="auto"/>
        <w:jc w:val="both"/>
      </w:pPr>
      <w:r>
        <w:t>1,448km naturalna ( z gruntu rodzimego).</w:t>
      </w:r>
    </w:p>
    <w:p w:rsidR="00893DAC" w:rsidRDefault="00893DAC" w:rsidP="00893DAC">
      <w:r>
        <w:t xml:space="preserve">W 91,5% drogi gminne są oświetlone. Suma powierzchni chodników gminnych </w:t>
      </w:r>
      <w:r w:rsidR="000B2B31">
        <w:t>to</w:t>
      </w:r>
      <w:r>
        <w:t xml:space="preserve"> 4168 m2 , które są umieszczone  w drogach publicznych o numerach: 470201W, 470222W, 470234W, 470238W. W dniu 26.10.2018r. został dokonany przegląd techniczny dróg gminnych, który wykazał ich dobry stan.</w:t>
      </w:r>
      <w:r w:rsidR="005319EC">
        <w:t xml:space="preserve"> </w:t>
      </w:r>
    </w:p>
    <w:p w:rsidR="00893DAC" w:rsidRDefault="00893DAC" w:rsidP="00893DAC">
      <w:r>
        <w:t>Wykaz dróg gminnych przedstawia poniższa tabela:</w:t>
      </w:r>
    </w:p>
    <w:tbl>
      <w:tblPr>
        <w:tblW w:w="9312" w:type="dxa"/>
        <w:tblInd w:w="-30" w:type="dxa"/>
        <w:tblLayout w:type="fixed"/>
        <w:tblCellMar>
          <w:left w:w="70" w:type="dxa"/>
          <w:right w:w="70" w:type="dxa"/>
        </w:tblCellMar>
        <w:tblLook w:val="0000" w:firstRow="0" w:lastRow="0" w:firstColumn="0" w:lastColumn="0" w:noHBand="0" w:noVBand="0"/>
      </w:tblPr>
      <w:tblGrid>
        <w:gridCol w:w="1159"/>
        <w:gridCol w:w="1853"/>
        <w:gridCol w:w="3996"/>
        <w:gridCol w:w="2304"/>
      </w:tblGrid>
      <w:tr w:rsidR="00893DAC" w:rsidTr="000B2B31">
        <w:trPr>
          <w:trHeight w:val="377"/>
        </w:trPr>
        <w:tc>
          <w:tcPr>
            <w:tcW w:w="7008" w:type="dxa"/>
            <w:gridSpan w:val="3"/>
            <w:tcBorders>
              <w:top w:val="nil"/>
              <w:left w:val="nil"/>
              <w:bottom w:val="single" w:sz="12" w:space="0" w:color="auto"/>
              <w:right w:val="nil"/>
            </w:tcBorders>
          </w:tcPr>
          <w:p w:rsidR="00893DAC" w:rsidRDefault="00893DAC" w:rsidP="000B2B31">
            <w:pPr>
              <w:autoSpaceDE w:val="0"/>
              <w:autoSpaceDN w:val="0"/>
              <w:adjustRightInd w:val="0"/>
              <w:rPr>
                <w:rFonts w:ascii="Calibri" w:eastAsiaTheme="minorHAnsi" w:hAnsi="Calibri" w:cs="Calibri"/>
                <w:b/>
                <w:bCs/>
                <w:color w:val="000000"/>
                <w:sz w:val="28"/>
                <w:szCs w:val="28"/>
                <w:lang w:eastAsia="en-US"/>
              </w:rPr>
            </w:pPr>
          </w:p>
        </w:tc>
        <w:tc>
          <w:tcPr>
            <w:tcW w:w="2304" w:type="dxa"/>
            <w:tcBorders>
              <w:top w:val="nil"/>
              <w:left w:val="nil"/>
              <w:bottom w:val="single" w:sz="12" w:space="0" w:color="auto"/>
              <w:right w:val="nil"/>
            </w:tcBorders>
          </w:tcPr>
          <w:p w:rsidR="00893DAC" w:rsidRDefault="00893DAC" w:rsidP="000B2B31">
            <w:pPr>
              <w:autoSpaceDE w:val="0"/>
              <w:autoSpaceDN w:val="0"/>
              <w:adjustRightInd w:val="0"/>
              <w:rPr>
                <w:rFonts w:ascii="Calibri" w:eastAsiaTheme="minorHAnsi" w:hAnsi="Calibri" w:cs="Calibri"/>
                <w:b/>
                <w:bCs/>
                <w:color w:val="000000"/>
                <w:sz w:val="28"/>
                <w:szCs w:val="28"/>
                <w:lang w:eastAsia="en-US"/>
              </w:rPr>
            </w:pPr>
          </w:p>
        </w:tc>
      </w:tr>
      <w:tr w:rsidR="00893DAC" w:rsidTr="00893DAC">
        <w:trPr>
          <w:trHeight w:val="610"/>
        </w:trPr>
        <w:tc>
          <w:tcPr>
            <w:tcW w:w="1159" w:type="dxa"/>
            <w:tcBorders>
              <w:top w:val="nil"/>
              <w:left w:val="nil"/>
              <w:bottom w:val="nil"/>
              <w:right w:val="nil"/>
            </w:tcBorders>
          </w:tcPr>
          <w:p w:rsidR="00893DAC" w:rsidRDefault="00893DAC">
            <w:pPr>
              <w:autoSpaceDE w:val="0"/>
              <w:autoSpaceDN w:val="0"/>
              <w:adjustRightInd w:val="0"/>
              <w:jc w:val="left"/>
              <w:rPr>
                <w:rFonts w:ascii="Calibri" w:eastAsiaTheme="minorHAnsi" w:hAnsi="Calibri" w:cs="Calibri"/>
                <w:color w:val="000000"/>
                <w:lang w:eastAsia="en-US"/>
              </w:rPr>
            </w:pPr>
            <w:r>
              <w:rPr>
                <w:rFonts w:ascii="Calibri" w:eastAsiaTheme="minorHAnsi" w:hAnsi="Calibri" w:cs="Calibri"/>
                <w:color w:val="000000"/>
                <w:sz w:val="22"/>
                <w:szCs w:val="22"/>
                <w:lang w:eastAsia="en-US"/>
              </w:rPr>
              <w:t>Lp.</w:t>
            </w:r>
          </w:p>
        </w:tc>
        <w:tc>
          <w:tcPr>
            <w:tcW w:w="1853" w:type="dxa"/>
            <w:tcBorders>
              <w:top w:val="single" w:sz="12" w:space="0" w:color="auto"/>
              <w:left w:val="single" w:sz="12" w:space="0" w:color="auto"/>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NR DROGI</w:t>
            </w:r>
          </w:p>
        </w:tc>
        <w:tc>
          <w:tcPr>
            <w:tcW w:w="3996" w:type="dxa"/>
            <w:tcBorders>
              <w:top w:val="single" w:sz="12" w:space="0" w:color="auto"/>
              <w:left w:val="single" w:sz="12" w:space="0" w:color="auto"/>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CIĄG DROGOWY</w:t>
            </w:r>
          </w:p>
        </w:tc>
        <w:tc>
          <w:tcPr>
            <w:tcW w:w="2304" w:type="dxa"/>
            <w:tcBorders>
              <w:top w:val="single" w:sz="12" w:space="0" w:color="auto"/>
              <w:left w:val="nil"/>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DŁUGOŚĆ DROGI </w:t>
            </w:r>
          </w:p>
        </w:tc>
      </w:tr>
      <w:tr w:rsidR="00893DAC" w:rsidTr="00893DAC">
        <w:trPr>
          <w:trHeight w:val="319"/>
        </w:trPr>
        <w:tc>
          <w:tcPr>
            <w:tcW w:w="1159"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1853"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p>
        </w:tc>
        <w:tc>
          <w:tcPr>
            <w:tcW w:w="3996"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w km</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Bartniki – Grabina Radziwiłłowska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3,597</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 Małe Łąki – gr. Gm. Wiskitki</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2,692</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 gr. Gm. Wiskitki (Franciszków)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0,234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Puszcza Mariańska – Radziwiłłów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4,860</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Nowa Huta – Stara Huta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3,580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Bednary Rzeczne – Aleksandria – Olszówka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3,469</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Aleksandria –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z dr. powiat. Nr 4717W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0,882</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Pniowe – Żuków – </w:t>
            </w:r>
            <w:proofErr w:type="spellStart"/>
            <w:r>
              <w:rPr>
                <w:rFonts w:eastAsiaTheme="minorHAnsi"/>
                <w:color w:val="000000"/>
                <w:sz w:val="22"/>
                <w:szCs w:val="22"/>
                <w:lang w:eastAsia="en-US"/>
              </w:rPr>
              <w:t>Korabka</w:t>
            </w:r>
            <w:proofErr w:type="spellEnd"/>
            <w:r>
              <w:rPr>
                <w:rFonts w:eastAsiaTheme="minorHAnsi"/>
                <w:color w:val="000000"/>
                <w:sz w:val="22"/>
                <w:szCs w:val="22"/>
                <w:lang w:eastAsia="en-US"/>
              </w:rPr>
              <w:t xml:space="preserve"> – Korabiewice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6,000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Waleriany – Studzieniec – do dr. powiat. Nr 4719W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4,726</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Studzieniec – Żuków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2,655</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Huta Partacka – Niemieryczew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2,358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Górki</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1,086</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dr. powiat. Nr 4719W (Zator) – Partacz – Korabiewice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3,315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 Gm. Kowiesy – do dr. gminnej Nr 303013W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1,883</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lastRenderedPageBreak/>
              <w:t>15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Łajszczew Nowy – Biernik Towarzystwo</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3,504</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Emilianów – Lisowola – Wincentów – Karolinów St.</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8,327</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Wygoda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1,418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Karczemki – Michałów – Puszcza Mariańska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2,263</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Michałów – Długokąty Duże – gr. Gm. Skierniewice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3,294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Budki Radziwiłłowskie - Radziwiłłów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2,064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Bartniki ul. Parkowa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4,178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gr. Gm. Nowy Kawęczyn – Kamion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1,559</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Budy Wolskie (Nowiny)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1,316</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Olszanka - Zator</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3,040</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Karolinów Nowy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Budy Zaklasztorne (ul. Podleśna i ul. Górczewska)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2,401</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Jagodowa)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0,615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Kolejowa)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0,808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Brzozowa)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1,128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Wygoda, Biernik, St. Łajszczew, Sapy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7,027</w:t>
            </w:r>
          </w:p>
        </w:tc>
      </w:tr>
      <w:tr w:rsidR="00893DAC" w:rsidTr="00893DAC">
        <w:trPr>
          <w:trHeight w:val="117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od dr. gm. Nr 470308W (nr ew. 1 obręb Górki_ - do przejazdu kolejowego  km. 17,325 (dz. nr ew. 224 obręb Nowa Huta)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Bednary od dr. woj. nr 719 do dr. </w:t>
            </w:r>
            <w:proofErr w:type="spellStart"/>
            <w:r>
              <w:rPr>
                <w:rFonts w:eastAsiaTheme="minorHAnsi"/>
                <w:color w:val="000000"/>
                <w:sz w:val="22"/>
                <w:szCs w:val="22"/>
                <w:lang w:eastAsia="en-US"/>
              </w:rPr>
              <w:t>wewn</w:t>
            </w:r>
            <w:proofErr w:type="spellEnd"/>
            <w:r>
              <w:rPr>
                <w:rFonts w:eastAsiaTheme="minorHAnsi"/>
                <w:color w:val="000000"/>
                <w:sz w:val="22"/>
                <w:szCs w:val="22"/>
                <w:lang w:eastAsia="en-US"/>
              </w:rPr>
              <w:t xml:space="preserve">. </w:t>
            </w:r>
            <w:proofErr w:type="spellStart"/>
            <w:r>
              <w:rPr>
                <w:rFonts w:eastAsiaTheme="minorHAnsi"/>
                <w:color w:val="000000"/>
                <w:sz w:val="22"/>
                <w:szCs w:val="22"/>
                <w:lang w:eastAsia="en-US"/>
              </w:rPr>
              <w:t>Dz</w:t>
            </w:r>
            <w:proofErr w:type="spellEnd"/>
            <w:r>
              <w:rPr>
                <w:rFonts w:eastAsiaTheme="minorHAnsi"/>
                <w:color w:val="000000"/>
                <w:sz w:val="22"/>
                <w:szCs w:val="22"/>
                <w:lang w:eastAsia="en-US"/>
              </w:rPr>
              <w:t xml:space="preserve"> nr ew. 140</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1,789</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Bednary od dr. woj. nr 719 do dr. </w:t>
            </w:r>
            <w:proofErr w:type="spellStart"/>
            <w:r>
              <w:rPr>
                <w:rFonts w:eastAsiaTheme="minorHAnsi"/>
                <w:color w:val="000000"/>
                <w:sz w:val="22"/>
                <w:szCs w:val="22"/>
                <w:lang w:eastAsia="en-US"/>
              </w:rPr>
              <w:t>wewn</w:t>
            </w:r>
            <w:proofErr w:type="spellEnd"/>
            <w:r>
              <w:rPr>
                <w:rFonts w:eastAsiaTheme="minorHAnsi"/>
                <w:color w:val="000000"/>
                <w:sz w:val="22"/>
                <w:szCs w:val="22"/>
                <w:lang w:eastAsia="en-US"/>
              </w:rPr>
              <w:t xml:space="preserve">. </w:t>
            </w:r>
            <w:proofErr w:type="spellStart"/>
            <w:r>
              <w:rPr>
                <w:rFonts w:eastAsiaTheme="minorHAnsi"/>
                <w:color w:val="000000"/>
                <w:sz w:val="22"/>
                <w:szCs w:val="22"/>
                <w:lang w:eastAsia="en-US"/>
              </w:rPr>
              <w:t>Dz</w:t>
            </w:r>
            <w:proofErr w:type="spellEnd"/>
            <w:r>
              <w:rPr>
                <w:rFonts w:eastAsiaTheme="minorHAnsi"/>
                <w:color w:val="000000"/>
                <w:sz w:val="22"/>
                <w:szCs w:val="22"/>
                <w:lang w:eastAsia="en-US"/>
              </w:rPr>
              <w:t xml:space="preserve"> nr ew. 37</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0,765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Waleriany od drogi wojewódzkiej nr 719 (</w:t>
            </w:r>
            <w:proofErr w:type="spellStart"/>
            <w:r>
              <w:rPr>
                <w:rFonts w:eastAsiaTheme="minorHAnsi"/>
                <w:color w:val="000000"/>
                <w:sz w:val="22"/>
                <w:szCs w:val="22"/>
                <w:lang w:eastAsia="en-US"/>
              </w:rPr>
              <w:t>dz</w:t>
            </w:r>
            <w:proofErr w:type="spellEnd"/>
            <w:r>
              <w:rPr>
                <w:rFonts w:eastAsiaTheme="minorHAnsi"/>
                <w:color w:val="000000"/>
                <w:sz w:val="22"/>
                <w:szCs w:val="22"/>
                <w:lang w:eastAsia="en-US"/>
              </w:rPr>
              <w:t xml:space="preserve"> nr </w:t>
            </w:r>
            <w:proofErr w:type="spellStart"/>
            <w:r>
              <w:rPr>
                <w:rFonts w:eastAsiaTheme="minorHAnsi"/>
                <w:color w:val="000000"/>
                <w:sz w:val="22"/>
                <w:szCs w:val="22"/>
                <w:lang w:eastAsia="en-US"/>
              </w:rPr>
              <w:t>ew</w:t>
            </w:r>
            <w:proofErr w:type="spellEnd"/>
            <w:r>
              <w:rPr>
                <w:rFonts w:eastAsiaTheme="minorHAnsi"/>
                <w:color w:val="000000"/>
                <w:sz w:val="22"/>
                <w:szCs w:val="22"/>
                <w:lang w:eastAsia="en-US"/>
              </w:rPr>
              <w:t xml:space="preserve"> 69) do gr. Wiskitki (Jesionka)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1,701</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Mrozy ul. Osiedlowa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0,354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470236W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M</w:t>
            </w:r>
            <w:r w:rsidR="005319EC">
              <w:rPr>
                <w:rFonts w:eastAsiaTheme="minorHAnsi"/>
                <w:color w:val="000000"/>
                <w:sz w:val="22"/>
                <w:szCs w:val="22"/>
                <w:lang w:eastAsia="en-US"/>
              </w:rPr>
              <w:t>r</w:t>
            </w:r>
            <w:r>
              <w:rPr>
                <w:rFonts w:eastAsiaTheme="minorHAnsi"/>
                <w:color w:val="000000"/>
                <w:sz w:val="22"/>
                <w:szCs w:val="22"/>
                <w:lang w:eastAsia="en-US"/>
              </w:rPr>
              <w:t>ozy ul. Spacerowa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0,585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Studzieniec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gminna 470208W do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gm. nr 470209</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1,338</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470238W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Puszcza Mariańska ul. Stanisława Papczyńskiego od. </w:t>
            </w:r>
            <w:proofErr w:type="spellStart"/>
            <w:r w:rsidR="005319EC">
              <w:rPr>
                <w:rFonts w:eastAsiaTheme="minorHAnsi"/>
                <w:color w:val="000000"/>
                <w:sz w:val="22"/>
                <w:szCs w:val="22"/>
                <w:lang w:eastAsia="en-US"/>
              </w:rPr>
              <w:t>s</w:t>
            </w:r>
            <w:r>
              <w:rPr>
                <w:rFonts w:eastAsiaTheme="minorHAnsi"/>
                <w:color w:val="000000"/>
                <w:sz w:val="22"/>
                <w:szCs w:val="22"/>
                <w:lang w:eastAsia="en-US"/>
              </w:rPr>
              <w:t>krzyż</w:t>
            </w:r>
            <w:proofErr w:type="spellEnd"/>
            <w:r>
              <w:rPr>
                <w:rFonts w:eastAsiaTheme="minorHAnsi"/>
                <w:color w:val="000000"/>
                <w:sz w:val="22"/>
                <w:szCs w:val="22"/>
                <w:lang w:eastAsia="en-US"/>
              </w:rPr>
              <w:t xml:space="preserve"> z dr. woj.. 719 do dz. nr 43/5</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1,285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lastRenderedPageBreak/>
              <w:t>39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470239W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Zator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pow.</w:t>
            </w:r>
            <w:r w:rsidR="005319EC">
              <w:rPr>
                <w:rFonts w:eastAsiaTheme="minorHAnsi"/>
                <w:color w:val="000000"/>
                <w:sz w:val="22"/>
                <w:szCs w:val="22"/>
                <w:lang w:eastAsia="en-US"/>
              </w:rPr>
              <w:t xml:space="preserve"> N</w:t>
            </w:r>
            <w:r>
              <w:rPr>
                <w:rFonts w:eastAsiaTheme="minorHAnsi"/>
                <w:color w:val="000000"/>
                <w:sz w:val="22"/>
                <w:szCs w:val="22"/>
                <w:lang w:eastAsia="en-US"/>
              </w:rPr>
              <w:t xml:space="preserve">r 4721  - do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gm. 470230W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2,564</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Korabiewice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w:t>
            </w:r>
            <w:proofErr w:type="spellStart"/>
            <w:r>
              <w:rPr>
                <w:rFonts w:eastAsiaTheme="minorHAnsi"/>
                <w:color w:val="000000"/>
                <w:sz w:val="22"/>
                <w:szCs w:val="22"/>
                <w:lang w:eastAsia="en-US"/>
              </w:rPr>
              <w:t>dr.gminną</w:t>
            </w:r>
            <w:proofErr w:type="spellEnd"/>
            <w:r>
              <w:rPr>
                <w:rFonts w:eastAsiaTheme="minorHAnsi"/>
                <w:color w:val="000000"/>
                <w:sz w:val="22"/>
                <w:szCs w:val="22"/>
                <w:lang w:eastAsia="en-US"/>
              </w:rPr>
              <w:t xml:space="preserve"> nr 400208 do gr. Gminy Mszczonów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2,157</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Graniczna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1,024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ul. Spacerowa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1,615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Radziwiłłów ul. Podleśna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z dr. gminnej nr 470220W - do gr. Gminy Skierniewice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1,218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ul. Dworcowa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1,148</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Puszcza Mariańska od</w:t>
            </w:r>
            <w:r w:rsidR="005319EC">
              <w:rPr>
                <w:rFonts w:eastAsiaTheme="minorHAnsi"/>
                <w:color w:val="000000"/>
                <w:sz w:val="22"/>
                <w:szCs w:val="22"/>
                <w:lang w:eastAsia="en-US"/>
              </w:rPr>
              <w:t xml:space="preserve"> </w:t>
            </w:r>
            <w:r>
              <w:rPr>
                <w:rFonts w:eastAsiaTheme="minorHAnsi"/>
                <w:color w:val="000000"/>
                <w:sz w:val="22"/>
                <w:szCs w:val="22"/>
                <w:lang w:eastAsia="en-US"/>
              </w:rPr>
              <w:t xml:space="preserve">skrzyżowania z  dr. gm. nr 470204 do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gm. Nr 470220W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2,360</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Olszanka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powiatową nr 4719W - do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Z dr. woj.. 719</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1,050</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Stary Łajszczew  od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xml:space="preserve">. z dr. pow. nr 4721 do </w:t>
            </w:r>
            <w:proofErr w:type="spellStart"/>
            <w:r>
              <w:rPr>
                <w:rFonts w:eastAsiaTheme="minorHAnsi"/>
                <w:color w:val="000000"/>
                <w:sz w:val="22"/>
                <w:szCs w:val="22"/>
                <w:lang w:eastAsia="en-US"/>
              </w:rPr>
              <w:t>skrzyż</w:t>
            </w:r>
            <w:proofErr w:type="spellEnd"/>
            <w:r>
              <w:rPr>
                <w:rFonts w:eastAsiaTheme="minorHAnsi"/>
                <w:color w:val="000000"/>
                <w:sz w:val="22"/>
                <w:szCs w:val="22"/>
                <w:lang w:eastAsia="en-US"/>
              </w:rPr>
              <w:t>. z dr. gm. Nr  470230W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1,829</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470248W</w:t>
            </w:r>
          </w:p>
        </w:tc>
        <w:tc>
          <w:tcPr>
            <w:tcW w:w="3996"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lef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Lisowola od </w:t>
            </w:r>
            <w:proofErr w:type="spellStart"/>
            <w:r>
              <w:rPr>
                <w:rFonts w:ascii="Calibri" w:eastAsiaTheme="minorHAnsi" w:hAnsi="Calibri" w:cs="Calibri"/>
                <w:color w:val="000000"/>
                <w:sz w:val="22"/>
                <w:szCs w:val="22"/>
                <w:lang w:eastAsia="en-US"/>
              </w:rPr>
              <w:t>skrzyż</w:t>
            </w:r>
            <w:proofErr w:type="spellEnd"/>
            <w:r>
              <w:rPr>
                <w:rFonts w:ascii="Calibri" w:eastAsiaTheme="minorHAnsi" w:hAnsi="Calibri" w:cs="Calibri"/>
                <w:color w:val="000000"/>
                <w:sz w:val="22"/>
                <w:szCs w:val="22"/>
                <w:lang w:eastAsia="en-US"/>
              </w:rPr>
              <w:t xml:space="preserve"> z dr. gm.  Nr 470216W - do </w:t>
            </w:r>
            <w:proofErr w:type="spellStart"/>
            <w:r>
              <w:rPr>
                <w:rFonts w:ascii="Calibri" w:eastAsiaTheme="minorHAnsi" w:hAnsi="Calibri" w:cs="Calibri"/>
                <w:color w:val="000000"/>
                <w:sz w:val="22"/>
                <w:szCs w:val="22"/>
                <w:lang w:eastAsia="en-US"/>
              </w:rPr>
              <w:t>skrzyż</w:t>
            </w:r>
            <w:proofErr w:type="spellEnd"/>
            <w:r>
              <w:rPr>
                <w:rFonts w:ascii="Calibri" w:eastAsiaTheme="minorHAnsi" w:hAnsi="Calibri" w:cs="Calibri"/>
                <w:color w:val="000000"/>
                <w:sz w:val="22"/>
                <w:szCs w:val="22"/>
                <w:lang w:eastAsia="en-US"/>
              </w:rPr>
              <w:t>.  z drogą gm. Nr 470230W</w:t>
            </w:r>
          </w:p>
        </w:tc>
        <w:tc>
          <w:tcPr>
            <w:tcW w:w="2304"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1,458</w:t>
            </w:r>
          </w:p>
        </w:tc>
      </w:tr>
      <w:tr w:rsidR="00893DAC" w:rsidTr="00893DAC">
        <w:trPr>
          <w:trHeight w:val="420"/>
        </w:trPr>
        <w:tc>
          <w:tcPr>
            <w:tcW w:w="1159"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right"/>
              <w:rPr>
                <w:rFonts w:ascii="Calibri" w:eastAsiaTheme="minorHAnsi" w:hAnsi="Calibri" w:cs="Calibri"/>
                <w:b/>
                <w:bCs/>
                <w:color w:val="000000"/>
                <w:sz w:val="32"/>
                <w:szCs w:val="32"/>
                <w:lang w:eastAsia="en-US"/>
              </w:rPr>
            </w:pPr>
          </w:p>
        </w:tc>
        <w:tc>
          <w:tcPr>
            <w:tcW w:w="1853" w:type="dxa"/>
            <w:tcBorders>
              <w:top w:val="single" w:sz="12" w:space="0" w:color="auto"/>
              <w:left w:val="single" w:sz="12" w:space="0" w:color="auto"/>
              <w:bottom w:val="single" w:sz="12" w:space="0" w:color="auto"/>
              <w:right w:val="nil"/>
            </w:tcBorders>
          </w:tcPr>
          <w:p w:rsidR="00893DAC" w:rsidRDefault="00893DAC">
            <w:pPr>
              <w:autoSpaceDE w:val="0"/>
              <w:autoSpaceDN w:val="0"/>
              <w:adjustRightInd w:val="0"/>
              <w:jc w:val="center"/>
              <w:rPr>
                <w:rFonts w:ascii="Calibri" w:eastAsiaTheme="minorHAnsi" w:hAnsi="Calibri" w:cs="Calibri"/>
                <w:b/>
                <w:bCs/>
                <w:color w:val="000000"/>
                <w:sz w:val="32"/>
                <w:szCs w:val="32"/>
                <w:lang w:eastAsia="en-US"/>
              </w:rPr>
            </w:pPr>
            <w:r>
              <w:rPr>
                <w:rFonts w:ascii="Calibri" w:eastAsiaTheme="minorHAnsi" w:hAnsi="Calibri" w:cs="Calibri"/>
                <w:b/>
                <w:bCs/>
                <w:color w:val="000000"/>
                <w:sz w:val="32"/>
                <w:szCs w:val="32"/>
                <w:lang w:eastAsia="en-US"/>
              </w:rPr>
              <w:t>OGÓŁEM  (km)</w:t>
            </w:r>
          </w:p>
        </w:tc>
        <w:tc>
          <w:tcPr>
            <w:tcW w:w="3996" w:type="dxa"/>
            <w:tcBorders>
              <w:top w:val="single" w:sz="12" w:space="0" w:color="auto"/>
              <w:left w:val="nil"/>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b/>
                <w:bCs/>
                <w:color w:val="000000"/>
                <w:sz w:val="32"/>
                <w:szCs w:val="32"/>
                <w:lang w:eastAsia="en-US"/>
              </w:rPr>
            </w:pPr>
          </w:p>
        </w:tc>
        <w:tc>
          <w:tcPr>
            <w:tcW w:w="2304"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b/>
                <w:bCs/>
                <w:color w:val="000000"/>
                <w:sz w:val="32"/>
                <w:szCs w:val="32"/>
                <w:lang w:eastAsia="en-US"/>
              </w:rPr>
            </w:pPr>
            <w:r>
              <w:rPr>
                <w:rFonts w:ascii="Calibri" w:eastAsiaTheme="minorHAnsi" w:hAnsi="Calibri" w:cs="Calibri"/>
                <w:b/>
                <w:bCs/>
                <w:color w:val="000000"/>
                <w:sz w:val="32"/>
                <w:szCs w:val="32"/>
                <w:lang w:eastAsia="en-US"/>
              </w:rPr>
              <w:t>111,719</w:t>
            </w:r>
          </w:p>
        </w:tc>
      </w:tr>
      <w:tr w:rsidR="00893DAC" w:rsidTr="00893DAC">
        <w:trPr>
          <w:trHeight w:val="305"/>
        </w:trPr>
        <w:tc>
          <w:tcPr>
            <w:tcW w:w="1159"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1853"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3996"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2304"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r>
    </w:tbl>
    <w:p w:rsidR="00893DAC" w:rsidRDefault="00893DAC" w:rsidP="00893DAC"/>
    <w:p w:rsidR="00893DAC" w:rsidRDefault="00893DAC" w:rsidP="00893DAC">
      <w:r>
        <w:t xml:space="preserve">W 2018 r. w zakresie administrowania drogami gminnymi wydano </w:t>
      </w:r>
      <w:r w:rsidRPr="00886BA4">
        <w:rPr>
          <w:b/>
        </w:rPr>
        <w:t>113 decyzj</w:t>
      </w:r>
      <w:r>
        <w:rPr>
          <w:b/>
        </w:rPr>
        <w:t>i administracyjnych</w:t>
      </w:r>
      <w:r>
        <w:t>, z czego:</w:t>
      </w:r>
    </w:p>
    <w:p w:rsidR="00893DAC" w:rsidRDefault="00893DAC" w:rsidP="00893DAC">
      <w:pPr>
        <w:pStyle w:val="Akapitzlist"/>
        <w:numPr>
          <w:ilvl w:val="0"/>
          <w:numId w:val="39"/>
        </w:numPr>
        <w:spacing w:after="200" w:line="360" w:lineRule="auto"/>
        <w:jc w:val="both"/>
      </w:pPr>
      <w:r>
        <w:t>49 na lokalizację urządzeń w pasie drogowym</w:t>
      </w:r>
    </w:p>
    <w:p w:rsidR="00893DAC" w:rsidRDefault="00893DAC" w:rsidP="00893DAC">
      <w:pPr>
        <w:pStyle w:val="Akapitzlist"/>
        <w:numPr>
          <w:ilvl w:val="0"/>
          <w:numId w:val="39"/>
        </w:numPr>
        <w:spacing w:after="200" w:line="360" w:lineRule="auto"/>
        <w:jc w:val="both"/>
      </w:pPr>
      <w:r>
        <w:t>28 na zajęcie pasa drogowego</w:t>
      </w:r>
    </w:p>
    <w:p w:rsidR="00893DAC" w:rsidRDefault="00893DAC" w:rsidP="00893DAC">
      <w:pPr>
        <w:pStyle w:val="Akapitzlist"/>
        <w:numPr>
          <w:ilvl w:val="0"/>
          <w:numId w:val="39"/>
        </w:numPr>
        <w:spacing w:after="200" w:line="360" w:lineRule="auto"/>
        <w:jc w:val="both"/>
      </w:pPr>
      <w:r>
        <w:t>36 umieszczenie urządzeń w pasie drogowym</w:t>
      </w:r>
    </w:p>
    <w:p w:rsidR="00893DAC" w:rsidRDefault="00893DAC" w:rsidP="00273B77">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Na terenie gminy Puszcza Mariańska nie lokalizowano ścieżek rowerowych, czy też </w:t>
      </w:r>
      <w:r w:rsidR="00273B77">
        <w:rPr>
          <w:rFonts w:ascii="Times New Roman" w:hAnsi="Times New Roman" w:cs="Times New Roman"/>
          <w:color w:val="auto"/>
          <w:sz w:val="22"/>
          <w:szCs w:val="22"/>
        </w:rPr>
        <w:t>bus-pasów</w:t>
      </w:r>
      <w:r>
        <w:rPr>
          <w:rFonts w:ascii="Times New Roman" w:hAnsi="Times New Roman" w:cs="Times New Roman"/>
          <w:color w:val="auto"/>
          <w:sz w:val="22"/>
          <w:szCs w:val="22"/>
        </w:rPr>
        <w:t>.</w:t>
      </w:r>
    </w:p>
    <w:p w:rsidR="00893DAC" w:rsidRDefault="00893DAC" w:rsidP="00273B77">
      <w:pPr>
        <w:pStyle w:val="Default"/>
        <w:rPr>
          <w:rFonts w:ascii="Times New Roman" w:hAnsi="Times New Roman" w:cs="Times New Roman"/>
          <w:color w:val="auto"/>
          <w:sz w:val="22"/>
          <w:szCs w:val="22"/>
        </w:rPr>
      </w:pPr>
    </w:p>
    <w:p w:rsidR="00893DAC" w:rsidRDefault="00893DAC" w:rsidP="00273B77">
      <w:pPr>
        <w:pStyle w:val="Default"/>
        <w:rPr>
          <w:rFonts w:ascii="Times New Roman" w:hAnsi="Times New Roman" w:cs="Times New Roman"/>
          <w:color w:val="auto"/>
          <w:sz w:val="22"/>
          <w:szCs w:val="22"/>
        </w:rPr>
      </w:pPr>
    </w:p>
    <w:p w:rsidR="000841C4" w:rsidRDefault="000841C4" w:rsidP="000841C4">
      <w:pPr>
        <w:pStyle w:val="Default"/>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t xml:space="preserve">Wodociągi i kanalizacja </w:t>
      </w:r>
    </w:p>
    <w:p w:rsidR="00893DAC" w:rsidRDefault="00893DAC" w:rsidP="00273B77">
      <w:pPr>
        <w:pStyle w:val="Default"/>
        <w:rPr>
          <w:rFonts w:ascii="Times New Roman" w:hAnsi="Times New Roman" w:cs="Times New Roman"/>
          <w:color w:val="auto"/>
          <w:sz w:val="22"/>
          <w:szCs w:val="22"/>
        </w:rPr>
      </w:pPr>
    </w:p>
    <w:p w:rsidR="000841C4" w:rsidRPr="000B2B31" w:rsidRDefault="005319EC"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W 2018 r. w Urzędzie Gminy  wydano w</w:t>
      </w:r>
      <w:r w:rsidR="000841C4" w:rsidRPr="000B2B31">
        <w:t xml:space="preserve">arunki przyłączenia </w:t>
      </w:r>
      <w:r w:rsidRPr="000B2B31">
        <w:t xml:space="preserve">nieruchomości </w:t>
      </w:r>
      <w:r w:rsidR="000841C4" w:rsidRPr="000B2B31">
        <w:t>do sieci wodociągow</w:t>
      </w:r>
      <w:r w:rsidRPr="000B2B31">
        <w:t xml:space="preserve">ej w ilości </w:t>
      </w:r>
      <w:r w:rsidR="000841C4" w:rsidRPr="000B2B31">
        <w:t xml:space="preserve"> – 76 szt.</w:t>
      </w:r>
      <w:r w:rsidRPr="000B2B31">
        <w:t xml:space="preserve"> oraz  </w:t>
      </w:r>
      <w:r w:rsidR="000841C4" w:rsidRPr="000B2B31">
        <w:t xml:space="preserve"> </w:t>
      </w:r>
      <w:r w:rsidRPr="000B2B31">
        <w:t>w</w:t>
      </w:r>
      <w:r w:rsidR="000841C4" w:rsidRPr="000B2B31">
        <w:t xml:space="preserve">arunki przyłączenia </w:t>
      </w:r>
      <w:r w:rsidRPr="000B2B31">
        <w:t xml:space="preserve">nieruchomości </w:t>
      </w:r>
      <w:r w:rsidR="000841C4" w:rsidRPr="000B2B31">
        <w:t>do sieci kanalizacyjn</w:t>
      </w:r>
      <w:r w:rsidRPr="000B2B31">
        <w:t xml:space="preserve">ej w ilości </w:t>
      </w:r>
      <w:r w:rsidR="000841C4" w:rsidRPr="000B2B31">
        <w:t xml:space="preserve"> – 36 szt. </w:t>
      </w:r>
    </w:p>
    <w:p w:rsidR="00567996" w:rsidRPr="000B2B31" w:rsidRDefault="000841C4"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 xml:space="preserve"> </w:t>
      </w:r>
      <w:r w:rsidR="005319EC" w:rsidRPr="000B2B31">
        <w:t>D</w:t>
      </w:r>
      <w:r w:rsidRPr="000B2B31">
        <w:t>ługość czynnej sieci wodociągowej na koniec 2018 r.</w:t>
      </w:r>
      <w:r w:rsidR="005319EC" w:rsidRPr="000B2B31">
        <w:t xml:space="preserve"> wyniosła </w:t>
      </w:r>
      <w:r w:rsidRPr="000B2B31">
        <w:t xml:space="preserve"> 188,3 km, długość sieci kanalizacyjnej na koniec 2018 r. </w:t>
      </w:r>
      <w:r w:rsidR="005319EC" w:rsidRPr="000B2B31">
        <w:t>wyn</w:t>
      </w:r>
      <w:r w:rsidR="00567996" w:rsidRPr="000B2B31">
        <w:t>i</w:t>
      </w:r>
      <w:r w:rsidR="005319EC" w:rsidRPr="000B2B31">
        <w:t xml:space="preserve">osła </w:t>
      </w:r>
      <w:r w:rsidRPr="000B2B31">
        <w:t>- 46,2 km</w:t>
      </w:r>
      <w:r w:rsidR="00567996" w:rsidRPr="000B2B31">
        <w:t>.</w:t>
      </w:r>
    </w:p>
    <w:p w:rsidR="000841C4" w:rsidRPr="000B2B31" w:rsidRDefault="00567996"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 xml:space="preserve">Gmina posiadała na koniec 2018 r.  około </w:t>
      </w:r>
      <w:r w:rsidR="000841C4" w:rsidRPr="000B2B31">
        <w:t xml:space="preserve"> 2800 </w:t>
      </w:r>
      <w:r w:rsidRPr="000B2B31">
        <w:t xml:space="preserve">przyłączy wodociągowych i około 910  </w:t>
      </w:r>
      <w:r w:rsidR="000841C4" w:rsidRPr="000B2B31">
        <w:t xml:space="preserve"> przyłącza kanalizacyjny</w:t>
      </w:r>
      <w:r w:rsidRPr="000B2B31">
        <w:t>ch</w:t>
      </w:r>
      <w:r w:rsidR="000841C4" w:rsidRPr="000B2B31">
        <w:t>.</w:t>
      </w:r>
    </w:p>
    <w:p w:rsidR="000841C4" w:rsidRPr="000B2B31" w:rsidRDefault="00567996"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lastRenderedPageBreak/>
        <w:t xml:space="preserve">Gmina Puszcza Mariańska jest </w:t>
      </w:r>
      <w:r w:rsidR="000841C4" w:rsidRPr="000B2B31">
        <w:t xml:space="preserve"> zwodociągowa</w:t>
      </w:r>
      <w:r w:rsidRPr="000B2B31">
        <w:t xml:space="preserve">na w </w:t>
      </w:r>
      <w:r w:rsidR="000841C4" w:rsidRPr="000B2B31">
        <w:t xml:space="preserve"> </w:t>
      </w:r>
      <w:r w:rsidRPr="000B2B31">
        <w:t>ok.</w:t>
      </w:r>
      <w:r w:rsidR="000841C4" w:rsidRPr="000B2B31">
        <w:t xml:space="preserve"> 96%,</w:t>
      </w:r>
      <w:r w:rsidRPr="000B2B31">
        <w:t xml:space="preserve"> natomiast </w:t>
      </w:r>
      <w:r w:rsidR="000841C4" w:rsidRPr="000B2B31">
        <w:t xml:space="preserve"> skanalizowan</w:t>
      </w:r>
      <w:r w:rsidRPr="000B2B31">
        <w:t xml:space="preserve">a w </w:t>
      </w:r>
      <w:r w:rsidR="000841C4" w:rsidRPr="000B2B31">
        <w:t xml:space="preserve"> </w:t>
      </w:r>
      <w:r w:rsidRPr="000B2B31">
        <w:t>ok.</w:t>
      </w:r>
      <w:r w:rsidR="000841C4" w:rsidRPr="000B2B31">
        <w:t xml:space="preserve"> 35%.</w:t>
      </w:r>
    </w:p>
    <w:p w:rsidR="000841C4" w:rsidRPr="000B2B31" w:rsidRDefault="000841C4" w:rsidP="000841C4">
      <w:pPr>
        <w:shd w:val="clear" w:color="auto" w:fill="FFFFFF"/>
        <w:contextualSpacing/>
      </w:pPr>
      <w:r w:rsidRPr="000B2B31">
        <w:t>-</w:t>
      </w:r>
      <w:r w:rsidR="00567996" w:rsidRPr="000B2B31">
        <w:t xml:space="preserve">Na terenie gminy działa </w:t>
      </w:r>
      <w:r w:rsidRPr="000B2B31">
        <w:t xml:space="preserve"> oczyszczalni</w:t>
      </w:r>
      <w:r w:rsidR="00567996" w:rsidRPr="000B2B31">
        <w:t xml:space="preserve">a </w:t>
      </w:r>
      <w:r w:rsidRPr="000B2B31">
        <w:t xml:space="preserve"> ścieków </w:t>
      </w:r>
      <w:r w:rsidR="00567996" w:rsidRPr="000B2B31">
        <w:t xml:space="preserve"> w Bartnikach – na podstawie </w:t>
      </w:r>
    </w:p>
    <w:p w:rsidR="000841C4" w:rsidRPr="000B2B31" w:rsidRDefault="00567996" w:rsidP="000841C4">
      <w:pPr>
        <w:shd w:val="clear" w:color="auto" w:fill="FFFFFF"/>
        <w:contextualSpacing/>
      </w:pPr>
      <w:r w:rsidRPr="000B2B31">
        <w:t>p</w:t>
      </w:r>
      <w:r w:rsidR="000841C4" w:rsidRPr="000B2B31">
        <w:t>ozwoleni</w:t>
      </w:r>
      <w:r w:rsidRPr="000B2B31">
        <w:t>a</w:t>
      </w:r>
      <w:r w:rsidR="000841C4" w:rsidRPr="000B2B31">
        <w:t xml:space="preserve"> </w:t>
      </w:r>
      <w:r w:rsidRPr="000B2B31">
        <w:t xml:space="preserve">wodnoprawnego </w:t>
      </w:r>
      <w:r w:rsidR="000841C4" w:rsidRPr="000B2B31">
        <w:t xml:space="preserve"> na odprowadzanie ścieków z oczyszczalni do środowiska </w:t>
      </w:r>
      <w:r w:rsidRPr="000B2B31">
        <w:t xml:space="preserve">z dnia 29 maja 2014 r. wydanego przez </w:t>
      </w:r>
      <w:r w:rsidR="000841C4" w:rsidRPr="000B2B31">
        <w:t xml:space="preserve"> Starost</w:t>
      </w:r>
      <w:r w:rsidRPr="000B2B31">
        <w:t>ę</w:t>
      </w:r>
      <w:r w:rsidR="000841C4" w:rsidRPr="000B2B31">
        <w:t xml:space="preserve"> Powiatu Żyrardowskiego, ważn</w:t>
      </w:r>
      <w:r w:rsidRPr="000B2B31">
        <w:t xml:space="preserve">ego </w:t>
      </w:r>
      <w:r w:rsidR="000841C4" w:rsidRPr="000B2B31">
        <w:t xml:space="preserve">do </w:t>
      </w:r>
      <w:r w:rsidRPr="000B2B31">
        <w:t xml:space="preserve">dnia </w:t>
      </w:r>
      <w:r w:rsidR="000841C4" w:rsidRPr="000B2B31">
        <w:t>29 maja 2024r.</w:t>
      </w:r>
    </w:p>
    <w:p w:rsidR="000841C4" w:rsidRPr="000B2B31" w:rsidRDefault="000841C4" w:rsidP="000841C4">
      <w:pPr>
        <w:shd w:val="clear" w:color="auto" w:fill="FFFFFF"/>
        <w:ind w:left="426" w:hanging="426"/>
        <w:contextualSpacing/>
      </w:pPr>
      <w:r w:rsidRPr="000B2B31">
        <w:t>Przepustowość oczyszczalni:</w:t>
      </w:r>
    </w:p>
    <w:p w:rsidR="000841C4" w:rsidRPr="000B2B31" w:rsidRDefault="000841C4" w:rsidP="000841C4">
      <w:pPr>
        <w:shd w:val="clear" w:color="auto" w:fill="FFFFFF"/>
        <w:ind w:left="426"/>
        <w:contextualSpacing/>
      </w:pPr>
      <w:r w:rsidRPr="000B2B31">
        <w:t>średnia [m</w:t>
      </w:r>
      <w:r w:rsidRPr="000B2B31">
        <w:rPr>
          <w:vertAlign w:val="superscript"/>
        </w:rPr>
        <w:t>3</w:t>
      </w:r>
      <w:r w:rsidRPr="000B2B31">
        <w:t>/d]:  480</w:t>
      </w:r>
    </w:p>
    <w:p w:rsidR="000841C4" w:rsidRPr="000B2B31" w:rsidRDefault="000841C4" w:rsidP="000841C4">
      <w:pPr>
        <w:shd w:val="clear" w:color="auto" w:fill="FFFFFF"/>
        <w:ind w:left="426"/>
        <w:contextualSpacing/>
      </w:pPr>
      <w:r w:rsidRPr="000B2B31">
        <w:t>maksymalna godzinowa [m</w:t>
      </w:r>
      <w:r w:rsidRPr="000B2B31">
        <w:rPr>
          <w:vertAlign w:val="superscript"/>
        </w:rPr>
        <w:t>3</w:t>
      </w:r>
      <w:r w:rsidRPr="000B2B31">
        <w:t>/h]:  58</w:t>
      </w:r>
    </w:p>
    <w:p w:rsidR="000841C4" w:rsidRPr="000B2B31" w:rsidRDefault="000841C4" w:rsidP="000841C4">
      <w:pPr>
        <w:shd w:val="clear" w:color="auto" w:fill="FFFFFF"/>
        <w:ind w:left="426"/>
        <w:contextualSpacing/>
      </w:pPr>
      <w:r w:rsidRPr="000B2B31">
        <w:t>maksymalna roczna [m</w:t>
      </w:r>
      <w:r w:rsidRPr="000B2B31">
        <w:rPr>
          <w:vertAlign w:val="superscript"/>
        </w:rPr>
        <w:t>3</w:t>
      </w:r>
      <w:r w:rsidRPr="000B2B31">
        <w:t>/rok]:  2,3 x 10</w:t>
      </w:r>
      <w:r w:rsidRPr="000B2B31">
        <w:rPr>
          <w:vertAlign w:val="superscript"/>
        </w:rPr>
        <w:t xml:space="preserve">5          </w:t>
      </w:r>
    </w:p>
    <w:p w:rsidR="000841C4" w:rsidRPr="000B2B31" w:rsidRDefault="000841C4" w:rsidP="000841C4">
      <w:pPr>
        <w:shd w:val="clear" w:color="auto" w:fill="FFFFFF"/>
        <w:ind w:left="426" w:hanging="426"/>
        <w:contextualSpacing/>
      </w:pPr>
      <w:r w:rsidRPr="000B2B31">
        <w:t>Projektowa wydajność oczyszczalni ścieków [RLM]:  4000</w:t>
      </w:r>
    </w:p>
    <w:p w:rsidR="000841C4" w:rsidRPr="000B2B31" w:rsidRDefault="000841C4"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Rozbudowa i modernizacja oczyszczalni ścieków została rozpoczęta w 2012r i zakończona w 2013r.</w:t>
      </w:r>
      <w:r w:rsidR="00567996" w:rsidRPr="000B2B31">
        <w:t xml:space="preserve"> Po modernizacji  p</w:t>
      </w:r>
      <w:r w:rsidRPr="000B2B31">
        <w:t>ołącz</w:t>
      </w:r>
      <w:r w:rsidR="00567996" w:rsidRPr="000B2B31">
        <w:t xml:space="preserve">ono istniejącą </w:t>
      </w:r>
      <w:r w:rsidRPr="000B2B31">
        <w:t xml:space="preserve">sieć kanalizacyjną z Budami Zaklasztornymi poprzez wybudowanie przepompowni ścieków na terenie </w:t>
      </w:r>
      <w:r w:rsidR="00567996" w:rsidRPr="000B2B31">
        <w:t xml:space="preserve">zamkniętej </w:t>
      </w:r>
      <w:r w:rsidRPr="000B2B31">
        <w:t>oczyszczalni ścieków w Puszczy Mariańskiej. Oczyszczalnia ścieków w Puszczy Mariańskiej przestała działać od odbioru pr</w:t>
      </w:r>
      <w:r w:rsidR="00567996" w:rsidRPr="000B2B31">
        <w:t>zepompowni ścieków w dniu 06-07</w:t>
      </w:r>
      <w:r w:rsidRPr="000B2B31">
        <w:t xml:space="preserve">-2016r, ścieki zostały przekierowane do oczyszczalni ścieków HYDROENTRUM w Bartnikach, ul. </w:t>
      </w:r>
      <w:proofErr w:type="spellStart"/>
      <w:r w:rsidRPr="000B2B31">
        <w:t>Relax</w:t>
      </w:r>
      <w:proofErr w:type="spellEnd"/>
      <w:r w:rsidRPr="000B2B31">
        <w:t xml:space="preserve"> 6.</w:t>
      </w:r>
    </w:p>
    <w:p w:rsidR="000841C4" w:rsidRPr="000B2B31" w:rsidRDefault="000841C4"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41C4" w:rsidRPr="000B2B31" w:rsidRDefault="00567996"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 xml:space="preserve">W </w:t>
      </w:r>
      <w:r w:rsidR="000841C4" w:rsidRPr="000B2B31">
        <w:t xml:space="preserve">2018 r. </w:t>
      </w:r>
      <w:r w:rsidR="002D45D8" w:rsidRPr="000B2B31">
        <w:t>doszło do 100</w:t>
      </w:r>
      <w:r w:rsidR="000841C4" w:rsidRPr="000B2B31">
        <w:t xml:space="preserve">  awari</w:t>
      </w:r>
      <w:r w:rsidR="002D45D8" w:rsidRPr="000B2B31">
        <w:t>i</w:t>
      </w:r>
      <w:r w:rsidR="000841C4" w:rsidRPr="000B2B31">
        <w:t xml:space="preserve"> na sieci</w:t>
      </w:r>
      <w:r w:rsidR="002D45D8" w:rsidRPr="000B2B31">
        <w:t>, w tym</w:t>
      </w:r>
      <w:r w:rsidRPr="000B2B31">
        <w:t>:</w:t>
      </w:r>
    </w:p>
    <w:p w:rsidR="000841C4" w:rsidRPr="000B2B31" w:rsidRDefault="002D45D8"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 xml:space="preserve">- </w:t>
      </w:r>
      <w:r w:rsidR="000841C4" w:rsidRPr="000B2B31">
        <w:t xml:space="preserve"> </w:t>
      </w:r>
      <w:r w:rsidRPr="000B2B31">
        <w:t xml:space="preserve">na sieci </w:t>
      </w:r>
      <w:r w:rsidR="000841C4" w:rsidRPr="000B2B31">
        <w:t>wodociągow</w:t>
      </w:r>
      <w:r w:rsidRPr="000B2B31">
        <w:t>ej</w:t>
      </w:r>
      <w:r w:rsidR="000841C4" w:rsidRPr="000B2B31">
        <w:t xml:space="preserve"> - 55 awarii</w:t>
      </w:r>
      <w:r w:rsidRPr="000B2B31">
        <w:t>,</w:t>
      </w:r>
    </w:p>
    <w:p w:rsidR="000841C4" w:rsidRPr="000B2B31" w:rsidRDefault="002D45D8"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2B31">
        <w:t xml:space="preserve">- na sieci </w:t>
      </w:r>
      <w:r w:rsidR="000841C4" w:rsidRPr="000B2B31">
        <w:t>kanalizacyjn</w:t>
      </w:r>
      <w:r w:rsidRPr="000B2B31">
        <w:t>ej</w:t>
      </w:r>
      <w:r w:rsidR="000841C4" w:rsidRPr="000B2B31">
        <w:t xml:space="preserve"> – 45 awarii</w:t>
      </w:r>
      <w:r w:rsidRPr="000B2B31">
        <w:t>, a</w:t>
      </w:r>
      <w:r w:rsidR="000841C4" w:rsidRPr="000B2B31">
        <w:t>warie były usuwane na bieżąco.</w:t>
      </w:r>
    </w:p>
    <w:p w:rsidR="000841C4" w:rsidRPr="000B2B31" w:rsidRDefault="000841C4"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3B77" w:rsidRPr="00B34A69" w:rsidRDefault="00B34A69" w:rsidP="00273B77">
      <w:pPr>
        <w:pStyle w:val="Default"/>
        <w:rPr>
          <w:rFonts w:ascii="Times New Roman" w:hAnsi="Times New Roman" w:cs="Times New Roman"/>
          <w:b/>
          <w:bCs/>
          <w:color w:val="auto"/>
          <w:sz w:val="32"/>
          <w:szCs w:val="32"/>
          <w:u w:val="single"/>
        </w:rPr>
      </w:pPr>
      <w:r>
        <w:rPr>
          <w:rFonts w:ascii="Times New Roman" w:hAnsi="Times New Roman" w:cs="Times New Roman"/>
          <w:color w:val="auto"/>
          <w:sz w:val="22"/>
          <w:szCs w:val="22"/>
        </w:rPr>
        <w:t xml:space="preserve"> </w:t>
      </w:r>
      <w:r w:rsidR="00273B77" w:rsidRPr="00B34A69">
        <w:rPr>
          <w:rFonts w:ascii="Times New Roman" w:hAnsi="Times New Roman" w:cs="Times New Roman"/>
          <w:b/>
          <w:bCs/>
          <w:color w:val="auto"/>
          <w:sz w:val="32"/>
          <w:szCs w:val="32"/>
          <w:u w:val="single"/>
        </w:rPr>
        <w:t xml:space="preserve">Gospodarka mieszkaniowa  </w:t>
      </w:r>
    </w:p>
    <w:p w:rsidR="005E4F69" w:rsidRPr="002B04AC"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Na koniec 2018r. zasób mieszkaniowy gminy obejmował następujące mieszkania:</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przy ul. St. Papczyńskiego 4 w Puszczy Mariańskiej w budynku znajdują się  3 mieszkania</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o    powierzchni:</w:t>
      </w:r>
      <w:r>
        <w:t xml:space="preserve"> </w:t>
      </w:r>
      <w:r>
        <w:t>35 m</w:t>
      </w:r>
      <w:r>
        <w:rPr>
          <w:vertAlign w:val="superscript"/>
        </w:rPr>
        <w:t>2</w:t>
      </w:r>
      <w:r>
        <w:t>,</w:t>
      </w:r>
      <w:r>
        <w:t xml:space="preserve"> </w:t>
      </w:r>
      <w:r>
        <w:t>45 m</w:t>
      </w:r>
      <w:r>
        <w:rPr>
          <w:vertAlign w:val="superscript"/>
        </w:rPr>
        <w:t>2</w:t>
      </w:r>
      <w:r>
        <w:t>,</w:t>
      </w:r>
      <w:r>
        <w:t xml:space="preserve"> </w:t>
      </w:r>
      <w:r>
        <w:t>30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110m</w:t>
      </w:r>
      <w:r>
        <w:rPr>
          <w:vertAlign w:val="superscript"/>
        </w:rPr>
        <w:t>2</w:t>
      </w:r>
      <w:r>
        <w:t xml:space="preserve">, o przeciętnej liczbie izb 2,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przy ul. Sobieskiego 42 w Puszczy Mariańskiej w budynku znajduje się 1 mieszkanie o powierzchni:</w:t>
      </w:r>
      <w:r>
        <w:t xml:space="preserve"> </w:t>
      </w:r>
      <w:r>
        <w:t>36,74m</w:t>
      </w:r>
      <w:r>
        <w:rPr>
          <w:vertAlign w:val="superscript"/>
        </w:rPr>
        <w:t>2</w:t>
      </w:r>
      <w:r>
        <w:t>,  ilość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 miejscowości Michałów – Szkoła Podstawowa w Michałowie nr</w:t>
      </w:r>
      <w:r>
        <w:t xml:space="preserve"> </w:t>
      </w:r>
      <w:r>
        <w:t>39 w budynku znajduje się 1    mieszkanie o powierzchni 57,10m</w:t>
      </w:r>
      <w:r>
        <w:rPr>
          <w:vertAlign w:val="superscript"/>
        </w:rPr>
        <w:t>2</w:t>
      </w:r>
      <w:r>
        <w:t>, ilość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 miejscowości Waleriany – Szkoła Podstawowa w Walerianach nr</w:t>
      </w:r>
      <w:r>
        <w:t xml:space="preserve"> </w:t>
      </w:r>
      <w:r>
        <w:t>24 w budynku znajdują się 3 mieszkania o powierzchni :</w:t>
      </w:r>
      <w:r>
        <w:t xml:space="preserve"> </w:t>
      </w:r>
      <w:r>
        <w:t>56,80 m</w:t>
      </w:r>
      <w:r>
        <w:rPr>
          <w:vertAlign w:val="superscript"/>
        </w:rPr>
        <w:t>2</w:t>
      </w:r>
      <w:r>
        <w:t>,</w:t>
      </w:r>
      <w:r>
        <w:t xml:space="preserve"> </w:t>
      </w:r>
      <w:r>
        <w:t>45,90 m</w:t>
      </w:r>
      <w:r>
        <w:rPr>
          <w:vertAlign w:val="superscript"/>
        </w:rPr>
        <w:t>2</w:t>
      </w:r>
      <w:r>
        <w:t>,</w:t>
      </w:r>
      <w:r>
        <w:t xml:space="preserve"> </w:t>
      </w:r>
      <w:r>
        <w:t>32,40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135,10 m</w:t>
      </w:r>
      <w:r>
        <w:rPr>
          <w:vertAlign w:val="superscript"/>
        </w:rPr>
        <w:t>2</w:t>
      </w:r>
      <w:r>
        <w:t>, o przeciętnej liczbie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 miejscowości Korabiewice nr.60A w budynku znajduje się  10 mieszkań o powierzchni:</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45,16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26,23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26,28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38,62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45,23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45,16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38,62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26,28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26,27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45,91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w tym budynku to 364m</w:t>
      </w:r>
      <w:r>
        <w:rPr>
          <w:vertAlign w:val="superscript"/>
        </w:rPr>
        <w:t>2</w:t>
      </w:r>
      <w:r>
        <w:t>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 miejscowości Studzieniec  bl.1 znajduje się  16 mieszkań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36,03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2.   42,54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41,78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34,76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36,19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41,89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42,79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36,28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35,65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42,74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41,55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35,38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36,43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43,19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41,59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35,83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624,62 m</w:t>
      </w:r>
      <w:r>
        <w:rPr>
          <w:vertAlign w:val="superscript"/>
        </w:rPr>
        <w:t>2</w:t>
      </w:r>
      <w:r>
        <w:t>, 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-Studzieniec blok nr. 2 znajdują się 4 mieszkania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44,98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45,43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45,56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45,44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tych mieszkań to 181,41 m</w:t>
      </w:r>
      <w:r>
        <w:rPr>
          <w:vertAlign w:val="superscript"/>
        </w:rPr>
        <w:t>2</w:t>
      </w:r>
      <w:r>
        <w:t>, 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Studzieniec blok nr. 3 znajduje się 12 mieszkań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55,39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65,11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55,49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64,54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56,58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67,74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47,38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67,33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68,52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67,03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48,16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70,96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tych mieszkań to 734,23 m</w:t>
      </w:r>
      <w:r>
        <w:rPr>
          <w:vertAlign w:val="superscript"/>
        </w:rPr>
        <w:t>2</w:t>
      </w:r>
      <w:r>
        <w:t>, 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-Studzieniec blok nr.4 znajdują się 12 mieszkań o powierzchni:</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bscript"/>
        </w:rPr>
      </w:pPr>
      <w:r>
        <w:t xml:space="preserve"> 1.  48,04 m</w:t>
      </w:r>
      <w:r>
        <w:rPr>
          <w:vertAlign w:val="superscript"/>
        </w:rPr>
        <w:t>2</w:t>
      </w:r>
      <w:r>
        <w:rPr>
          <w:vertAlign w:val="subscript"/>
        </w:rPr>
        <w:t>,</w:t>
      </w:r>
    </w:p>
    <w:p w:rsidR="005E4F69" w:rsidRPr="0064183F"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bscript"/>
        </w:rPr>
      </w:pPr>
      <w:r>
        <w:rPr>
          <w:vertAlign w:val="subscript"/>
        </w:rPr>
        <w:t xml:space="preserve">  </w:t>
      </w:r>
      <w:r>
        <w:t>2.  67,01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47,89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68,13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39,18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53,84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56,20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66,14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55,98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66,83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39,31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52,27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Łączna powierzchnia tych mieszkań to 660,82 m</w:t>
      </w:r>
      <w:r>
        <w:rPr>
          <w:vertAlign w:val="superscript"/>
        </w:rPr>
        <w:t>2</w:t>
      </w:r>
      <w:r>
        <w:t>, 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Łącznie w zasobie gminy na dzień 31grudnia 2018r  był</w:t>
      </w:r>
      <w:r>
        <w:t>y</w:t>
      </w:r>
      <w:r>
        <w:t xml:space="preserve"> 62 mieszkania.</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Przeciętna powierzchnia użytkowa mieszkania wynosiła 46,20m</w:t>
      </w:r>
      <w:r>
        <w:rPr>
          <w:vertAlign w:val="superscript"/>
        </w:rPr>
        <w:t>2</w:t>
      </w:r>
      <w:r>
        <w:t>, a ogółem  w przeliczeniu na jednego mieszkańca gminy – 0,34m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 2018</w:t>
      </w:r>
      <w:r>
        <w:t xml:space="preserve"> </w:t>
      </w:r>
      <w:r>
        <w:t>roku nie dokonano sprzedaży mieszkań i nie wszczęto postępowań eksmisyjnych.</w:t>
      </w:r>
    </w:p>
    <w:p w:rsidR="005E4F69" w:rsidRPr="00AC46F7"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Zaległości w opłatach za mieszkania na dzień 31 grudnia</w:t>
      </w:r>
      <w:r>
        <w:t xml:space="preserve"> 2018 r. </w:t>
      </w:r>
      <w:r>
        <w:t xml:space="preserve"> wynosiły  łącznie 1451,97zł</w:t>
      </w:r>
    </w:p>
    <w:p w:rsidR="005E4F69" w:rsidRPr="00D21F57"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Pr>
          <w:vertAlign w:val="subscript"/>
        </w:rPr>
        <w:t xml:space="preserve">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 2018</w:t>
      </w:r>
      <w:r>
        <w:t xml:space="preserve"> </w:t>
      </w:r>
      <w:r>
        <w:t>roku wypłacono dodatki mieszkaniowe na łączną kwotę 3356</w:t>
      </w:r>
      <w:r>
        <w:t xml:space="preserve">,00 </w:t>
      </w:r>
      <w:r>
        <w:t>zł, których beneficjentami był</w:t>
      </w:r>
      <w:r>
        <w:t>y</w:t>
      </w:r>
      <w:r>
        <w:t xml:space="preserve"> 4 osoby. Podstawą ich przyznania były niskie zarobki. Kwota najniższego dodatku wynosiła 95,07 zł, zaś kwota najwyższego dodatku wynosiła147,90zł.</w:t>
      </w:r>
    </w:p>
    <w:p w:rsidR="005E4F69" w:rsidRPr="0037796B" w:rsidRDefault="005E4F69" w:rsidP="003F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Na dzień 31 grudnia 2018</w:t>
      </w:r>
      <w:r>
        <w:t xml:space="preserve"> </w:t>
      </w:r>
      <w:r>
        <w:t>roku na mieszkania z zasobu gminy oczekiwał</w:t>
      </w:r>
      <w:r>
        <w:t>y</w:t>
      </w:r>
      <w:r>
        <w:t xml:space="preserve"> 24 </w:t>
      </w:r>
      <w:proofErr w:type="spellStart"/>
      <w:r>
        <w:t>rodziny.Średni</w:t>
      </w:r>
      <w:proofErr w:type="spellEnd"/>
      <w:r>
        <w:t xml:space="preserve"> czas oczekiwania na otrzymanie mieszkania względem lat poprzednich spadł, gdyż </w:t>
      </w:r>
      <w:r w:rsidR="003F055D">
        <w:t xml:space="preserve">gmina </w:t>
      </w:r>
      <w:r>
        <w:t xml:space="preserve"> posiada wolne zasoby mieszkaniowe.</w:t>
      </w:r>
    </w:p>
    <w:p w:rsidR="003F055D" w:rsidRDefault="003F055D" w:rsidP="00B52F17">
      <w:pPr>
        <w:pStyle w:val="Default"/>
        <w:rPr>
          <w:rFonts w:ascii="Times New Roman" w:hAnsi="Times New Roman" w:cs="Times New Roman"/>
          <w:b/>
          <w:bCs/>
          <w:color w:val="auto"/>
          <w:sz w:val="32"/>
          <w:szCs w:val="32"/>
          <w:u w:val="single"/>
        </w:rPr>
      </w:pPr>
    </w:p>
    <w:p w:rsidR="00273B77" w:rsidRPr="00B52F17" w:rsidRDefault="00273B77" w:rsidP="00B52F17">
      <w:pPr>
        <w:pStyle w:val="Default"/>
        <w:rPr>
          <w:rFonts w:ascii="Times New Roman" w:hAnsi="Times New Roman" w:cs="Times New Roman"/>
          <w:color w:val="auto"/>
          <w:sz w:val="32"/>
          <w:szCs w:val="32"/>
          <w:u w:val="single"/>
        </w:rPr>
      </w:pPr>
      <w:r w:rsidRPr="00B52F17">
        <w:rPr>
          <w:rFonts w:ascii="Times New Roman" w:hAnsi="Times New Roman" w:cs="Times New Roman"/>
          <w:b/>
          <w:bCs/>
          <w:color w:val="auto"/>
          <w:sz w:val="32"/>
          <w:szCs w:val="32"/>
          <w:u w:val="single"/>
        </w:rPr>
        <w:t xml:space="preserve">Transport </w:t>
      </w:r>
    </w:p>
    <w:p w:rsidR="00B52F1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2018 r. </w:t>
      </w:r>
      <w:r w:rsidR="00B52F17">
        <w:rPr>
          <w:rFonts w:ascii="Times New Roman" w:hAnsi="Times New Roman" w:cs="Times New Roman"/>
          <w:color w:val="auto"/>
          <w:sz w:val="22"/>
          <w:szCs w:val="22"/>
        </w:rPr>
        <w:t xml:space="preserve">nie funkcjonował </w:t>
      </w:r>
      <w:r>
        <w:rPr>
          <w:rFonts w:ascii="Times New Roman" w:hAnsi="Times New Roman" w:cs="Times New Roman"/>
          <w:color w:val="auto"/>
          <w:sz w:val="22"/>
          <w:szCs w:val="22"/>
        </w:rPr>
        <w:t xml:space="preserve"> transport</w:t>
      </w:r>
      <w:r w:rsidR="00B52F1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zbiorow</w:t>
      </w:r>
      <w:r w:rsidR="00B52F17">
        <w:rPr>
          <w:rFonts w:ascii="Times New Roman" w:hAnsi="Times New Roman" w:cs="Times New Roman"/>
          <w:color w:val="auto"/>
          <w:sz w:val="22"/>
          <w:szCs w:val="22"/>
        </w:rPr>
        <w:t>y</w:t>
      </w:r>
      <w:r>
        <w:rPr>
          <w:rFonts w:ascii="Times New Roman" w:hAnsi="Times New Roman" w:cs="Times New Roman"/>
          <w:color w:val="auto"/>
          <w:sz w:val="22"/>
          <w:szCs w:val="22"/>
        </w:rPr>
        <w:t xml:space="preserve"> zarządzan</w:t>
      </w:r>
      <w:r w:rsidR="00B52F17">
        <w:rPr>
          <w:rFonts w:ascii="Times New Roman" w:hAnsi="Times New Roman" w:cs="Times New Roman"/>
          <w:color w:val="auto"/>
          <w:sz w:val="22"/>
          <w:szCs w:val="22"/>
        </w:rPr>
        <w:t xml:space="preserve">y </w:t>
      </w:r>
      <w:r>
        <w:rPr>
          <w:rFonts w:ascii="Times New Roman" w:hAnsi="Times New Roman" w:cs="Times New Roman"/>
          <w:color w:val="auto"/>
          <w:sz w:val="22"/>
          <w:szCs w:val="22"/>
        </w:rPr>
        <w:t xml:space="preserve"> przez gminę</w:t>
      </w:r>
      <w:r w:rsidR="00B52F17">
        <w:rPr>
          <w:rFonts w:ascii="Times New Roman" w:hAnsi="Times New Roman" w:cs="Times New Roman"/>
          <w:color w:val="auto"/>
          <w:sz w:val="22"/>
          <w:szCs w:val="22"/>
        </w:rPr>
        <w:t>.</w:t>
      </w: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w:t>
      </w:r>
      <w:r w:rsidR="00B52F17">
        <w:rPr>
          <w:rFonts w:ascii="Times New Roman" w:hAnsi="Times New Roman" w:cs="Times New Roman"/>
          <w:color w:val="auto"/>
          <w:sz w:val="22"/>
          <w:szCs w:val="22"/>
        </w:rPr>
        <w:t xml:space="preserve">nie </w:t>
      </w:r>
      <w:r>
        <w:rPr>
          <w:rFonts w:ascii="Times New Roman" w:hAnsi="Times New Roman" w:cs="Times New Roman"/>
          <w:color w:val="auto"/>
          <w:sz w:val="22"/>
          <w:szCs w:val="22"/>
        </w:rPr>
        <w:t>funkcjonuj</w:t>
      </w:r>
      <w:r w:rsidR="00B52F17">
        <w:rPr>
          <w:rFonts w:ascii="Times New Roman" w:hAnsi="Times New Roman" w:cs="Times New Roman"/>
          <w:color w:val="auto"/>
          <w:sz w:val="22"/>
          <w:szCs w:val="22"/>
        </w:rPr>
        <w:t xml:space="preserve">ą gminne parkingi ani parkingi </w:t>
      </w:r>
      <w:r>
        <w:rPr>
          <w:rFonts w:ascii="Times New Roman" w:hAnsi="Times New Roman" w:cs="Times New Roman"/>
          <w:color w:val="auto"/>
          <w:sz w:val="22"/>
          <w:szCs w:val="22"/>
        </w:rPr>
        <w:t xml:space="preserve"> typu „Parkuj i jedź”. </w:t>
      </w:r>
    </w:p>
    <w:p w:rsidR="00B52F17" w:rsidRDefault="00B52F17" w:rsidP="00273B77">
      <w:pPr>
        <w:pStyle w:val="Default"/>
        <w:rPr>
          <w:rFonts w:ascii="Times New Roman" w:hAnsi="Times New Roman" w:cs="Times New Roman"/>
          <w:b/>
          <w:bCs/>
          <w:color w:val="auto"/>
          <w:sz w:val="22"/>
          <w:szCs w:val="22"/>
        </w:rPr>
      </w:pPr>
    </w:p>
    <w:p w:rsidR="00273B77" w:rsidRPr="00B52F17" w:rsidRDefault="00273B77" w:rsidP="00273B77">
      <w:pPr>
        <w:pStyle w:val="Default"/>
        <w:rPr>
          <w:rFonts w:ascii="Times New Roman" w:hAnsi="Times New Roman" w:cs="Times New Roman"/>
          <w:b/>
          <w:bCs/>
          <w:color w:val="auto"/>
          <w:sz w:val="32"/>
          <w:szCs w:val="32"/>
          <w:u w:val="single"/>
        </w:rPr>
      </w:pPr>
      <w:r w:rsidRPr="00B52F17">
        <w:rPr>
          <w:rFonts w:ascii="Times New Roman" w:hAnsi="Times New Roman" w:cs="Times New Roman"/>
          <w:b/>
          <w:bCs/>
          <w:color w:val="auto"/>
          <w:sz w:val="32"/>
          <w:szCs w:val="32"/>
          <w:u w:val="single"/>
        </w:rPr>
        <w:t xml:space="preserve">Sprawy obywatelskie </w:t>
      </w:r>
    </w:p>
    <w:p w:rsidR="0036496F" w:rsidRDefault="0036496F" w:rsidP="00273B77">
      <w:pPr>
        <w:pStyle w:val="Default"/>
        <w:rPr>
          <w:rFonts w:ascii="Times New Roman" w:hAnsi="Times New Roman" w:cs="Times New Roman"/>
          <w:b/>
          <w:bCs/>
          <w:color w:val="auto"/>
          <w:sz w:val="22"/>
          <w:szCs w:val="22"/>
        </w:rPr>
      </w:pPr>
    </w:p>
    <w:p w:rsidR="0036496F" w:rsidRPr="000B2B31" w:rsidRDefault="00FE439B" w:rsidP="000B2B31">
      <w:pPr>
        <w:ind w:left="360"/>
        <w:rPr>
          <w:b/>
          <w:sz w:val="28"/>
        </w:rPr>
      </w:pPr>
      <w:r>
        <w:rPr>
          <w:b/>
          <w:sz w:val="28"/>
        </w:rPr>
        <w:t xml:space="preserve">Organizacje pozarządowe </w:t>
      </w:r>
      <w:r w:rsidR="0036496F" w:rsidRPr="000B2B31">
        <w:rPr>
          <w:b/>
          <w:sz w:val="28"/>
        </w:rPr>
        <w:t>funkcjonujące na terenie gminy:</w:t>
      </w:r>
    </w:p>
    <w:p w:rsidR="0036496F" w:rsidRPr="00B43C85" w:rsidRDefault="0036496F" w:rsidP="0036496F">
      <w:pPr>
        <w:rPr>
          <w:sz w:val="28"/>
        </w:rPr>
      </w:pPr>
      <w:r w:rsidRPr="00B43C85">
        <w:rPr>
          <w:sz w:val="28"/>
        </w:rPr>
        <w:t>Zarejestrowane w KRS:</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361"/>
        <w:gridCol w:w="1607"/>
        <w:gridCol w:w="3530"/>
      </w:tblGrid>
      <w:tr w:rsidR="0036496F" w:rsidRPr="00EE7CC7"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36496F" w:rsidRPr="00EE7CC7" w:rsidRDefault="0036496F" w:rsidP="00A81806">
            <w:r w:rsidRPr="00EE7CC7">
              <w:t>OCHOTNICZA STRAŻ POŻARNA W GRABINIE</w:t>
            </w:r>
          </w:p>
        </w:tc>
        <w:tc>
          <w:tcPr>
            <w:tcW w:w="1577" w:type="dxa"/>
            <w:tcBorders>
              <w:top w:val="single" w:sz="4" w:space="0" w:color="auto"/>
              <w:bottom w:val="single" w:sz="4" w:space="0" w:color="auto"/>
            </w:tcBorders>
            <w:vAlign w:val="center"/>
            <w:hideMark/>
          </w:tcPr>
          <w:p w:rsidR="0036496F" w:rsidRPr="00EE7CC7" w:rsidRDefault="0036496F" w:rsidP="00A81806">
            <w:r w:rsidRPr="00EE7CC7">
              <w:t xml:space="preserve">Grabina </w:t>
            </w:r>
            <w:r>
              <w:t>Radziwiłłowska</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Bezpieczeństwo i ochrona ludności, przede wszystkim ochrona przeciwpożarowa</w:t>
            </w:r>
          </w:p>
        </w:tc>
      </w:tr>
      <w:tr w:rsidR="0036496F" w:rsidRPr="00EE7CC7" w:rsidTr="00A81806">
        <w:trPr>
          <w:tblCellSpacing w:w="15" w:type="dxa"/>
        </w:trPr>
        <w:tc>
          <w:tcPr>
            <w:tcW w:w="4316" w:type="dxa"/>
            <w:tcBorders>
              <w:left w:val="single" w:sz="4" w:space="0" w:color="auto"/>
              <w:bottom w:val="single" w:sz="4" w:space="0" w:color="auto"/>
              <w:right w:val="single" w:sz="4" w:space="0" w:color="auto"/>
            </w:tcBorders>
            <w:vAlign w:val="center"/>
            <w:hideMark/>
          </w:tcPr>
          <w:p w:rsidR="0036496F" w:rsidRPr="00EE7CC7" w:rsidRDefault="0036496F" w:rsidP="00A81806">
            <w:r w:rsidRPr="00EE7CC7">
              <w:t>OCHOTNICZA STRAŻ POŻARNA W BARTNIKACH</w:t>
            </w:r>
          </w:p>
        </w:tc>
        <w:tc>
          <w:tcPr>
            <w:tcW w:w="1577" w:type="dxa"/>
            <w:tcBorders>
              <w:bottom w:val="single" w:sz="4" w:space="0" w:color="auto"/>
            </w:tcBorders>
            <w:vAlign w:val="center"/>
            <w:hideMark/>
          </w:tcPr>
          <w:p w:rsidR="0036496F" w:rsidRPr="00EE7CC7" w:rsidRDefault="0036496F" w:rsidP="00A81806">
            <w:r w:rsidRPr="00EE7CC7">
              <w:t xml:space="preserve">Bartniki </w:t>
            </w:r>
          </w:p>
        </w:tc>
        <w:tc>
          <w:tcPr>
            <w:tcW w:w="3485" w:type="dxa"/>
            <w:tcBorders>
              <w:left w:val="single" w:sz="4" w:space="0" w:color="auto"/>
              <w:bottom w:val="single" w:sz="4" w:space="0" w:color="auto"/>
              <w:right w:val="single" w:sz="4" w:space="0" w:color="auto"/>
            </w:tcBorders>
          </w:tcPr>
          <w:p w:rsidR="0036496F" w:rsidRDefault="0036496F" w:rsidP="00A81806">
            <w:r w:rsidRPr="00A23044">
              <w:t>Bezpieczeństwo i ochrona ludności, przede wszystkim ochrona przeciwpożarowa</w:t>
            </w:r>
          </w:p>
        </w:tc>
      </w:tr>
      <w:tr w:rsidR="0036496F" w:rsidRPr="00EE7CC7" w:rsidTr="00A81806">
        <w:trPr>
          <w:tblCellSpacing w:w="15" w:type="dxa"/>
        </w:trPr>
        <w:tc>
          <w:tcPr>
            <w:tcW w:w="4316" w:type="dxa"/>
            <w:tcBorders>
              <w:left w:val="single" w:sz="4" w:space="0" w:color="auto"/>
              <w:right w:val="single" w:sz="4" w:space="0" w:color="auto"/>
            </w:tcBorders>
            <w:vAlign w:val="center"/>
            <w:hideMark/>
          </w:tcPr>
          <w:p w:rsidR="0036496F" w:rsidRPr="00EE7CC7" w:rsidRDefault="0036496F" w:rsidP="00A81806">
            <w:r w:rsidRPr="00EE7CC7">
              <w:t>OCHOTNICZA STRAŻ POŻARNA W WALERIANACH</w:t>
            </w:r>
          </w:p>
        </w:tc>
        <w:tc>
          <w:tcPr>
            <w:tcW w:w="1577" w:type="dxa"/>
            <w:tcBorders>
              <w:left w:val="single" w:sz="4" w:space="0" w:color="auto"/>
            </w:tcBorders>
            <w:vAlign w:val="center"/>
            <w:hideMark/>
          </w:tcPr>
          <w:p w:rsidR="0036496F" w:rsidRPr="00EE7CC7" w:rsidRDefault="0036496F" w:rsidP="00A81806">
            <w:r w:rsidRPr="00EE7CC7">
              <w:t xml:space="preserve">Waleriany </w:t>
            </w:r>
          </w:p>
        </w:tc>
        <w:tc>
          <w:tcPr>
            <w:tcW w:w="3485" w:type="dxa"/>
            <w:tcBorders>
              <w:left w:val="single" w:sz="4" w:space="0" w:color="auto"/>
              <w:right w:val="single" w:sz="4" w:space="0" w:color="auto"/>
            </w:tcBorders>
          </w:tcPr>
          <w:p w:rsidR="0036496F" w:rsidRDefault="0036496F" w:rsidP="00A81806">
            <w:r w:rsidRPr="00A23044">
              <w:t>Bezpieczeństwo i ochrona ludności, przede wszystkim ochrona przeciwpożarowa</w:t>
            </w:r>
          </w:p>
        </w:tc>
      </w:tr>
      <w:tr w:rsidR="0036496F" w:rsidRPr="00EE7CC7"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36496F" w:rsidRPr="00EE7CC7" w:rsidRDefault="0036496F" w:rsidP="00A81806">
            <w:r w:rsidRPr="00EE7CC7">
              <w:t>MARIAŃSKI RUCH INICJATYW EKONOMICZNO-SPOŁECZNYCH</w:t>
            </w:r>
          </w:p>
        </w:tc>
        <w:tc>
          <w:tcPr>
            <w:tcW w:w="1577" w:type="dxa"/>
            <w:tcBorders>
              <w:top w:val="single" w:sz="4" w:space="0" w:color="auto"/>
              <w:left w:val="single" w:sz="4" w:space="0" w:color="auto"/>
              <w:bottom w:val="single" w:sz="4" w:space="0" w:color="auto"/>
            </w:tcBorders>
            <w:vAlign w:val="center"/>
            <w:hideMark/>
          </w:tcPr>
          <w:p w:rsidR="0036496F" w:rsidRPr="00EE7CC7" w:rsidRDefault="0036496F" w:rsidP="00A81806">
            <w:r w:rsidRPr="00EE7CC7">
              <w:t xml:space="preserve">Puszcza Mariańska </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Rozwój ekonomiczno – społeczny gminy</w:t>
            </w:r>
          </w:p>
        </w:tc>
      </w:tr>
      <w:tr w:rsidR="0036496F" w:rsidRPr="00EE7CC7"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tcPr>
          <w:p w:rsidR="0036496F" w:rsidRPr="00EE7CC7" w:rsidRDefault="0036496F" w:rsidP="00A81806">
            <w:r w:rsidRPr="00EE7CC7">
              <w:t>GMINNY LUDOWY KLUB SPORTOWY "</w:t>
            </w:r>
            <w:r>
              <w:t>SORENTO</w:t>
            </w:r>
            <w:r w:rsidRPr="00EE7CC7">
              <w:t xml:space="preserve">" </w:t>
            </w:r>
            <w:r>
              <w:t>KAMION</w:t>
            </w:r>
          </w:p>
        </w:tc>
        <w:tc>
          <w:tcPr>
            <w:tcW w:w="1577" w:type="dxa"/>
            <w:tcBorders>
              <w:top w:val="single" w:sz="4" w:space="0" w:color="auto"/>
              <w:left w:val="single" w:sz="4" w:space="0" w:color="auto"/>
              <w:bottom w:val="single" w:sz="4" w:space="0" w:color="auto"/>
            </w:tcBorders>
            <w:vAlign w:val="center"/>
          </w:tcPr>
          <w:p w:rsidR="0036496F" w:rsidRPr="00EE7CC7" w:rsidRDefault="0036496F" w:rsidP="00A81806">
            <w:r>
              <w:t>Kamion</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Upowszechnianie kultury fizycznej i sportu w dyscyplinie piłka nożna</w:t>
            </w:r>
          </w:p>
        </w:tc>
      </w:tr>
      <w:tr w:rsidR="0036496F" w:rsidRPr="00EE7CC7" w:rsidTr="00A81806">
        <w:trPr>
          <w:tblCellSpacing w:w="15" w:type="dxa"/>
        </w:trPr>
        <w:tc>
          <w:tcPr>
            <w:tcW w:w="4316" w:type="dxa"/>
            <w:tcBorders>
              <w:left w:val="single" w:sz="4" w:space="0" w:color="auto"/>
              <w:bottom w:val="single" w:sz="4" w:space="0" w:color="auto"/>
              <w:right w:val="single" w:sz="4" w:space="0" w:color="auto"/>
            </w:tcBorders>
            <w:vAlign w:val="center"/>
            <w:hideMark/>
          </w:tcPr>
          <w:p w:rsidR="0036496F" w:rsidRPr="00EE7CC7" w:rsidRDefault="0036496F" w:rsidP="00A81806">
            <w:r w:rsidRPr="00EE7CC7">
              <w:t>GMINNY LUDOWY KLUB SPORTOWY "RELAX" RADZIWIŁŁÓW</w:t>
            </w:r>
          </w:p>
        </w:tc>
        <w:tc>
          <w:tcPr>
            <w:tcW w:w="1577" w:type="dxa"/>
            <w:tcBorders>
              <w:left w:val="single" w:sz="4" w:space="0" w:color="auto"/>
              <w:bottom w:val="single" w:sz="4" w:space="0" w:color="auto"/>
            </w:tcBorders>
            <w:vAlign w:val="center"/>
            <w:hideMark/>
          </w:tcPr>
          <w:p w:rsidR="0036496F" w:rsidRPr="00EE7CC7" w:rsidRDefault="0036496F" w:rsidP="00A81806">
            <w:r w:rsidRPr="00EE7CC7">
              <w:t xml:space="preserve">Bartniki </w:t>
            </w:r>
          </w:p>
        </w:tc>
        <w:tc>
          <w:tcPr>
            <w:tcW w:w="3485" w:type="dxa"/>
            <w:tcBorders>
              <w:left w:val="single" w:sz="4" w:space="0" w:color="auto"/>
              <w:bottom w:val="single" w:sz="4" w:space="0" w:color="auto"/>
              <w:right w:val="single" w:sz="4" w:space="0" w:color="auto"/>
            </w:tcBorders>
          </w:tcPr>
          <w:p w:rsidR="0036496F" w:rsidRPr="00EE7CC7" w:rsidRDefault="0036496F" w:rsidP="00A81806">
            <w:r>
              <w:t>Upowszechnianie kultury fizycznej i sportu w dyscyplinie piłka nożna</w:t>
            </w:r>
          </w:p>
        </w:tc>
      </w:tr>
      <w:tr w:rsidR="0036496F" w:rsidRPr="00EE7CC7" w:rsidTr="00A81806">
        <w:trPr>
          <w:tblCellSpacing w:w="15" w:type="dxa"/>
        </w:trPr>
        <w:tc>
          <w:tcPr>
            <w:tcW w:w="4316" w:type="dxa"/>
            <w:tcBorders>
              <w:left w:val="single" w:sz="4" w:space="0" w:color="auto"/>
              <w:bottom w:val="single" w:sz="4" w:space="0" w:color="auto"/>
              <w:right w:val="single" w:sz="4" w:space="0" w:color="auto"/>
            </w:tcBorders>
            <w:vAlign w:val="center"/>
            <w:hideMark/>
          </w:tcPr>
          <w:p w:rsidR="0036496F" w:rsidRPr="00EE7CC7" w:rsidRDefault="0036496F" w:rsidP="00A81806">
            <w:r w:rsidRPr="00EE7CC7">
              <w:t>OCHOTNICZA STRAŻ POŻARNA W MICHAŁOWIE</w:t>
            </w:r>
          </w:p>
        </w:tc>
        <w:tc>
          <w:tcPr>
            <w:tcW w:w="1577" w:type="dxa"/>
            <w:tcBorders>
              <w:left w:val="single" w:sz="4" w:space="0" w:color="auto"/>
              <w:bottom w:val="single" w:sz="4" w:space="0" w:color="auto"/>
            </w:tcBorders>
            <w:vAlign w:val="center"/>
            <w:hideMark/>
          </w:tcPr>
          <w:p w:rsidR="0036496F" w:rsidRPr="00EE7CC7" w:rsidRDefault="0036496F" w:rsidP="00A81806">
            <w:r w:rsidRPr="00EE7CC7">
              <w:t xml:space="preserve">Michałów </w:t>
            </w:r>
          </w:p>
        </w:tc>
        <w:tc>
          <w:tcPr>
            <w:tcW w:w="3485" w:type="dxa"/>
            <w:tcBorders>
              <w:left w:val="single" w:sz="4" w:space="0" w:color="auto"/>
              <w:right w:val="single" w:sz="4" w:space="0" w:color="auto"/>
            </w:tcBorders>
          </w:tcPr>
          <w:p w:rsidR="0036496F" w:rsidRPr="00EE7CC7" w:rsidRDefault="0036496F" w:rsidP="00A81806">
            <w:r>
              <w:t>Bezpieczeństwo i ochrona ludności, przede wszystkim ochrona przeciwpożarowa</w:t>
            </w:r>
          </w:p>
        </w:tc>
      </w:tr>
      <w:tr w:rsidR="0036496F" w:rsidRPr="00EE7CC7"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36496F" w:rsidRPr="00EE7CC7" w:rsidRDefault="0036496F" w:rsidP="00A81806">
            <w:r w:rsidRPr="00EE7CC7">
              <w:t>OCHOTNICZA STRAŻ POŻARNA W KAMIONIE</w:t>
            </w:r>
          </w:p>
        </w:tc>
        <w:tc>
          <w:tcPr>
            <w:tcW w:w="1577" w:type="dxa"/>
            <w:tcBorders>
              <w:top w:val="single" w:sz="4" w:space="0" w:color="auto"/>
              <w:left w:val="single" w:sz="4" w:space="0" w:color="auto"/>
              <w:bottom w:val="single" w:sz="4" w:space="0" w:color="auto"/>
            </w:tcBorders>
            <w:vAlign w:val="center"/>
            <w:hideMark/>
          </w:tcPr>
          <w:p w:rsidR="0036496F" w:rsidRPr="00EE7CC7" w:rsidRDefault="0036496F" w:rsidP="00A81806">
            <w:r w:rsidRPr="00EE7CC7">
              <w:t xml:space="preserve">Kamion </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Bezpieczeństwo i ochrona ludności, przede wszystkim ochrona przeciwpożarowa</w:t>
            </w:r>
          </w:p>
        </w:tc>
      </w:tr>
      <w:tr w:rsidR="0036496F" w:rsidRPr="00EE7CC7" w:rsidTr="00A81806">
        <w:trPr>
          <w:tblCellSpacing w:w="15" w:type="dxa"/>
        </w:trPr>
        <w:tc>
          <w:tcPr>
            <w:tcW w:w="4316" w:type="dxa"/>
            <w:tcBorders>
              <w:left w:val="single" w:sz="4" w:space="0" w:color="auto"/>
              <w:right w:val="single" w:sz="4" w:space="0" w:color="auto"/>
            </w:tcBorders>
            <w:vAlign w:val="center"/>
            <w:hideMark/>
          </w:tcPr>
          <w:p w:rsidR="0036496F" w:rsidRDefault="0036496F" w:rsidP="00A81806">
            <w:r w:rsidRPr="00EE7CC7">
              <w:t xml:space="preserve">OCHOTNICZA STRAŻ POŻARNA PUSZCZA MARIAŃSKA Z SIEDZIBĄ </w:t>
            </w:r>
          </w:p>
          <w:p w:rsidR="0036496F" w:rsidRPr="00EE7CC7" w:rsidRDefault="0036496F" w:rsidP="00A81806">
            <w:r w:rsidRPr="00EE7CC7">
              <w:t>W BARTNIKACH</w:t>
            </w:r>
          </w:p>
        </w:tc>
        <w:tc>
          <w:tcPr>
            <w:tcW w:w="1577" w:type="dxa"/>
            <w:tcBorders>
              <w:left w:val="single" w:sz="4" w:space="0" w:color="auto"/>
              <w:bottom w:val="single" w:sz="4" w:space="0" w:color="auto"/>
            </w:tcBorders>
            <w:vAlign w:val="center"/>
            <w:hideMark/>
          </w:tcPr>
          <w:p w:rsidR="0036496F" w:rsidRPr="00EE7CC7" w:rsidRDefault="0036496F" w:rsidP="00A81806">
            <w:r w:rsidRPr="00EE7CC7">
              <w:t xml:space="preserve">Bartniki </w:t>
            </w:r>
          </w:p>
        </w:tc>
        <w:tc>
          <w:tcPr>
            <w:tcW w:w="3485" w:type="dxa"/>
            <w:tcBorders>
              <w:left w:val="single" w:sz="4" w:space="0" w:color="auto"/>
              <w:bottom w:val="single" w:sz="4" w:space="0" w:color="auto"/>
              <w:right w:val="single" w:sz="4" w:space="0" w:color="auto"/>
            </w:tcBorders>
          </w:tcPr>
          <w:p w:rsidR="0036496F" w:rsidRPr="00EE7CC7" w:rsidRDefault="0036496F" w:rsidP="00A81806">
            <w:r>
              <w:t>Bezpieczeństwo i ochrona ludności, przede wszystkim ochrona przeciwpożarowa</w:t>
            </w:r>
          </w:p>
        </w:tc>
      </w:tr>
      <w:tr w:rsidR="0036496F" w:rsidRPr="00EE7CC7"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36496F" w:rsidRPr="00EE7CC7" w:rsidRDefault="0036496F" w:rsidP="00A81806">
            <w:r w:rsidRPr="00EE7CC7">
              <w:t>STOWARZYSZENIE SENIORÓW-</w:t>
            </w:r>
            <w:r w:rsidRPr="00EE7CC7">
              <w:lastRenderedPageBreak/>
              <w:t>PROMYK</w:t>
            </w:r>
          </w:p>
        </w:tc>
        <w:tc>
          <w:tcPr>
            <w:tcW w:w="1577" w:type="dxa"/>
            <w:tcBorders>
              <w:top w:val="single" w:sz="4" w:space="0" w:color="auto"/>
              <w:left w:val="single" w:sz="4" w:space="0" w:color="auto"/>
              <w:bottom w:val="single" w:sz="4" w:space="0" w:color="auto"/>
            </w:tcBorders>
            <w:vAlign w:val="center"/>
            <w:hideMark/>
          </w:tcPr>
          <w:p w:rsidR="0036496F" w:rsidRPr="00EE7CC7" w:rsidRDefault="0036496F" w:rsidP="00A81806">
            <w:r w:rsidRPr="00EE7CC7">
              <w:lastRenderedPageBreak/>
              <w:t xml:space="preserve">Bartniki </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 xml:space="preserve">Działalność na rzecz osób w wieku </w:t>
            </w:r>
            <w:r>
              <w:lastRenderedPageBreak/>
              <w:t>emerytalnym</w:t>
            </w:r>
          </w:p>
        </w:tc>
      </w:tr>
      <w:tr w:rsidR="0036496F" w:rsidRPr="00EE7CC7" w:rsidTr="00A81806">
        <w:trPr>
          <w:tblCellSpacing w:w="15" w:type="dxa"/>
        </w:trPr>
        <w:tc>
          <w:tcPr>
            <w:tcW w:w="4316" w:type="dxa"/>
            <w:tcBorders>
              <w:top w:val="single" w:sz="4" w:space="0" w:color="auto"/>
              <w:left w:val="single" w:sz="4" w:space="0" w:color="auto"/>
              <w:right w:val="single" w:sz="4" w:space="0" w:color="auto"/>
            </w:tcBorders>
            <w:vAlign w:val="center"/>
            <w:hideMark/>
          </w:tcPr>
          <w:p w:rsidR="0036496F" w:rsidRPr="00EE7CC7" w:rsidRDefault="0036496F" w:rsidP="00A81806">
            <w:r w:rsidRPr="00EE7CC7">
              <w:lastRenderedPageBreak/>
              <w:t>STOWARZYSZENIE WSPIERANIA SZACHÓW "SZACH-MAT" PUSZCZA MARIAŃSKA</w:t>
            </w:r>
          </w:p>
        </w:tc>
        <w:tc>
          <w:tcPr>
            <w:tcW w:w="1577" w:type="dxa"/>
            <w:tcBorders>
              <w:top w:val="single" w:sz="4" w:space="0" w:color="auto"/>
              <w:left w:val="single" w:sz="4" w:space="0" w:color="auto"/>
            </w:tcBorders>
            <w:vAlign w:val="center"/>
            <w:hideMark/>
          </w:tcPr>
          <w:p w:rsidR="0036496F" w:rsidRPr="00EE7CC7" w:rsidRDefault="0036496F" w:rsidP="00A81806">
            <w:r w:rsidRPr="00EE7CC7">
              <w:t xml:space="preserve">Puszcza Mariańska </w:t>
            </w:r>
          </w:p>
        </w:tc>
        <w:tc>
          <w:tcPr>
            <w:tcW w:w="3485" w:type="dxa"/>
            <w:tcBorders>
              <w:top w:val="single" w:sz="4" w:space="0" w:color="auto"/>
              <w:left w:val="single" w:sz="4" w:space="0" w:color="auto"/>
              <w:bottom w:val="single" w:sz="4" w:space="0" w:color="auto"/>
              <w:right w:val="single" w:sz="4" w:space="0" w:color="auto"/>
            </w:tcBorders>
          </w:tcPr>
          <w:p w:rsidR="0036496F" w:rsidRPr="00EE7CC7" w:rsidRDefault="0036496F" w:rsidP="00A81806">
            <w:r>
              <w:t xml:space="preserve"> Propagowanie gry w szachy</w:t>
            </w:r>
          </w:p>
        </w:tc>
      </w:tr>
      <w:tr w:rsidR="0036496F" w:rsidRPr="00810A9B" w:rsidTr="00A81806">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36496F" w:rsidRPr="00810A9B" w:rsidRDefault="0036496F" w:rsidP="00A81806">
            <w:r w:rsidRPr="00810A9B">
              <w:t xml:space="preserve">STOWARZYSZENIE GOSPODYŃ WIEJSKICH "WALERKI" </w:t>
            </w:r>
          </w:p>
        </w:tc>
        <w:tc>
          <w:tcPr>
            <w:tcW w:w="1577" w:type="dxa"/>
            <w:tcBorders>
              <w:top w:val="single" w:sz="4" w:space="0" w:color="auto"/>
              <w:left w:val="single" w:sz="4" w:space="0" w:color="auto"/>
              <w:bottom w:val="single" w:sz="4" w:space="0" w:color="auto"/>
            </w:tcBorders>
            <w:vAlign w:val="center"/>
            <w:hideMark/>
          </w:tcPr>
          <w:p w:rsidR="0036496F" w:rsidRPr="00810A9B" w:rsidRDefault="0036496F" w:rsidP="00A81806">
            <w:r w:rsidRPr="00810A9B">
              <w:t xml:space="preserve">Waleriany </w:t>
            </w:r>
          </w:p>
        </w:tc>
        <w:tc>
          <w:tcPr>
            <w:tcW w:w="3485" w:type="dxa"/>
            <w:tcBorders>
              <w:top w:val="single" w:sz="4" w:space="0" w:color="auto"/>
              <w:left w:val="single" w:sz="4" w:space="0" w:color="auto"/>
              <w:right w:val="single" w:sz="4" w:space="0" w:color="auto"/>
            </w:tcBorders>
          </w:tcPr>
          <w:p w:rsidR="0036496F" w:rsidRPr="00CB10C0" w:rsidRDefault="0036496F" w:rsidP="00A81806">
            <w:r w:rsidRPr="00CB10C0">
              <w:t>Działalność na rzecz środowiska wiejskiego</w:t>
            </w:r>
          </w:p>
        </w:tc>
      </w:tr>
      <w:tr w:rsidR="0036496F" w:rsidRPr="00810A9B" w:rsidTr="00A81806">
        <w:trPr>
          <w:tblCellSpacing w:w="15" w:type="dxa"/>
        </w:trPr>
        <w:tc>
          <w:tcPr>
            <w:tcW w:w="4316" w:type="dxa"/>
            <w:tcBorders>
              <w:left w:val="single" w:sz="4" w:space="0" w:color="auto"/>
              <w:bottom w:val="single" w:sz="4" w:space="0" w:color="auto"/>
              <w:right w:val="single" w:sz="4" w:space="0" w:color="auto"/>
            </w:tcBorders>
            <w:vAlign w:val="center"/>
            <w:hideMark/>
          </w:tcPr>
          <w:p w:rsidR="0036496F" w:rsidRPr="00810A9B" w:rsidRDefault="0036496F" w:rsidP="00A81806">
            <w:r w:rsidRPr="00810A9B">
              <w:t>STOWARZYSZENIE GOSPODYŃ I GOSPODARZY W BARTNIKACH</w:t>
            </w:r>
          </w:p>
        </w:tc>
        <w:tc>
          <w:tcPr>
            <w:tcW w:w="1577" w:type="dxa"/>
            <w:tcBorders>
              <w:left w:val="single" w:sz="4" w:space="0" w:color="auto"/>
              <w:bottom w:val="single" w:sz="4" w:space="0" w:color="auto"/>
              <w:right w:val="single" w:sz="4" w:space="0" w:color="auto"/>
            </w:tcBorders>
            <w:vAlign w:val="center"/>
            <w:hideMark/>
          </w:tcPr>
          <w:p w:rsidR="0036496F" w:rsidRPr="00810A9B" w:rsidRDefault="0036496F" w:rsidP="00A81806">
            <w:r w:rsidRPr="00810A9B">
              <w:t xml:space="preserve">Bartniki </w:t>
            </w:r>
          </w:p>
        </w:tc>
        <w:tc>
          <w:tcPr>
            <w:tcW w:w="3485" w:type="dxa"/>
            <w:tcBorders>
              <w:top w:val="single" w:sz="4" w:space="0" w:color="auto"/>
              <w:bottom w:val="single" w:sz="4" w:space="0" w:color="auto"/>
              <w:right w:val="single" w:sz="4" w:space="0" w:color="auto"/>
            </w:tcBorders>
          </w:tcPr>
          <w:p w:rsidR="0036496F" w:rsidRPr="00CB10C0" w:rsidRDefault="0036496F" w:rsidP="00A81806">
            <w:r w:rsidRPr="00CB10C0">
              <w:t>Działalność na rzecz środowiska wiejskiego</w:t>
            </w:r>
          </w:p>
        </w:tc>
      </w:tr>
    </w:tbl>
    <w:p w:rsidR="0036496F" w:rsidRDefault="0036496F" w:rsidP="0036496F"/>
    <w:p w:rsidR="0036496F" w:rsidRPr="00636ADD" w:rsidRDefault="0036496F" w:rsidP="0036496F">
      <w:pPr>
        <w:rPr>
          <w:sz w:val="28"/>
        </w:rPr>
      </w:pPr>
      <w:r w:rsidRPr="00636ADD">
        <w:rPr>
          <w:sz w:val="28"/>
        </w:rPr>
        <w:t>Zarejestrowane w ewidencji prowadzonej przez Starostę</w:t>
      </w:r>
      <w:r w:rsidR="000B2B31">
        <w:rPr>
          <w:sz w:val="28"/>
        </w:rPr>
        <w:t xml:space="preserve"> Powiatu Żyrardowskiego</w:t>
      </w:r>
      <w:r w:rsidRPr="00636ADD">
        <w:rPr>
          <w:sz w:val="28"/>
        </w:rPr>
        <w:t>:</w:t>
      </w:r>
      <w:r w:rsidRPr="00636ADD">
        <w:rPr>
          <w:sz w:val="28"/>
        </w:rPr>
        <w:br/>
      </w:r>
    </w:p>
    <w:tbl>
      <w:tblPr>
        <w:tblStyle w:val="Tabela-Siatka"/>
        <w:tblW w:w="0" w:type="auto"/>
        <w:tblLook w:val="04A0" w:firstRow="1" w:lastRow="0" w:firstColumn="1" w:lastColumn="0" w:noHBand="0" w:noVBand="1"/>
      </w:tblPr>
      <w:tblGrid>
        <w:gridCol w:w="3020"/>
        <w:gridCol w:w="3021"/>
        <w:gridCol w:w="3021"/>
      </w:tblGrid>
      <w:tr w:rsidR="0036496F" w:rsidTr="00A81806">
        <w:tc>
          <w:tcPr>
            <w:tcW w:w="3020" w:type="dxa"/>
          </w:tcPr>
          <w:p w:rsidR="0036496F" w:rsidRPr="00636ADD" w:rsidRDefault="0036496F" w:rsidP="00A81806">
            <w:pPr>
              <w:rPr>
                <w:sz w:val="28"/>
              </w:rPr>
            </w:pPr>
            <w:r w:rsidRPr="00636ADD">
              <w:t>STOWARZYSZENIE RODZIN „FAMILIA KAMION”</w:t>
            </w:r>
          </w:p>
        </w:tc>
        <w:tc>
          <w:tcPr>
            <w:tcW w:w="3021" w:type="dxa"/>
          </w:tcPr>
          <w:p w:rsidR="0036496F" w:rsidRPr="00636ADD" w:rsidRDefault="0036496F" w:rsidP="00A81806">
            <w:r w:rsidRPr="00636ADD">
              <w:t>Kamion</w:t>
            </w:r>
          </w:p>
        </w:tc>
        <w:tc>
          <w:tcPr>
            <w:tcW w:w="3021" w:type="dxa"/>
          </w:tcPr>
          <w:p w:rsidR="0036496F" w:rsidRPr="00636ADD" w:rsidRDefault="0036496F" w:rsidP="00A81806">
            <w:pPr>
              <w:rPr>
                <w:sz w:val="28"/>
              </w:rPr>
            </w:pPr>
            <w:r w:rsidRPr="00636ADD">
              <w:t>Aktywizacja i promowanie rodzin w życiu społecznym</w:t>
            </w:r>
          </w:p>
        </w:tc>
      </w:tr>
      <w:tr w:rsidR="0036496F" w:rsidTr="00A81806">
        <w:tc>
          <w:tcPr>
            <w:tcW w:w="3020" w:type="dxa"/>
          </w:tcPr>
          <w:p w:rsidR="0036496F" w:rsidRPr="00636ADD" w:rsidRDefault="0036496F" w:rsidP="00A81806">
            <w:r w:rsidRPr="00636ADD">
              <w:t>STOWARZYSZENIE GOSPODYŃ WIEJSKICH „MICHAŁOWIANKI”</w:t>
            </w:r>
          </w:p>
        </w:tc>
        <w:tc>
          <w:tcPr>
            <w:tcW w:w="3021" w:type="dxa"/>
          </w:tcPr>
          <w:p w:rsidR="0036496F" w:rsidRPr="00636ADD" w:rsidRDefault="0036496F" w:rsidP="00A81806">
            <w:r w:rsidRPr="00636ADD">
              <w:t>Michałów</w:t>
            </w:r>
          </w:p>
        </w:tc>
        <w:tc>
          <w:tcPr>
            <w:tcW w:w="3021" w:type="dxa"/>
          </w:tcPr>
          <w:p w:rsidR="0036496F" w:rsidRPr="00636ADD" w:rsidRDefault="0036496F" w:rsidP="00A81806">
            <w:r w:rsidRPr="00636ADD">
              <w:t>Działalność na rzecz środowiska wiejskiego</w:t>
            </w:r>
          </w:p>
        </w:tc>
      </w:tr>
      <w:tr w:rsidR="0036496F" w:rsidTr="00A81806">
        <w:tc>
          <w:tcPr>
            <w:tcW w:w="3020" w:type="dxa"/>
          </w:tcPr>
          <w:p w:rsidR="0036496F" w:rsidRPr="00636ADD" w:rsidRDefault="0036496F" w:rsidP="00A81806">
            <w:r w:rsidRPr="00636ADD">
              <w:t>STOWARZYSZENIE SENIORÓW „JARZĘBINKI”</w:t>
            </w:r>
          </w:p>
        </w:tc>
        <w:tc>
          <w:tcPr>
            <w:tcW w:w="3021" w:type="dxa"/>
          </w:tcPr>
          <w:p w:rsidR="0036496F" w:rsidRPr="00636ADD" w:rsidRDefault="0036496F" w:rsidP="00A81806">
            <w:r w:rsidRPr="00636ADD">
              <w:t>Puszcza Mariańska</w:t>
            </w:r>
          </w:p>
        </w:tc>
        <w:tc>
          <w:tcPr>
            <w:tcW w:w="3021" w:type="dxa"/>
          </w:tcPr>
          <w:p w:rsidR="0036496F" w:rsidRPr="00636ADD" w:rsidRDefault="0036496F" w:rsidP="00A81806">
            <w:r w:rsidRPr="00636ADD">
              <w:t>Działalność na rzecz osób w wieku emerytalnym</w:t>
            </w:r>
          </w:p>
        </w:tc>
      </w:tr>
      <w:tr w:rsidR="0036496F" w:rsidRPr="00DE6FB1" w:rsidTr="00A81806">
        <w:tc>
          <w:tcPr>
            <w:tcW w:w="3020" w:type="dxa"/>
          </w:tcPr>
          <w:p w:rsidR="0036496F" w:rsidRPr="00636ADD" w:rsidRDefault="0036496F" w:rsidP="00A81806">
            <w:r w:rsidRPr="00636ADD">
              <w:t>„DOLINA KORABIEWKI”</w:t>
            </w:r>
          </w:p>
        </w:tc>
        <w:tc>
          <w:tcPr>
            <w:tcW w:w="3021" w:type="dxa"/>
          </w:tcPr>
          <w:p w:rsidR="0036496F" w:rsidRPr="00636ADD" w:rsidRDefault="0036496F" w:rsidP="00A81806">
            <w:r w:rsidRPr="00636ADD">
              <w:t>Korabiewice</w:t>
            </w:r>
          </w:p>
        </w:tc>
        <w:tc>
          <w:tcPr>
            <w:tcW w:w="3021" w:type="dxa"/>
          </w:tcPr>
          <w:p w:rsidR="0036496F" w:rsidRPr="00636ADD" w:rsidRDefault="0036496F" w:rsidP="00A81806">
            <w:r w:rsidRPr="00636ADD">
              <w:t>Działania z zakresu ochrony środowiska</w:t>
            </w:r>
          </w:p>
        </w:tc>
      </w:tr>
      <w:tr w:rsidR="0036496F" w:rsidRPr="00DE6FB1" w:rsidTr="00A81806">
        <w:tc>
          <w:tcPr>
            <w:tcW w:w="3020" w:type="dxa"/>
          </w:tcPr>
          <w:p w:rsidR="0036496F" w:rsidRPr="00636ADD" w:rsidRDefault="0036496F" w:rsidP="00A81806">
            <w:r w:rsidRPr="00636ADD">
              <w:t>UCZNIOWSKI KLUB SPORTOWY „RELAX”</w:t>
            </w:r>
          </w:p>
        </w:tc>
        <w:tc>
          <w:tcPr>
            <w:tcW w:w="3021" w:type="dxa"/>
          </w:tcPr>
          <w:p w:rsidR="0036496F" w:rsidRPr="00636ADD" w:rsidRDefault="0036496F" w:rsidP="00A81806">
            <w:r w:rsidRPr="00636ADD">
              <w:t>Bartniki</w:t>
            </w:r>
          </w:p>
        </w:tc>
        <w:tc>
          <w:tcPr>
            <w:tcW w:w="3021" w:type="dxa"/>
          </w:tcPr>
          <w:p w:rsidR="0036496F" w:rsidRPr="00636ADD" w:rsidRDefault="0036496F" w:rsidP="00A81806">
            <w:r w:rsidRPr="00636ADD">
              <w:t xml:space="preserve">Upowszechnianie kultury fizycznej i sportu </w:t>
            </w:r>
          </w:p>
        </w:tc>
      </w:tr>
      <w:tr w:rsidR="0036496F" w:rsidRPr="00DE6FB1" w:rsidTr="00A81806">
        <w:tc>
          <w:tcPr>
            <w:tcW w:w="3020" w:type="dxa"/>
          </w:tcPr>
          <w:p w:rsidR="0036496F" w:rsidRDefault="0036496F" w:rsidP="00A81806">
            <w:r>
              <w:t>UCZNIOWSKI KLUB SPORTOWY „HETMAN”</w:t>
            </w:r>
          </w:p>
        </w:tc>
        <w:tc>
          <w:tcPr>
            <w:tcW w:w="3021" w:type="dxa"/>
          </w:tcPr>
          <w:p w:rsidR="0036496F" w:rsidRPr="00CB10C0" w:rsidRDefault="0036496F" w:rsidP="00A81806">
            <w:r w:rsidRPr="00CB10C0">
              <w:t>Puszcza Mariańska</w:t>
            </w:r>
          </w:p>
        </w:tc>
        <w:tc>
          <w:tcPr>
            <w:tcW w:w="3021" w:type="dxa"/>
          </w:tcPr>
          <w:p w:rsidR="0036496F" w:rsidRDefault="0036496F" w:rsidP="00A81806">
            <w:r w:rsidRPr="002B7D35">
              <w:t xml:space="preserve">Upowszechnianie kultury fizycznej i sportu </w:t>
            </w:r>
          </w:p>
        </w:tc>
      </w:tr>
    </w:tbl>
    <w:p w:rsidR="0036496F" w:rsidRPr="00DE6FB1" w:rsidRDefault="0036496F" w:rsidP="0036496F">
      <w:pPr>
        <w:rPr>
          <w:sz w:val="28"/>
        </w:rPr>
      </w:pPr>
    </w:p>
    <w:p w:rsidR="0036496F" w:rsidRPr="00065E7D" w:rsidRDefault="0036496F" w:rsidP="000B2B31">
      <w:pPr>
        <w:pStyle w:val="Akapitzlist"/>
        <w:rPr>
          <w:b/>
          <w:sz w:val="28"/>
        </w:rPr>
      </w:pPr>
      <w:r w:rsidRPr="00065E7D">
        <w:rPr>
          <w:b/>
          <w:sz w:val="28"/>
        </w:rPr>
        <w:t>Otwarte konkursy ofert</w:t>
      </w:r>
    </w:p>
    <w:p w:rsidR="0036496F" w:rsidRPr="00AD7FFA" w:rsidRDefault="0036496F" w:rsidP="0036496F">
      <w:pPr>
        <w:spacing w:line="276" w:lineRule="auto"/>
        <w:rPr>
          <w:rFonts w:eastAsia="Calibri"/>
        </w:rPr>
      </w:pPr>
      <w:r w:rsidRPr="00AD7FFA">
        <w:rPr>
          <w:rFonts w:eastAsia="Calibri"/>
        </w:rPr>
        <w:t xml:space="preserve">W 2018 roku ogłoszono dwa konkursy ofert: </w:t>
      </w:r>
    </w:p>
    <w:p w:rsidR="0036496F" w:rsidRPr="00AD7FFA" w:rsidRDefault="0036496F" w:rsidP="0036496F">
      <w:pPr>
        <w:numPr>
          <w:ilvl w:val="0"/>
          <w:numId w:val="45"/>
        </w:numPr>
        <w:spacing w:line="288" w:lineRule="auto"/>
        <w:contextualSpacing/>
        <w:rPr>
          <w:rFonts w:eastAsia="Calibri"/>
        </w:rPr>
      </w:pPr>
      <w:r w:rsidRPr="00AD7FFA">
        <w:rPr>
          <w:rFonts w:eastAsia="Calibri"/>
        </w:rPr>
        <w:t>Konkurs ofert na realizację zadania publicznego z zakresu wspierania                           i upowszechniania kultury fizycznej i sportu / w tym organizacji imprez rekreacyjno – sportowych, szkolenia zawodników, organizowania zajęć                   i współzawodnictwa sportowego, uczestnictwa w zawodach i rozgrywkach na różnych szczeblach/</w:t>
      </w:r>
      <w:r w:rsidRPr="00AD7FFA">
        <w:t>w zakresie takich dyscyplin, jak: piłka nożna dorosłych, piłka nożna dzieci i młodzieży, piłka siatkowa, tenis stołowy, judo, szachy.</w:t>
      </w:r>
      <w:r w:rsidRPr="00AD7FFA">
        <w:rPr>
          <w:rFonts w:eastAsia="Calibri"/>
        </w:rPr>
        <w:t xml:space="preserve">    Na realizację w/w zadania przewidziana została w budżecie Gminy kwota                  w wysokości 125 000 zł. W ramach konkursu wpłynęło siedem ofert.                          Po rozstrzygnięciu konkursu ofert, dotacje przyznano następującym organizacjom:</w:t>
      </w:r>
    </w:p>
    <w:p w:rsidR="0036496F" w:rsidRPr="00AD7FFA" w:rsidRDefault="0036496F" w:rsidP="0036496F">
      <w:pPr>
        <w:numPr>
          <w:ilvl w:val="0"/>
          <w:numId w:val="44"/>
        </w:numPr>
        <w:spacing w:line="288" w:lineRule="auto"/>
        <w:contextualSpacing/>
        <w:rPr>
          <w:rFonts w:eastAsia="Calibri"/>
        </w:rPr>
      </w:pPr>
      <w:r w:rsidRPr="00AD7FFA">
        <w:rPr>
          <w:rFonts w:eastAsia="Calibri"/>
        </w:rPr>
        <w:t>Mariańskiemu Ruchowi Inicjatyw Ekonomiczno – Społecznych (dyscyplina: piłka siatkowa) – 3000 zł;</w:t>
      </w:r>
    </w:p>
    <w:p w:rsidR="0036496F" w:rsidRPr="00AD7FFA" w:rsidRDefault="0036496F" w:rsidP="0036496F">
      <w:pPr>
        <w:numPr>
          <w:ilvl w:val="0"/>
          <w:numId w:val="44"/>
        </w:numPr>
        <w:spacing w:line="288" w:lineRule="auto"/>
        <w:contextualSpacing/>
        <w:rPr>
          <w:rFonts w:eastAsia="Calibri"/>
        </w:rPr>
      </w:pPr>
      <w:r w:rsidRPr="00AD7FFA">
        <w:rPr>
          <w:rFonts w:eastAsia="Calibri"/>
        </w:rPr>
        <w:t>GLKS „RELAX” Radziwiłłów (dyscyplina: piłka nożna dorosłych) – 52 000 zł;</w:t>
      </w:r>
    </w:p>
    <w:p w:rsidR="0036496F" w:rsidRPr="00AD7FFA" w:rsidRDefault="0036496F" w:rsidP="0036496F">
      <w:pPr>
        <w:numPr>
          <w:ilvl w:val="0"/>
          <w:numId w:val="44"/>
        </w:numPr>
        <w:spacing w:line="288" w:lineRule="auto"/>
        <w:contextualSpacing/>
        <w:rPr>
          <w:rFonts w:eastAsia="Calibri"/>
        </w:rPr>
      </w:pPr>
      <w:r w:rsidRPr="00AD7FFA">
        <w:rPr>
          <w:rFonts w:eastAsia="Calibri"/>
        </w:rPr>
        <w:t>GLKS „RELAX” Radziwiłłów (dyscyplina: piłka nożna dzieci i młodzieży) – 50 000 zł;</w:t>
      </w:r>
    </w:p>
    <w:p w:rsidR="0036496F" w:rsidRPr="00AD7FFA" w:rsidRDefault="0036496F" w:rsidP="0036496F">
      <w:pPr>
        <w:numPr>
          <w:ilvl w:val="0"/>
          <w:numId w:val="44"/>
        </w:numPr>
        <w:spacing w:line="288" w:lineRule="auto"/>
        <w:contextualSpacing/>
        <w:rPr>
          <w:rFonts w:eastAsia="Calibri"/>
        </w:rPr>
      </w:pPr>
      <w:r w:rsidRPr="00AD7FFA">
        <w:rPr>
          <w:rFonts w:eastAsia="Calibri"/>
        </w:rPr>
        <w:t>UKS „HETMAN” Puszcza Mariańska (dyscyplina: tenis stołowy, judo, szachy) – 11 500 zł;</w:t>
      </w:r>
    </w:p>
    <w:p w:rsidR="0036496F" w:rsidRPr="00AD7FFA" w:rsidRDefault="0036496F" w:rsidP="0036496F">
      <w:pPr>
        <w:numPr>
          <w:ilvl w:val="0"/>
          <w:numId w:val="44"/>
        </w:numPr>
        <w:spacing w:line="288" w:lineRule="auto"/>
        <w:contextualSpacing/>
        <w:rPr>
          <w:rFonts w:eastAsia="Calibri"/>
        </w:rPr>
      </w:pPr>
      <w:r w:rsidRPr="00AD7FFA">
        <w:rPr>
          <w:rFonts w:eastAsia="Calibri"/>
        </w:rPr>
        <w:lastRenderedPageBreak/>
        <w:t>Stowarzyszenie Wspierania Szachów „SZACH – MAT” (dyscyplina: szachy) –        8 500 zł</w:t>
      </w:r>
    </w:p>
    <w:p w:rsidR="0036496F" w:rsidRPr="00AD7FFA" w:rsidRDefault="0036496F" w:rsidP="0036496F">
      <w:pPr>
        <w:numPr>
          <w:ilvl w:val="0"/>
          <w:numId w:val="45"/>
        </w:numPr>
        <w:spacing w:line="288" w:lineRule="auto"/>
        <w:contextualSpacing/>
        <w:rPr>
          <w:rFonts w:eastAsia="Calibri"/>
        </w:rPr>
      </w:pPr>
      <w:r w:rsidRPr="00AD7FFA">
        <w:rPr>
          <w:rFonts w:eastAsia="Calibri"/>
        </w:rPr>
        <w:t xml:space="preserve">Konkurs ofert na realizację zadania publicznego dotyczącego działalności na rzecz osób w wieku emerytalnym, będących mieszkańcami gminy Puszcza Mariańska. </w:t>
      </w:r>
    </w:p>
    <w:p w:rsidR="0036496F" w:rsidRPr="00AD7FFA" w:rsidRDefault="0036496F" w:rsidP="0036496F">
      <w:pPr>
        <w:spacing w:line="288" w:lineRule="auto"/>
        <w:ind w:left="720"/>
        <w:contextualSpacing/>
        <w:rPr>
          <w:rFonts w:eastAsia="Calibri"/>
        </w:rPr>
      </w:pPr>
      <w:r w:rsidRPr="00AD7FFA">
        <w:rPr>
          <w:rFonts w:eastAsia="Calibri"/>
        </w:rPr>
        <w:t>Na realizację zadania przewidziana została w budżecie Gminy kwota 10 000 zł. W ramach konkursu wpłynęły dwie oferty. Po rozstrzygnięciu konkursu ofert, dotacje przyznano następującym organizacjom:</w:t>
      </w:r>
    </w:p>
    <w:p w:rsidR="0036496F" w:rsidRPr="00AD7FFA" w:rsidRDefault="0036496F" w:rsidP="0036496F">
      <w:pPr>
        <w:numPr>
          <w:ilvl w:val="0"/>
          <w:numId w:val="44"/>
        </w:numPr>
        <w:spacing w:line="288" w:lineRule="auto"/>
        <w:contextualSpacing/>
        <w:rPr>
          <w:rFonts w:eastAsia="Calibri"/>
        </w:rPr>
      </w:pPr>
      <w:r w:rsidRPr="00AD7FFA">
        <w:rPr>
          <w:rFonts w:eastAsia="Calibri"/>
        </w:rPr>
        <w:t>Stowarzyszenie Seniorów „PROMYK” z Bartnik – 5000 zł;</w:t>
      </w:r>
    </w:p>
    <w:p w:rsidR="0036496F" w:rsidRPr="00AD7FFA" w:rsidRDefault="0036496F" w:rsidP="0036496F">
      <w:pPr>
        <w:numPr>
          <w:ilvl w:val="0"/>
          <w:numId w:val="44"/>
        </w:numPr>
        <w:spacing w:line="288" w:lineRule="auto"/>
        <w:contextualSpacing/>
        <w:rPr>
          <w:rFonts w:eastAsia="Calibri"/>
        </w:rPr>
      </w:pPr>
      <w:r w:rsidRPr="00AD7FFA">
        <w:rPr>
          <w:rFonts w:eastAsia="Calibri"/>
        </w:rPr>
        <w:t>Stowarzyszenie Seniorów „Jarzębinki” w Puszczy Mariańskiej – 5000 zł.</w:t>
      </w:r>
    </w:p>
    <w:p w:rsidR="0036496F" w:rsidRPr="00AD7FFA" w:rsidRDefault="0036496F" w:rsidP="0036496F">
      <w:pPr>
        <w:spacing w:line="276" w:lineRule="auto"/>
        <w:rPr>
          <w:rFonts w:eastAsia="Calibri"/>
        </w:rPr>
      </w:pPr>
    </w:p>
    <w:p w:rsidR="0036496F" w:rsidRPr="00AD7FFA" w:rsidRDefault="0036496F" w:rsidP="0036496F">
      <w:pPr>
        <w:spacing w:line="276" w:lineRule="auto"/>
        <w:rPr>
          <w:rFonts w:eastAsia="Calibri"/>
        </w:rPr>
      </w:pPr>
      <w:r w:rsidRPr="00AD7FFA">
        <w:rPr>
          <w:rFonts w:eastAsia="Calibri"/>
        </w:rPr>
        <w:t>Informacja zbiorcza:</w:t>
      </w:r>
    </w:p>
    <w:tbl>
      <w:tblPr>
        <w:tblStyle w:val="Tabela-Siatka"/>
        <w:tblW w:w="9606" w:type="dxa"/>
        <w:tblLook w:val="04A0" w:firstRow="1" w:lastRow="0" w:firstColumn="1" w:lastColumn="0" w:noHBand="0" w:noVBand="1"/>
      </w:tblPr>
      <w:tblGrid>
        <w:gridCol w:w="7054"/>
        <w:gridCol w:w="2552"/>
      </w:tblGrid>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ogłoszonych otwartych konkursów ofert na realizację zadań publicznych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2</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organizacji pozarządowych uczestniczących w otwartych konkursach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6</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ofert złożonych w ramach otwartych konkursów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9</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organizacji pozarządowych, które otrzymały dotacje                   w ramach otwartych konkursów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6</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zadań publicznych  dofinansowanych w ramach otwartych konkursów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2</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wniosków złożonych przez organizacje pozarządowe na realizację zadań publicznych z pominięciem otwartego konkursu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1</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Liczba zadań publicznych dofinansowanych z pominięciem otwartego konkursu ofert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1</w:t>
            </w:r>
          </w:p>
        </w:tc>
      </w:tr>
      <w:tr w:rsidR="0036496F" w:rsidRPr="00AD7FFA" w:rsidTr="00A81806">
        <w:tc>
          <w:tcPr>
            <w:tcW w:w="7054" w:type="dxa"/>
          </w:tcPr>
          <w:p w:rsidR="0036496F" w:rsidRPr="00AD7FFA" w:rsidRDefault="0036496F" w:rsidP="00A81806">
            <w:pPr>
              <w:jc w:val="center"/>
              <w:rPr>
                <w:rFonts w:eastAsia="Calibri"/>
                <w:sz w:val="24"/>
                <w:szCs w:val="24"/>
              </w:rPr>
            </w:pPr>
            <w:r w:rsidRPr="00AD7FFA">
              <w:rPr>
                <w:rFonts w:eastAsia="Calibri"/>
                <w:sz w:val="24"/>
                <w:szCs w:val="24"/>
              </w:rPr>
              <w:t>Wysokość środków finansowych przekazanych organizacjom pozarządowym na realizację zadań publicznych w 2018 roku</w:t>
            </w:r>
          </w:p>
        </w:tc>
        <w:tc>
          <w:tcPr>
            <w:tcW w:w="2552" w:type="dxa"/>
          </w:tcPr>
          <w:p w:rsidR="0036496F" w:rsidRPr="00AD7FFA" w:rsidRDefault="0036496F" w:rsidP="00A81806">
            <w:pPr>
              <w:jc w:val="center"/>
              <w:rPr>
                <w:rFonts w:eastAsia="Calibri"/>
                <w:sz w:val="24"/>
                <w:szCs w:val="24"/>
              </w:rPr>
            </w:pPr>
            <w:r w:rsidRPr="00AD7FFA">
              <w:rPr>
                <w:rFonts w:eastAsia="Calibri"/>
                <w:sz w:val="24"/>
                <w:szCs w:val="24"/>
              </w:rPr>
              <w:t>145 000 zł</w:t>
            </w:r>
          </w:p>
        </w:tc>
      </w:tr>
    </w:tbl>
    <w:p w:rsidR="0036496F" w:rsidRPr="00AD7FFA" w:rsidRDefault="0036496F" w:rsidP="0036496F">
      <w:pPr>
        <w:spacing w:line="276" w:lineRule="auto"/>
        <w:rPr>
          <w:rFonts w:eastAsia="Calibri"/>
        </w:rPr>
      </w:pPr>
      <w:r w:rsidRPr="00AD7FFA">
        <w:rPr>
          <w:rFonts w:eastAsia="Calibri"/>
        </w:rPr>
        <w:t>Zadania zostały zrealizowane, a przyznane dotacje zostały wykorzystane w 99,92 % i prawidłowo rozliczone. Niewykorzystana kwota dotacji w wysokości 111,48 zł została zwrócona na rachunek bankowy Urzędu Gminy Puszcza Mariańska.</w:t>
      </w:r>
    </w:p>
    <w:p w:rsidR="0036496F" w:rsidRPr="00AD7FFA" w:rsidRDefault="0036496F" w:rsidP="0036496F">
      <w:pPr>
        <w:spacing w:line="276" w:lineRule="auto"/>
        <w:rPr>
          <w:rFonts w:eastAsia="Calibri"/>
        </w:rPr>
      </w:pPr>
    </w:p>
    <w:p w:rsidR="0036496F" w:rsidRPr="00AD7FFA" w:rsidRDefault="0036496F" w:rsidP="0036496F">
      <w:r w:rsidRPr="00AD7FFA">
        <w:t>W 2018r. wpłynęła 1 oferta w ramach tzw. małych dotacji:</w:t>
      </w:r>
    </w:p>
    <w:p w:rsidR="0036496F" w:rsidRPr="00AD7FFA" w:rsidRDefault="0036496F" w:rsidP="0036496F">
      <w:r w:rsidRPr="00AD7FFA">
        <w:t>„SL SALOS” Żyrardów złożył ofertę na zadanie pt.; „SALOS KIDS” tj. zajęcia z gimnastyki korekcyjno – kompensacyjnej dla uczniów szkół i przedszkoli z terenu gminy Puszcza Mariańska. Zadanie zostało zrealizowane w okresie od 24.09.2018r. do 30.11.2018r, dotacja wyniosła 10 000 zł.</w:t>
      </w:r>
    </w:p>
    <w:p w:rsidR="0036496F" w:rsidRPr="00AD7FFA" w:rsidRDefault="0036496F" w:rsidP="0036496F"/>
    <w:p w:rsidR="00273B77"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2"/>
          <w:szCs w:val="22"/>
        </w:rPr>
        <w:t xml:space="preserve">W 2018 roku </w:t>
      </w:r>
      <w:r w:rsidR="00455969">
        <w:rPr>
          <w:rFonts w:ascii="Times New Roman" w:hAnsi="Times New Roman" w:cs="Times New Roman"/>
          <w:color w:val="auto"/>
          <w:sz w:val="22"/>
          <w:szCs w:val="22"/>
        </w:rPr>
        <w:t xml:space="preserve"> nie funkcjonował </w:t>
      </w:r>
      <w:r>
        <w:rPr>
          <w:rFonts w:ascii="Times New Roman" w:hAnsi="Times New Roman" w:cs="Times New Roman"/>
          <w:color w:val="auto"/>
          <w:sz w:val="22"/>
          <w:szCs w:val="22"/>
        </w:rPr>
        <w:t xml:space="preserve"> budżet obywatelski</w:t>
      </w:r>
      <w:r w:rsidR="00455969">
        <w:rPr>
          <w:rFonts w:ascii="Times New Roman" w:hAnsi="Times New Roman" w:cs="Times New Roman"/>
          <w:color w:val="auto"/>
          <w:sz w:val="22"/>
          <w:szCs w:val="22"/>
        </w:rPr>
        <w:t>.</w:t>
      </w:r>
      <w:r>
        <w:rPr>
          <w:rFonts w:ascii="Times New Roman" w:hAnsi="Times New Roman" w:cs="Times New Roman"/>
          <w:color w:val="auto"/>
          <w:sz w:val="23"/>
          <w:szCs w:val="23"/>
        </w:rPr>
        <w:t xml:space="preserve"> </w:t>
      </w:r>
    </w:p>
    <w:p w:rsidR="00273B77" w:rsidRDefault="00273B77" w:rsidP="00273B77">
      <w:pPr>
        <w:pStyle w:val="Default"/>
        <w:rPr>
          <w:rFonts w:ascii="Times New Roman" w:hAnsi="Times New Roman" w:cs="Times New Roman"/>
          <w:color w:val="auto"/>
          <w:sz w:val="22"/>
          <w:szCs w:val="22"/>
        </w:rPr>
      </w:pPr>
    </w:p>
    <w:p w:rsidR="00455969"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2018 r. </w:t>
      </w:r>
      <w:r w:rsidR="00455969">
        <w:rPr>
          <w:rFonts w:ascii="Times New Roman" w:hAnsi="Times New Roman" w:cs="Times New Roman"/>
          <w:color w:val="auto"/>
          <w:sz w:val="22"/>
          <w:szCs w:val="22"/>
        </w:rPr>
        <w:t xml:space="preserve">Rada Gminy ogłosiła </w:t>
      </w:r>
      <w:r>
        <w:rPr>
          <w:rFonts w:ascii="Times New Roman" w:hAnsi="Times New Roman" w:cs="Times New Roman"/>
          <w:color w:val="auto"/>
          <w:sz w:val="22"/>
          <w:szCs w:val="22"/>
        </w:rPr>
        <w:t xml:space="preserve"> konsultacje </w:t>
      </w:r>
      <w:r w:rsidR="00455969">
        <w:rPr>
          <w:rFonts w:ascii="Times New Roman" w:hAnsi="Times New Roman" w:cs="Times New Roman"/>
          <w:color w:val="auto"/>
          <w:sz w:val="22"/>
          <w:szCs w:val="22"/>
        </w:rPr>
        <w:t>z mieszkańcami dot. zmiany granic miejscowości Budy Kałki i Radziwiłłów, kons</w:t>
      </w:r>
      <w:r w:rsidR="00FE439B">
        <w:rPr>
          <w:rFonts w:ascii="Times New Roman" w:hAnsi="Times New Roman" w:cs="Times New Roman"/>
          <w:color w:val="auto"/>
          <w:sz w:val="22"/>
          <w:szCs w:val="22"/>
        </w:rPr>
        <w:t>ultacje te dały wynik negatywny, wobec czego nie doszło do proponowanych  zmian.</w:t>
      </w:r>
    </w:p>
    <w:p w:rsidR="00273B77" w:rsidRDefault="00273B77" w:rsidP="00273B77">
      <w:pPr>
        <w:pStyle w:val="Default"/>
        <w:rPr>
          <w:rFonts w:ascii="Times New Roman" w:hAnsi="Times New Roman" w:cs="Times New Roman"/>
          <w:color w:val="auto"/>
          <w:sz w:val="23"/>
          <w:szCs w:val="23"/>
        </w:rPr>
      </w:pPr>
    </w:p>
    <w:p w:rsidR="00F65714" w:rsidRDefault="00F65714" w:rsidP="00273B77">
      <w:pPr>
        <w:pStyle w:val="Default"/>
        <w:rPr>
          <w:rFonts w:ascii="Times New Roman" w:hAnsi="Times New Roman" w:cs="Times New Roman"/>
          <w:color w:val="auto"/>
          <w:sz w:val="23"/>
          <w:szCs w:val="23"/>
        </w:rPr>
      </w:pPr>
    </w:p>
    <w:p w:rsidR="00F65714" w:rsidRDefault="00F65714" w:rsidP="00273B77">
      <w:pPr>
        <w:pStyle w:val="Default"/>
        <w:rPr>
          <w:rFonts w:ascii="Times New Roman" w:hAnsi="Times New Roman" w:cs="Times New Roman"/>
          <w:color w:val="auto"/>
          <w:sz w:val="23"/>
          <w:szCs w:val="23"/>
        </w:rPr>
      </w:pPr>
    </w:p>
    <w:p w:rsidR="00F65714" w:rsidRDefault="00F65714" w:rsidP="00273B77">
      <w:pPr>
        <w:pStyle w:val="Default"/>
        <w:rPr>
          <w:rFonts w:ascii="Times New Roman" w:hAnsi="Times New Roman" w:cs="Times New Roman"/>
          <w:color w:val="auto"/>
          <w:sz w:val="23"/>
          <w:szCs w:val="23"/>
        </w:rPr>
      </w:pPr>
    </w:p>
    <w:p w:rsidR="00273B77" w:rsidRPr="00FE439B" w:rsidRDefault="00273B77" w:rsidP="00273B77">
      <w:pPr>
        <w:pStyle w:val="Default"/>
        <w:rPr>
          <w:rFonts w:ascii="Times New Roman" w:hAnsi="Times New Roman" w:cs="Times New Roman"/>
          <w:b/>
          <w:bCs/>
          <w:color w:val="auto"/>
          <w:sz w:val="32"/>
          <w:szCs w:val="32"/>
          <w:u w:val="single"/>
        </w:rPr>
      </w:pPr>
      <w:r w:rsidRPr="00FE439B">
        <w:rPr>
          <w:rFonts w:ascii="Times New Roman" w:hAnsi="Times New Roman" w:cs="Times New Roman"/>
          <w:b/>
          <w:bCs/>
          <w:color w:val="auto"/>
          <w:sz w:val="32"/>
          <w:szCs w:val="32"/>
          <w:u w:val="single"/>
        </w:rPr>
        <w:t xml:space="preserve">Edukacja </w:t>
      </w:r>
    </w:p>
    <w:p w:rsidR="00FE439B" w:rsidRDefault="00FE439B" w:rsidP="00273B7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Gmina Puszcza Mariańska jest organem prowadzącym </w:t>
      </w:r>
      <w:r w:rsidR="0064418F">
        <w:rPr>
          <w:rFonts w:ascii="Times New Roman" w:hAnsi="Times New Roman" w:cs="Times New Roman"/>
          <w:b/>
          <w:bCs/>
          <w:color w:val="auto"/>
          <w:sz w:val="22"/>
          <w:szCs w:val="22"/>
        </w:rPr>
        <w:t>dla następujących jednostek oświatowych:</w:t>
      </w:r>
    </w:p>
    <w:p w:rsidR="00FA020D" w:rsidRDefault="00FA020D" w:rsidP="00273B7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1/ Zespołu Szkolno –Przedszkolnego w Bartnikach /321 uczniów/</w:t>
      </w:r>
    </w:p>
    <w:p w:rsidR="00FA020D" w:rsidRDefault="00FA020D" w:rsidP="00273B7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2/ Zespołu Szkolno – Przedszkolnego w Puszczy Mariańskiej  Filią Szkoły Podstawowej i punktem przedszkolnym w Korabiewicach /311 uczniów +21 uczniów  w Filii/ </w:t>
      </w:r>
    </w:p>
    <w:p w:rsidR="0064418F" w:rsidRDefault="00FA020D" w:rsidP="00273B7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3/ Szkoły Podstawowej w Walerianach /58 uczniów/</w:t>
      </w:r>
    </w:p>
    <w:p w:rsidR="00FA020D" w:rsidRDefault="00FA020D" w:rsidP="00273B7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4/ Szkoły Podstawowej w Michałowie /38 uczniów/ </w:t>
      </w:r>
    </w:p>
    <w:p w:rsidR="00FA020D" w:rsidRDefault="00FA020D" w:rsidP="00273B77">
      <w:pPr>
        <w:pStyle w:val="Default"/>
        <w:rPr>
          <w:rFonts w:ascii="Times New Roman" w:hAnsi="Times New Roman" w:cs="Times New Roman"/>
          <w:b/>
          <w:bCs/>
          <w:color w:val="auto"/>
          <w:sz w:val="22"/>
          <w:szCs w:val="22"/>
        </w:rPr>
      </w:pPr>
    </w:p>
    <w:p w:rsidR="0036496F" w:rsidRPr="00C52A7D" w:rsidRDefault="0036496F" w:rsidP="0036496F">
      <w:r w:rsidRPr="00C52A7D">
        <w:t>W szkołach odbywała się nauka języka obcego:</w:t>
      </w:r>
    </w:p>
    <w:p w:rsidR="0036496F" w:rsidRPr="00C52A7D" w:rsidRDefault="0036496F" w:rsidP="0036496F">
      <w:r w:rsidRPr="00C52A7D">
        <w:t>języka angielskiego (obowiązkowego) uczyło się 748 osób,</w:t>
      </w:r>
    </w:p>
    <w:p w:rsidR="0036496F" w:rsidRPr="00C52A7D" w:rsidRDefault="0036496F" w:rsidP="0036496F">
      <w:r w:rsidRPr="00C52A7D">
        <w:t>języka niemieckiego (obowiązkowego) uczyło się 267 osób,</w:t>
      </w:r>
    </w:p>
    <w:p w:rsidR="0036496F" w:rsidRPr="00C52A7D" w:rsidRDefault="0036496F" w:rsidP="0036496F">
      <w:r w:rsidRPr="00C52A7D">
        <w:t>a dodatkowego języka obcego uczyło się:</w:t>
      </w:r>
    </w:p>
    <w:p w:rsidR="0036496F" w:rsidRPr="00C52A7D" w:rsidRDefault="0036496F" w:rsidP="0036496F">
      <w:r w:rsidRPr="00C52A7D">
        <w:t>języka niemieckiego – 99 osób</w:t>
      </w:r>
    </w:p>
    <w:p w:rsidR="0036496F" w:rsidRDefault="0036496F" w:rsidP="0036496F">
      <w:r w:rsidRPr="00C52A7D">
        <w:t>języka rosyjskiego – 21 osób.</w:t>
      </w:r>
    </w:p>
    <w:p w:rsidR="00C52A7D" w:rsidRDefault="00C52A7D" w:rsidP="0036496F">
      <w:r>
        <w:t>Zatrudnienie nauczycieli w szkołach przedstawia się następująco:</w:t>
      </w:r>
    </w:p>
    <w:tbl>
      <w:tblPr>
        <w:tblW w:w="11900" w:type="dxa"/>
        <w:tblInd w:w="10" w:type="dxa"/>
        <w:tblLayout w:type="fixed"/>
        <w:tblCellMar>
          <w:left w:w="10" w:type="dxa"/>
          <w:right w:w="10" w:type="dxa"/>
        </w:tblCellMar>
        <w:tblLook w:val="04A0" w:firstRow="1" w:lastRow="0" w:firstColumn="1" w:lastColumn="0" w:noHBand="0" w:noVBand="1"/>
      </w:tblPr>
      <w:tblGrid>
        <w:gridCol w:w="593"/>
        <w:gridCol w:w="1514"/>
        <w:gridCol w:w="704"/>
        <w:gridCol w:w="563"/>
        <w:gridCol w:w="847"/>
        <w:gridCol w:w="846"/>
        <w:gridCol w:w="159"/>
        <w:gridCol w:w="9"/>
        <w:gridCol w:w="679"/>
        <w:gridCol w:w="182"/>
        <w:gridCol w:w="20"/>
        <w:gridCol w:w="20"/>
        <w:gridCol w:w="654"/>
        <w:gridCol w:w="710"/>
        <w:gridCol w:w="13"/>
        <w:gridCol w:w="265"/>
        <w:gridCol w:w="847"/>
        <w:gridCol w:w="22"/>
        <w:gridCol w:w="3253"/>
      </w:tblGrid>
      <w:tr w:rsidR="0036496F" w:rsidTr="00C52A7D">
        <w:trPr>
          <w:gridAfter w:val="18"/>
          <w:wAfter w:w="11307" w:type="dxa"/>
          <w:trHeight w:hRule="exact" w:val="500"/>
        </w:trPr>
        <w:tc>
          <w:tcPr>
            <w:tcW w:w="593" w:type="dxa"/>
          </w:tcPr>
          <w:p w:rsidR="0036496F" w:rsidRDefault="0036496F" w:rsidP="00A81806">
            <w:pPr>
              <w:pStyle w:val="EMPTYCELLSTYLE"/>
            </w:pPr>
          </w:p>
          <w:p w:rsidR="00C52A7D" w:rsidRDefault="00C52A7D" w:rsidP="00A81806">
            <w:pPr>
              <w:pStyle w:val="EMPTYCELLSTYLE"/>
            </w:pPr>
          </w:p>
        </w:tc>
      </w:tr>
      <w:tr w:rsidR="00C52A7D" w:rsidTr="00C52A7D">
        <w:trPr>
          <w:trHeight w:hRule="exact" w:val="200"/>
        </w:trPr>
        <w:tc>
          <w:tcPr>
            <w:tcW w:w="593" w:type="dxa"/>
          </w:tcPr>
          <w:p w:rsidR="00C52A7D" w:rsidRDefault="00C52A7D" w:rsidP="00A81806">
            <w:pPr>
              <w:pStyle w:val="EMPTYCELLSTYLE"/>
            </w:pPr>
          </w:p>
        </w:tc>
        <w:tc>
          <w:tcPr>
            <w:tcW w:w="1514" w:type="dxa"/>
          </w:tcPr>
          <w:p w:rsidR="0036496F" w:rsidRDefault="0036496F" w:rsidP="00A81806">
            <w:pPr>
              <w:pStyle w:val="EMPTYCELLSTYLE"/>
            </w:pPr>
          </w:p>
        </w:tc>
        <w:tc>
          <w:tcPr>
            <w:tcW w:w="704" w:type="dxa"/>
          </w:tcPr>
          <w:p w:rsidR="0036496F" w:rsidRDefault="0036496F" w:rsidP="00A81806">
            <w:pPr>
              <w:pStyle w:val="EMPTYCELLSTYLE"/>
            </w:pPr>
          </w:p>
        </w:tc>
        <w:tc>
          <w:tcPr>
            <w:tcW w:w="563" w:type="dxa"/>
          </w:tcPr>
          <w:p w:rsidR="0036496F" w:rsidRDefault="0036496F" w:rsidP="00A81806">
            <w:pPr>
              <w:pStyle w:val="EMPTYCELLSTYLE"/>
            </w:pPr>
          </w:p>
        </w:tc>
        <w:tc>
          <w:tcPr>
            <w:tcW w:w="847" w:type="dxa"/>
          </w:tcPr>
          <w:p w:rsidR="0036496F" w:rsidRDefault="0036496F" w:rsidP="00A81806">
            <w:pPr>
              <w:pStyle w:val="EMPTYCELLSTYLE"/>
            </w:pPr>
          </w:p>
        </w:tc>
        <w:tc>
          <w:tcPr>
            <w:tcW w:w="1005" w:type="dxa"/>
            <w:gridSpan w:val="2"/>
          </w:tcPr>
          <w:p w:rsidR="0036496F" w:rsidRDefault="0036496F" w:rsidP="00A81806">
            <w:pPr>
              <w:pStyle w:val="EMPTYCELLSTYLE"/>
            </w:pPr>
          </w:p>
        </w:tc>
        <w:tc>
          <w:tcPr>
            <w:tcW w:w="910" w:type="dxa"/>
            <w:gridSpan w:val="5"/>
          </w:tcPr>
          <w:p w:rsidR="0036496F" w:rsidRDefault="0036496F" w:rsidP="00A81806">
            <w:pPr>
              <w:pStyle w:val="EMPTYCELLSTYLE"/>
            </w:pPr>
          </w:p>
        </w:tc>
        <w:tc>
          <w:tcPr>
            <w:tcW w:w="654" w:type="dxa"/>
          </w:tcPr>
          <w:p w:rsidR="0036496F" w:rsidRDefault="0036496F" w:rsidP="00A81806">
            <w:pPr>
              <w:pStyle w:val="EMPTYCELLSTYLE"/>
            </w:pPr>
          </w:p>
        </w:tc>
        <w:tc>
          <w:tcPr>
            <w:tcW w:w="988" w:type="dxa"/>
            <w:gridSpan w:val="3"/>
          </w:tcPr>
          <w:p w:rsidR="0036496F" w:rsidRDefault="0036496F" w:rsidP="00A81806">
            <w:pPr>
              <w:pStyle w:val="EMPTYCELLSTYLE"/>
            </w:pPr>
          </w:p>
        </w:tc>
        <w:tc>
          <w:tcPr>
            <w:tcW w:w="847" w:type="dxa"/>
          </w:tcPr>
          <w:p w:rsidR="0036496F" w:rsidRDefault="0036496F" w:rsidP="00A81806">
            <w:pPr>
              <w:pStyle w:val="EMPTYCELLSTYLE"/>
            </w:pPr>
          </w:p>
        </w:tc>
        <w:tc>
          <w:tcPr>
            <w:tcW w:w="3275" w:type="dxa"/>
            <w:gridSpan w:val="2"/>
          </w:tcPr>
          <w:p w:rsidR="0036496F" w:rsidRDefault="0036496F" w:rsidP="00A81806">
            <w:pPr>
              <w:pStyle w:val="EMPTYCELLSTYLE"/>
            </w:pPr>
          </w:p>
        </w:tc>
      </w:tr>
      <w:tr w:rsidR="0036496F" w:rsidTr="00C52A7D">
        <w:trPr>
          <w:trHeight w:hRule="exact" w:val="300"/>
        </w:trPr>
        <w:tc>
          <w:tcPr>
            <w:tcW w:w="593" w:type="dxa"/>
          </w:tcPr>
          <w:p w:rsidR="0036496F" w:rsidRDefault="0036496F" w:rsidP="00A81806">
            <w:pPr>
              <w:pStyle w:val="EMPTYCELLSTYLE"/>
            </w:pPr>
          </w:p>
        </w:tc>
        <w:tc>
          <w:tcPr>
            <w:tcW w:w="2781" w:type="dxa"/>
            <w:gridSpan w:val="3"/>
            <w:vMerge w:val="restart"/>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t>Wyszczególnienie</w:t>
            </w:r>
          </w:p>
        </w:tc>
        <w:tc>
          <w:tcPr>
            <w:tcW w:w="5251" w:type="dxa"/>
            <w:gridSpan w:val="1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t>Liczba stosunków pracy nauczycieli</w:t>
            </w:r>
          </w:p>
        </w:tc>
        <w:tc>
          <w:tcPr>
            <w:tcW w:w="3275" w:type="dxa"/>
            <w:gridSpan w:val="2"/>
          </w:tcPr>
          <w:p w:rsidR="0036496F" w:rsidRDefault="0036496F" w:rsidP="00A81806">
            <w:pPr>
              <w:pStyle w:val="EMPTYCELLSTYLE"/>
            </w:pPr>
          </w:p>
        </w:tc>
      </w:tr>
      <w:tr w:rsidR="001F1E59" w:rsidTr="00C52A7D">
        <w:trPr>
          <w:trHeight w:hRule="exact" w:val="300"/>
        </w:trPr>
        <w:tc>
          <w:tcPr>
            <w:tcW w:w="593" w:type="dxa"/>
          </w:tcPr>
          <w:p w:rsidR="0036496F" w:rsidRDefault="0036496F" w:rsidP="00A81806">
            <w:pPr>
              <w:pStyle w:val="EMPTYCELLSTYLE"/>
            </w:pPr>
          </w:p>
        </w:tc>
        <w:tc>
          <w:tcPr>
            <w:tcW w:w="2781" w:type="dxa"/>
            <w:gridSpan w:val="3"/>
            <w:vMerge/>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EMPTYCELLSTYLE"/>
            </w:pP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ogółem</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bez stopnia</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stażysta</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kontraktowy</w:t>
            </w:r>
          </w:p>
        </w:tc>
        <w:tc>
          <w:tcPr>
            <w:tcW w:w="710"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mianowany</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dyplomowany</w:t>
            </w:r>
          </w:p>
        </w:tc>
        <w:tc>
          <w:tcPr>
            <w:tcW w:w="3253" w:type="dxa"/>
          </w:tcPr>
          <w:p w:rsidR="0036496F" w:rsidRDefault="0036496F" w:rsidP="00A81806">
            <w:pPr>
              <w:pStyle w:val="EMPTYCELLSTYLE"/>
            </w:pPr>
          </w:p>
        </w:tc>
      </w:tr>
      <w:tr w:rsidR="001F1E59" w:rsidTr="00C52A7D">
        <w:trPr>
          <w:trHeight w:hRule="exact" w:val="300"/>
        </w:trPr>
        <w:tc>
          <w:tcPr>
            <w:tcW w:w="593" w:type="dxa"/>
          </w:tcPr>
          <w:p w:rsidR="0036496F" w:rsidRDefault="0036496F" w:rsidP="00A81806">
            <w:pPr>
              <w:pStyle w:val="EMPTYCELLSTYLE"/>
            </w:pPr>
          </w:p>
        </w:tc>
        <w:tc>
          <w:tcPr>
            <w:tcW w:w="2781"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1</w:t>
            </w: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2</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3</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4</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5</w:t>
            </w:r>
          </w:p>
        </w:tc>
        <w:tc>
          <w:tcPr>
            <w:tcW w:w="710"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6</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7</w:t>
            </w:r>
          </w:p>
        </w:tc>
        <w:tc>
          <w:tcPr>
            <w:tcW w:w="3253" w:type="dxa"/>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Stopień doktora lub doktora habilitowanego, dyplom ukończenia studiów magisterskich i przygotowanie pedagogiczne</w:t>
            </w:r>
          </w:p>
        </w:tc>
        <w:tc>
          <w:tcPr>
            <w:tcW w:w="12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 xml:space="preserve">zatrudnieni w pełnym wymiarze </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96</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19</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29</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46</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main"/>
              <w:jc w:val="center"/>
            </w:pPr>
            <w:r>
              <w:rPr>
                <w:highlight w:val="white"/>
              </w:rPr>
              <w:t xml:space="preserve">zatrudnieni w </w:t>
            </w:r>
            <w:proofErr w:type="spellStart"/>
            <w:r>
              <w:rPr>
                <w:highlight w:val="white"/>
              </w:rPr>
              <w:t>niepeł</w:t>
            </w:r>
            <w:proofErr w:type="spellEnd"/>
            <w:r>
              <w:rPr>
                <w:highlight w:val="white"/>
              </w:rPr>
              <w:t xml:space="preserve">. wymiarze </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liczba</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37</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2</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8</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18</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EMPTYCELLSTYLE"/>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w tym</w:t>
            </w:r>
            <w:r>
              <w:rPr>
                <w:highlight w:val="white"/>
              </w:rPr>
              <w:br/>
              <w:t>etatu</w:t>
            </w:r>
            <w:r>
              <w:rPr>
                <w:highlight w:val="white"/>
              </w:rPr>
              <w:br/>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16,34</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1,02</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0,52</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3,48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4,20</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7,12</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1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Razem etaty:</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112,34</w:t>
            </w:r>
          </w:p>
        </w:tc>
        <w:tc>
          <w:tcPr>
            <w:tcW w:w="101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2,02</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1,52</w:t>
            </w:r>
          </w:p>
        </w:tc>
        <w:tc>
          <w:tcPr>
            <w:tcW w:w="69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22,48</w:t>
            </w:r>
          </w:p>
        </w:tc>
        <w:tc>
          <w:tcPr>
            <w:tcW w:w="7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33,20</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53,12</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Dyplom ukończenia studiów magisterskich bez przygotowania pedagogicznego, dyplom ukończenia wyższych studiów zawodowych i przygotowanie pedagogiczne</w:t>
            </w:r>
          </w:p>
        </w:tc>
        <w:tc>
          <w:tcPr>
            <w:tcW w:w="12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 xml:space="preserve">zatrudnieni w pełnym wymiarze </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10</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69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4</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main"/>
              <w:jc w:val="center"/>
            </w:pPr>
            <w:r>
              <w:rPr>
                <w:highlight w:val="white"/>
              </w:rPr>
              <w:t xml:space="preserve">zatrudnieni w </w:t>
            </w:r>
            <w:proofErr w:type="spellStart"/>
            <w:r>
              <w:rPr>
                <w:highlight w:val="white"/>
              </w:rPr>
              <w:t>niepeł</w:t>
            </w:r>
            <w:proofErr w:type="spellEnd"/>
            <w:r>
              <w:rPr>
                <w:highlight w:val="white"/>
              </w:rPr>
              <w:t xml:space="preserve">. wymiarze </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liczba</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EMPTYCELLSTYLE"/>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w tym</w:t>
            </w:r>
            <w:r>
              <w:rPr>
                <w:highlight w:val="white"/>
              </w:rPr>
              <w:br/>
              <w:t>etatu</w:t>
            </w:r>
            <w:r>
              <w:rPr>
                <w:highlight w:val="white"/>
              </w:rPr>
              <w:br/>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6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11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3253" w:type="dxa"/>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1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Razem etaty:</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10,00</w:t>
            </w:r>
          </w:p>
        </w:tc>
        <w:tc>
          <w:tcPr>
            <w:tcW w:w="101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69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5,00</w:t>
            </w:r>
          </w:p>
        </w:tc>
        <w:tc>
          <w:tcPr>
            <w:tcW w:w="7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4,00</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1,00</w:t>
            </w:r>
          </w:p>
        </w:tc>
        <w:tc>
          <w:tcPr>
            <w:tcW w:w="3253" w:type="dxa"/>
          </w:tcPr>
          <w:p w:rsidR="0036496F" w:rsidRDefault="0036496F" w:rsidP="00A81806">
            <w:pPr>
              <w:pStyle w:val="EMPTYCELLSTYLE"/>
            </w:pPr>
          </w:p>
        </w:tc>
      </w:tr>
      <w:tr w:rsidR="00C52A7D" w:rsidTr="00C52A7D">
        <w:trPr>
          <w:trHeight w:hRule="exact" w:val="600"/>
        </w:trPr>
        <w:tc>
          <w:tcPr>
            <w:tcW w:w="593" w:type="dxa"/>
          </w:tcPr>
          <w:p w:rsidR="0036496F" w:rsidRDefault="0036496F" w:rsidP="00A81806">
            <w:pPr>
              <w:pStyle w:val="EMPTYCELLSTYLE"/>
              <w:pageBreakBefore/>
            </w:pPr>
          </w:p>
        </w:tc>
        <w:tc>
          <w:tcPr>
            <w:tcW w:w="1514" w:type="dxa"/>
          </w:tcPr>
          <w:p w:rsidR="0036496F" w:rsidRDefault="0036496F" w:rsidP="00A81806">
            <w:pPr>
              <w:pStyle w:val="EMPTYCELLSTYLE"/>
            </w:pPr>
          </w:p>
        </w:tc>
        <w:tc>
          <w:tcPr>
            <w:tcW w:w="704" w:type="dxa"/>
          </w:tcPr>
          <w:p w:rsidR="0036496F" w:rsidRDefault="0036496F" w:rsidP="00A81806">
            <w:pPr>
              <w:pStyle w:val="EMPTYCELLSTYLE"/>
            </w:pPr>
          </w:p>
        </w:tc>
        <w:tc>
          <w:tcPr>
            <w:tcW w:w="563" w:type="dxa"/>
          </w:tcPr>
          <w:p w:rsidR="0036496F" w:rsidRDefault="0036496F" w:rsidP="00A81806">
            <w:pPr>
              <w:pStyle w:val="EMPTYCELLSTYLE"/>
            </w:pPr>
          </w:p>
        </w:tc>
        <w:tc>
          <w:tcPr>
            <w:tcW w:w="847" w:type="dxa"/>
          </w:tcPr>
          <w:p w:rsidR="0036496F" w:rsidRDefault="0036496F" w:rsidP="00A81806">
            <w:pPr>
              <w:pStyle w:val="EMPTYCELLSTYLE"/>
            </w:pPr>
          </w:p>
        </w:tc>
        <w:tc>
          <w:tcPr>
            <w:tcW w:w="1005" w:type="dxa"/>
            <w:gridSpan w:val="2"/>
          </w:tcPr>
          <w:p w:rsidR="0036496F" w:rsidRDefault="0036496F" w:rsidP="00A81806">
            <w:pPr>
              <w:pStyle w:val="EMPTYCELLSTYLE"/>
            </w:pPr>
          </w:p>
        </w:tc>
        <w:tc>
          <w:tcPr>
            <w:tcW w:w="910" w:type="dxa"/>
            <w:gridSpan w:val="5"/>
          </w:tcPr>
          <w:p w:rsidR="0036496F" w:rsidRDefault="0036496F" w:rsidP="00A81806">
            <w:pPr>
              <w:pStyle w:val="EMPTYCELLSTYLE"/>
            </w:pPr>
          </w:p>
        </w:tc>
        <w:tc>
          <w:tcPr>
            <w:tcW w:w="654" w:type="dxa"/>
          </w:tcPr>
          <w:p w:rsidR="0036496F" w:rsidRDefault="0036496F" w:rsidP="00A81806">
            <w:pPr>
              <w:pStyle w:val="EMPTYCELLSTYLE"/>
            </w:pPr>
          </w:p>
        </w:tc>
        <w:tc>
          <w:tcPr>
            <w:tcW w:w="710" w:type="dxa"/>
          </w:tcPr>
          <w:p w:rsidR="0036496F" w:rsidRDefault="0036496F" w:rsidP="00A81806">
            <w:pPr>
              <w:pStyle w:val="EMPTYCELLSTYLE"/>
            </w:pPr>
          </w:p>
        </w:tc>
        <w:tc>
          <w:tcPr>
            <w:tcW w:w="1147" w:type="dxa"/>
            <w:gridSpan w:val="4"/>
          </w:tcPr>
          <w:p w:rsidR="0036496F" w:rsidRDefault="0036496F" w:rsidP="00A81806">
            <w:pPr>
              <w:pStyle w:val="EMPTYCELLSTYLE"/>
            </w:pPr>
          </w:p>
        </w:tc>
        <w:tc>
          <w:tcPr>
            <w:tcW w:w="3253" w:type="dxa"/>
          </w:tcPr>
          <w:p w:rsidR="0036496F" w:rsidRDefault="0036496F" w:rsidP="00A81806">
            <w:pPr>
              <w:pStyle w:val="EMPTYCELLSTYLE"/>
            </w:pPr>
          </w:p>
        </w:tc>
      </w:tr>
      <w:tr w:rsidR="0036496F" w:rsidTr="00C52A7D">
        <w:trPr>
          <w:trHeight w:hRule="exact" w:val="300"/>
        </w:trPr>
        <w:tc>
          <w:tcPr>
            <w:tcW w:w="593" w:type="dxa"/>
          </w:tcPr>
          <w:p w:rsidR="0036496F" w:rsidRDefault="0036496F" w:rsidP="00A81806">
            <w:pPr>
              <w:pStyle w:val="EMPTYCELLSTYLE"/>
            </w:pPr>
          </w:p>
        </w:tc>
        <w:tc>
          <w:tcPr>
            <w:tcW w:w="2781" w:type="dxa"/>
            <w:gridSpan w:val="3"/>
            <w:vMerge w:val="restart"/>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t>Wyszczególnienie</w:t>
            </w:r>
          </w:p>
        </w:tc>
        <w:tc>
          <w:tcPr>
            <w:tcW w:w="5251" w:type="dxa"/>
            <w:gridSpan w:val="1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t>Liczba stosunków pracy nauczycieli</w:t>
            </w:r>
          </w:p>
        </w:tc>
        <w:tc>
          <w:tcPr>
            <w:tcW w:w="3275" w:type="dxa"/>
            <w:gridSpan w:val="2"/>
          </w:tcPr>
          <w:p w:rsidR="0036496F" w:rsidRDefault="0036496F" w:rsidP="00A81806">
            <w:pPr>
              <w:pStyle w:val="EMPTYCELLSTYLE"/>
            </w:pPr>
          </w:p>
        </w:tc>
      </w:tr>
      <w:tr w:rsidR="001F1E59" w:rsidTr="00C52A7D">
        <w:trPr>
          <w:trHeight w:hRule="exact" w:val="300"/>
        </w:trPr>
        <w:tc>
          <w:tcPr>
            <w:tcW w:w="593" w:type="dxa"/>
          </w:tcPr>
          <w:p w:rsidR="0036496F" w:rsidRDefault="0036496F" w:rsidP="00A81806">
            <w:pPr>
              <w:pStyle w:val="EMPTYCELLSTYLE"/>
            </w:pPr>
          </w:p>
        </w:tc>
        <w:tc>
          <w:tcPr>
            <w:tcW w:w="2781" w:type="dxa"/>
            <w:gridSpan w:val="3"/>
            <w:vMerge/>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EMPTYCELLSTYLE"/>
            </w:pP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666C4B" w:rsidP="00A81806">
            <w:pPr>
              <w:pStyle w:val="main"/>
              <w:jc w:val="center"/>
            </w:pPr>
            <w:r>
              <w:rPr>
                <w:sz w:val="16"/>
              </w:rPr>
              <w:t>O</w:t>
            </w:r>
            <w:r w:rsidR="0036496F">
              <w:rPr>
                <w:sz w:val="16"/>
              </w:rPr>
              <w:t>gółem</w:t>
            </w:r>
          </w:p>
        </w:tc>
        <w:tc>
          <w:tcPr>
            <w:tcW w:w="846"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bez stopnia</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stażysta</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kontraktowy</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mianowany</w:t>
            </w: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bottom"/>
          </w:tcPr>
          <w:p w:rsidR="0036496F" w:rsidRDefault="0036496F" w:rsidP="00A81806">
            <w:pPr>
              <w:pStyle w:val="main"/>
              <w:jc w:val="center"/>
            </w:pPr>
            <w:r>
              <w:rPr>
                <w:sz w:val="16"/>
              </w:rPr>
              <w:t>dyplomowany</w:t>
            </w:r>
          </w:p>
        </w:tc>
        <w:tc>
          <w:tcPr>
            <w:tcW w:w="3275" w:type="dxa"/>
            <w:gridSpan w:val="2"/>
          </w:tcPr>
          <w:p w:rsidR="0036496F" w:rsidRDefault="0036496F" w:rsidP="00A81806">
            <w:pPr>
              <w:pStyle w:val="EMPTYCELLSTYLE"/>
            </w:pPr>
          </w:p>
        </w:tc>
      </w:tr>
      <w:tr w:rsidR="001F1E59" w:rsidTr="00C52A7D">
        <w:trPr>
          <w:trHeight w:hRule="exact" w:val="300"/>
        </w:trPr>
        <w:tc>
          <w:tcPr>
            <w:tcW w:w="593" w:type="dxa"/>
          </w:tcPr>
          <w:p w:rsidR="0036496F" w:rsidRDefault="0036496F" w:rsidP="00A81806">
            <w:pPr>
              <w:pStyle w:val="EMPTYCELLSTYLE"/>
            </w:pPr>
          </w:p>
        </w:tc>
        <w:tc>
          <w:tcPr>
            <w:tcW w:w="2781"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1</w:t>
            </w: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2</w:t>
            </w:r>
          </w:p>
        </w:tc>
        <w:tc>
          <w:tcPr>
            <w:tcW w:w="846"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3</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4</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5</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6</w:t>
            </w:r>
          </w:p>
        </w:tc>
        <w:tc>
          <w:tcPr>
            <w:tcW w:w="847" w:type="dxa"/>
            <w:tcBorders>
              <w:top w:val="single" w:sz="8" w:space="0" w:color="000000"/>
              <w:left w:val="single" w:sz="8" w:space="0" w:color="000000"/>
              <w:bottom w:val="single" w:sz="8" w:space="0" w:color="000000"/>
              <w:right w:val="single" w:sz="8" w:space="0" w:color="000000"/>
            </w:tcBorders>
            <w:shd w:val="clear" w:color="auto" w:fill="CCCC00"/>
            <w:tcMar>
              <w:top w:w="0" w:type="dxa"/>
              <w:left w:w="0" w:type="dxa"/>
              <w:bottom w:w="0" w:type="dxa"/>
              <w:right w:w="0" w:type="dxa"/>
            </w:tcMar>
            <w:vAlign w:val="center"/>
          </w:tcPr>
          <w:p w:rsidR="0036496F" w:rsidRDefault="0036496F" w:rsidP="00A81806">
            <w:pPr>
              <w:pStyle w:val="main"/>
              <w:jc w:val="center"/>
            </w:pPr>
            <w:r>
              <w:rPr>
                <w:sz w:val="16"/>
              </w:rPr>
              <w:t>7</w:t>
            </w: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 xml:space="preserve">Dyplom ukończenia wyższych studiów  zawodowych bez przygotowania </w:t>
            </w:r>
            <w:proofErr w:type="spellStart"/>
            <w:r>
              <w:rPr>
                <w:highlight w:val="white"/>
              </w:rPr>
              <w:t>pedag</w:t>
            </w:r>
            <w:proofErr w:type="spellEnd"/>
            <w:r>
              <w:rPr>
                <w:highlight w:val="white"/>
              </w:rPr>
              <w:t>., dyplom ukończenia kolegium nauczycielskiego, dyplom ukończenia kol. jęz. obcych</w:t>
            </w:r>
          </w:p>
        </w:tc>
        <w:tc>
          <w:tcPr>
            <w:tcW w:w="12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 xml:space="preserve">zatrudnieni w pełnym wymiarze </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main"/>
              <w:jc w:val="center"/>
            </w:pPr>
            <w:r>
              <w:rPr>
                <w:highlight w:val="white"/>
              </w:rPr>
              <w:t xml:space="preserve">zatrudnieni w </w:t>
            </w:r>
            <w:proofErr w:type="spellStart"/>
            <w:r>
              <w:rPr>
                <w:highlight w:val="white"/>
              </w:rPr>
              <w:t>niepeł</w:t>
            </w:r>
            <w:proofErr w:type="spellEnd"/>
            <w:r>
              <w:rPr>
                <w:highlight w:val="white"/>
              </w:rPr>
              <w:t xml:space="preserve">. wymiarze </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liczba</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EMPTYCELLSTYLE"/>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w tym</w:t>
            </w:r>
            <w:r>
              <w:rPr>
                <w:highlight w:val="white"/>
              </w:rPr>
              <w:br/>
              <w:t>etatu</w:t>
            </w:r>
            <w:r>
              <w:rPr>
                <w:highlight w:val="white"/>
              </w:rPr>
              <w:br/>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1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Razem etaty:</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7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98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Pozostałe kwalifikacje</w:t>
            </w:r>
          </w:p>
        </w:tc>
        <w:tc>
          <w:tcPr>
            <w:tcW w:w="12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 xml:space="preserve">zatrudnieni w pełnym wymiarze </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main"/>
              <w:jc w:val="center"/>
            </w:pPr>
            <w:r>
              <w:rPr>
                <w:highlight w:val="white"/>
              </w:rPr>
              <w:t xml:space="preserve">zatrudnieni w </w:t>
            </w:r>
            <w:proofErr w:type="spellStart"/>
            <w:r>
              <w:rPr>
                <w:highlight w:val="white"/>
              </w:rPr>
              <w:t>niepeł</w:t>
            </w:r>
            <w:proofErr w:type="spellEnd"/>
            <w:r>
              <w:rPr>
                <w:highlight w:val="white"/>
              </w:rPr>
              <w:t xml:space="preserve">. wymiarze </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liczba</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tcPr>
          <w:p w:rsidR="0036496F" w:rsidRDefault="0036496F" w:rsidP="00A81806">
            <w:pPr>
              <w:pStyle w:val="EMPTYCELLSTYLE"/>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w tym</w:t>
            </w:r>
            <w:r>
              <w:rPr>
                <w:highlight w:val="white"/>
              </w:rPr>
              <w:br/>
              <w:t>etatu</w:t>
            </w:r>
            <w:r>
              <w:rPr>
                <w:highlight w:val="white"/>
              </w:rPr>
              <w:br/>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0,00</w:t>
            </w: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EMPTYCELLSTYLE"/>
            </w:pPr>
          </w:p>
        </w:tc>
        <w:tc>
          <w:tcPr>
            <w:tcW w:w="1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Razem etaty:</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87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98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1,00</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0,00</w:t>
            </w:r>
          </w:p>
        </w:tc>
        <w:tc>
          <w:tcPr>
            <w:tcW w:w="3275" w:type="dxa"/>
            <w:gridSpan w:val="2"/>
          </w:tcPr>
          <w:p w:rsidR="0036496F" w:rsidRDefault="0036496F" w:rsidP="00A81806">
            <w:pPr>
              <w:pStyle w:val="EMPTYCELLSTYLE"/>
            </w:pPr>
          </w:p>
        </w:tc>
      </w:tr>
      <w:tr w:rsidR="00C52A7D" w:rsidTr="00C52A7D">
        <w:trPr>
          <w:trHeight w:hRule="exact" w:val="200"/>
        </w:trPr>
        <w:tc>
          <w:tcPr>
            <w:tcW w:w="593" w:type="dxa"/>
          </w:tcPr>
          <w:p w:rsidR="0036496F" w:rsidRDefault="0036496F" w:rsidP="00A81806">
            <w:pPr>
              <w:pStyle w:val="EMPTYCELLSTYLE"/>
            </w:pPr>
          </w:p>
        </w:tc>
        <w:tc>
          <w:tcPr>
            <w:tcW w:w="1514" w:type="dxa"/>
          </w:tcPr>
          <w:p w:rsidR="0036496F" w:rsidRDefault="0036496F" w:rsidP="00A81806">
            <w:pPr>
              <w:pStyle w:val="EMPTYCELLSTYLE"/>
            </w:pPr>
          </w:p>
        </w:tc>
        <w:tc>
          <w:tcPr>
            <w:tcW w:w="704" w:type="dxa"/>
          </w:tcPr>
          <w:p w:rsidR="0036496F" w:rsidRDefault="0036496F" w:rsidP="00A81806">
            <w:pPr>
              <w:pStyle w:val="EMPTYCELLSTYLE"/>
            </w:pPr>
          </w:p>
        </w:tc>
        <w:tc>
          <w:tcPr>
            <w:tcW w:w="563" w:type="dxa"/>
          </w:tcPr>
          <w:p w:rsidR="0036496F" w:rsidRDefault="0036496F" w:rsidP="00A81806">
            <w:pPr>
              <w:pStyle w:val="EMPTYCELLSTYLE"/>
            </w:pPr>
          </w:p>
        </w:tc>
        <w:tc>
          <w:tcPr>
            <w:tcW w:w="847" w:type="dxa"/>
          </w:tcPr>
          <w:p w:rsidR="0036496F" w:rsidRDefault="0036496F" w:rsidP="00A81806">
            <w:pPr>
              <w:pStyle w:val="EMPTYCELLSTYLE"/>
            </w:pPr>
          </w:p>
        </w:tc>
        <w:tc>
          <w:tcPr>
            <w:tcW w:w="846" w:type="dxa"/>
          </w:tcPr>
          <w:p w:rsidR="0036496F" w:rsidRDefault="0036496F" w:rsidP="00A81806">
            <w:pPr>
              <w:pStyle w:val="EMPTYCELLSTYLE"/>
            </w:pPr>
          </w:p>
        </w:tc>
        <w:tc>
          <w:tcPr>
            <w:tcW w:w="847" w:type="dxa"/>
            <w:gridSpan w:val="3"/>
          </w:tcPr>
          <w:p w:rsidR="0036496F" w:rsidRDefault="0036496F" w:rsidP="00A81806">
            <w:pPr>
              <w:pStyle w:val="EMPTYCELLSTYLE"/>
            </w:pPr>
          </w:p>
        </w:tc>
        <w:tc>
          <w:tcPr>
            <w:tcW w:w="876" w:type="dxa"/>
            <w:gridSpan w:val="4"/>
          </w:tcPr>
          <w:p w:rsidR="0036496F" w:rsidRDefault="0036496F" w:rsidP="00A81806">
            <w:pPr>
              <w:pStyle w:val="EMPTYCELLSTYLE"/>
            </w:pPr>
          </w:p>
        </w:tc>
        <w:tc>
          <w:tcPr>
            <w:tcW w:w="988" w:type="dxa"/>
            <w:gridSpan w:val="3"/>
          </w:tcPr>
          <w:p w:rsidR="0036496F" w:rsidRDefault="0036496F" w:rsidP="00A81806">
            <w:pPr>
              <w:pStyle w:val="EMPTYCELLSTYLE"/>
            </w:pPr>
          </w:p>
        </w:tc>
        <w:tc>
          <w:tcPr>
            <w:tcW w:w="847" w:type="dxa"/>
          </w:tcPr>
          <w:p w:rsidR="0036496F" w:rsidRDefault="0036496F" w:rsidP="00A81806">
            <w:pPr>
              <w:pStyle w:val="EMPTYCELLSTYLE"/>
            </w:pP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val="restart"/>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rPr>
                <w:b/>
              </w:rPr>
              <w:t>Ogółem</w:t>
            </w:r>
          </w:p>
        </w:tc>
        <w:tc>
          <w:tcPr>
            <w:tcW w:w="1267" w:type="dxa"/>
            <w:gridSpan w:val="2"/>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 xml:space="preserve">zatrudnienie w pełnym wymiarze </w:t>
            </w:r>
          </w:p>
        </w:tc>
        <w:tc>
          <w:tcPr>
            <w:tcW w:w="847" w:type="dxa"/>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107</w:t>
            </w:r>
          </w:p>
        </w:tc>
        <w:tc>
          <w:tcPr>
            <w:tcW w:w="846" w:type="dxa"/>
            <w:tcBorders>
              <w:top w:val="single" w:sz="2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47" w:type="dxa"/>
            <w:gridSpan w:val="3"/>
            <w:tcBorders>
              <w:top w:val="single" w:sz="2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76" w:type="dxa"/>
            <w:gridSpan w:val="4"/>
            <w:tcBorders>
              <w:top w:val="single" w:sz="2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24</w:t>
            </w:r>
          </w:p>
        </w:tc>
        <w:tc>
          <w:tcPr>
            <w:tcW w:w="988" w:type="dxa"/>
            <w:gridSpan w:val="3"/>
            <w:tcBorders>
              <w:top w:val="single" w:sz="2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34</w:t>
            </w:r>
          </w:p>
        </w:tc>
        <w:tc>
          <w:tcPr>
            <w:tcW w:w="847" w:type="dxa"/>
            <w:tcBorders>
              <w:top w:val="single" w:sz="2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47</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EMPTYCELLSTYLE"/>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vAlign w:val="center"/>
          </w:tcPr>
          <w:p w:rsidR="0036496F" w:rsidRDefault="0036496F" w:rsidP="00A81806">
            <w:pPr>
              <w:pStyle w:val="main"/>
              <w:jc w:val="center"/>
            </w:pPr>
            <w:r>
              <w:rPr>
                <w:highlight w:val="white"/>
              </w:rPr>
              <w:t xml:space="preserve">zatrudnienie w </w:t>
            </w:r>
            <w:proofErr w:type="spellStart"/>
            <w:r>
              <w:rPr>
                <w:highlight w:val="white"/>
              </w:rPr>
              <w:t>niepeł</w:t>
            </w:r>
            <w:proofErr w:type="spellEnd"/>
            <w:r>
              <w:rPr>
                <w:highlight w:val="white"/>
              </w:rPr>
              <w:t xml:space="preserve">. wymiarze </w:t>
            </w:r>
          </w:p>
        </w:tc>
        <w:tc>
          <w:tcPr>
            <w:tcW w:w="5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liczba</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37</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2</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8</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8</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18</w:t>
            </w:r>
          </w:p>
        </w:tc>
        <w:tc>
          <w:tcPr>
            <w:tcW w:w="3275" w:type="dxa"/>
            <w:gridSpan w:val="2"/>
          </w:tcPr>
          <w:p w:rsidR="0036496F" w:rsidRDefault="0036496F" w:rsidP="00A81806">
            <w:pPr>
              <w:pStyle w:val="EMPTYCELLSTYLE"/>
            </w:pPr>
          </w:p>
        </w:tc>
      </w:tr>
      <w:tr w:rsidR="00C52A7D" w:rsidTr="00C52A7D">
        <w:trPr>
          <w:trHeight w:hRule="exact" w:val="800"/>
        </w:trPr>
        <w:tc>
          <w:tcPr>
            <w:tcW w:w="593" w:type="dxa"/>
          </w:tcPr>
          <w:p w:rsidR="0036496F" w:rsidRDefault="0036496F" w:rsidP="00A81806">
            <w:pPr>
              <w:pStyle w:val="EMPTYCELLSTYLE"/>
            </w:pPr>
          </w:p>
        </w:tc>
        <w:tc>
          <w:tcPr>
            <w:tcW w:w="1514" w:type="dxa"/>
            <w:vMerge/>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EMPTYCELLSTYLE"/>
            </w:pPr>
          </w:p>
        </w:tc>
        <w:tc>
          <w:tcPr>
            <w:tcW w:w="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extDirection w:val="btLr"/>
            <w:vAlign w:val="center"/>
          </w:tcPr>
          <w:p w:rsidR="0036496F" w:rsidRDefault="0036496F" w:rsidP="00A81806">
            <w:pPr>
              <w:pStyle w:val="EMPTYCELLSTYLE"/>
            </w:pPr>
          </w:p>
        </w:tc>
        <w:tc>
          <w:tcPr>
            <w:tcW w:w="5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w tym</w:t>
            </w:r>
            <w:r>
              <w:br/>
              <w:t>etatu</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16,34</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1,02</w:t>
            </w:r>
          </w:p>
        </w:tc>
        <w:tc>
          <w:tcPr>
            <w:tcW w:w="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0,52</w:t>
            </w:r>
          </w:p>
        </w:tc>
        <w:tc>
          <w:tcPr>
            <w:tcW w:w="8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3,48</w:t>
            </w:r>
          </w:p>
        </w:tc>
        <w:tc>
          <w:tcPr>
            <w:tcW w:w="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4,20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6496F" w:rsidRDefault="0036496F" w:rsidP="00A81806">
            <w:pPr>
              <w:pStyle w:val="main"/>
              <w:jc w:val="center"/>
            </w:pPr>
            <w:r>
              <w:rPr>
                <w:highlight w:val="white"/>
              </w:rPr>
              <w:t>7,12</w:t>
            </w:r>
          </w:p>
        </w:tc>
        <w:tc>
          <w:tcPr>
            <w:tcW w:w="3275" w:type="dxa"/>
            <w:gridSpan w:val="2"/>
          </w:tcPr>
          <w:p w:rsidR="0036496F" w:rsidRDefault="0036496F" w:rsidP="00A81806">
            <w:pPr>
              <w:pStyle w:val="EMPTYCELLSTYLE"/>
            </w:pPr>
          </w:p>
        </w:tc>
      </w:tr>
      <w:tr w:rsidR="001F1E59" w:rsidTr="00C52A7D">
        <w:trPr>
          <w:trHeight w:hRule="exact" w:val="800"/>
        </w:trPr>
        <w:tc>
          <w:tcPr>
            <w:tcW w:w="593" w:type="dxa"/>
          </w:tcPr>
          <w:p w:rsidR="0036496F" w:rsidRDefault="0036496F" w:rsidP="00A81806">
            <w:pPr>
              <w:pStyle w:val="EMPTYCELLSTYLE"/>
            </w:pPr>
          </w:p>
        </w:tc>
        <w:tc>
          <w:tcPr>
            <w:tcW w:w="1514" w:type="dxa"/>
            <w:vMerge/>
            <w:tcBorders>
              <w:top w:val="single" w:sz="2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EMPTYCELLSTYLE"/>
            </w:pPr>
          </w:p>
        </w:tc>
        <w:tc>
          <w:tcPr>
            <w:tcW w:w="1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Razem etaty:</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123,34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2,02</w:t>
            </w:r>
          </w:p>
        </w:tc>
        <w:tc>
          <w:tcPr>
            <w:tcW w:w="8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1,52</w:t>
            </w:r>
          </w:p>
        </w:tc>
        <w:tc>
          <w:tcPr>
            <w:tcW w:w="87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27,48</w:t>
            </w:r>
          </w:p>
        </w:tc>
        <w:tc>
          <w:tcPr>
            <w:tcW w:w="98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38,20</w:t>
            </w:r>
          </w:p>
        </w:tc>
        <w:tc>
          <w:tcPr>
            <w:tcW w:w="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96F" w:rsidRDefault="0036496F" w:rsidP="00A81806">
            <w:pPr>
              <w:pStyle w:val="main"/>
              <w:jc w:val="center"/>
            </w:pPr>
            <w:r>
              <w:t>54,12</w:t>
            </w:r>
          </w:p>
        </w:tc>
        <w:tc>
          <w:tcPr>
            <w:tcW w:w="3275" w:type="dxa"/>
            <w:gridSpan w:val="2"/>
          </w:tcPr>
          <w:p w:rsidR="0036496F" w:rsidRDefault="0036496F" w:rsidP="00A81806">
            <w:pPr>
              <w:pStyle w:val="EMPTYCELLSTYLE"/>
            </w:pPr>
          </w:p>
        </w:tc>
      </w:tr>
    </w:tbl>
    <w:p w:rsidR="0036496F" w:rsidRPr="00340FA7" w:rsidRDefault="0036496F" w:rsidP="0036496F">
      <w:pPr>
        <w:rPr>
          <w:sz w:val="26"/>
          <w:szCs w:val="26"/>
        </w:rPr>
      </w:pPr>
    </w:p>
    <w:p w:rsidR="0036496F" w:rsidRPr="00C52A7D" w:rsidRDefault="0036496F" w:rsidP="0036496F">
      <w:r w:rsidRPr="00C52A7D">
        <w:t xml:space="preserve">Wójt </w:t>
      </w:r>
      <w:r w:rsidR="00FA020D" w:rsidRPr="00C52A7D">
        <w:t xml:space="preserve">Gminy </w:t>
      </w:r>
      <w:r w:rsidRPr="00C52A7D">
        <w:t>w 2018 r. przyznał następujące stypendia dla uczennic i uczniów:</w:t>
      </w:r>
    </w:p>
    <w:p w:rsidR="0036496F" w:rsidRPr="00C52A7D" w:rsidRDefault="0036496F" w:rsidP="0036496F">
      <w:r w:rsidRPr="00C52A7D">
        <w:t>- 32 stypendia za wyniki w nauce po 500 zł każde,</w:t>
      </w:r>
    </w:p>
    <w:p w:rsidR="0036496F" w:rsidRPr="00C52A7D" w:rsidRDefault="0036496F" w:rsidP="0036496F">
      <w:r w:rsidRPr="00C52A7D">
        <w:t>- 5 stypendiów za osiągnięcia sportowe po 600 zł każde.</w:t>
      </w:r>
    </w:p>
    <w:p w:rsidR="0036496F" w:rsidRDefault="0036496F" w:rsidP="00273B77">
      <w:pPr>
        <w:pStyle w:val="Default"/>
        <w:rPr>
          <w:rFonts w:ascii="Times New Roman" w:hAnsi="Times New Roman" w:cs="Times New Roman"/>
          <w:color w:val="auto"/>
          <w:sz w:val="22"/>
          <w:szCs w:val="22"/>
        </w:rPr>
      </w:pPr>
    </w:p>
    <w:p w:rsidR="00DD0D56" w:rsidRDefault="00DD0D56"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sidR="00C52A7D">
        <w:rPr>
          <w:rFonts w:ascii="Times New Roman" w:hAnsi="Times New Roman" w:cs="Times New Roman"/>
          <w:color w:val="auto"/>
          <w:sz w:val="22"/>
          <w:szCs w:val="22"/>
        </w:rPr>
        <w:t xml:space="preserve">W 2018 r. wydatkowano na funkcjonowanie szkół podstawowych w gminie kwotę </w:t>
      </w:r>
      <w:r>
        <w:rPr>
          <w:rFonts w:ascii="Times New Roman" w:hAnsi="Times New Roman" w:cs="Times New Roman"/>
          <w:color w:val="auto"/>
          <w:sz w:val="22"/>
          <w:szCs w:val="22"/>
        </w:rPr>
        <w:t>8.329.983,11 zł., w tym 1.005.800,47 zł na klasy gimnazjalne.</w:t>
      </w:r>
    </w:p>
    <w:p w:rsidR="00273B77" w:rsidRDefault="00DD0D56" w:rsidP="00273B77">
      <w:pPr>
        <w:pStyle w:val="Default"/>
        <w:rPr>
          <w:rFonts w:ascii="Times New Roman" w:hAnsi="Times New Roman" w:cs="Times New Roman"/>
          <w:color w:val="auto"/>
          <w:sz w:val="23"/>
          <w:szCs w:val="23"/>
        </w:rPr>
      </w:pPr>
      <w:r>
        <w:rPr>
          <w:rFonts w:ascii="Times New Roman" w:hAnsi="Times New Roman" w:cs="Times New Roman"/>
          <w:color w:val="auto"/>
          <w:sz w:val="22"/>
          <w:szCs w:val="22"/>
        </w:rPr>
        <w:tab/>
        <w:t xml:space="preserve">Wydatki na funkcjonowanie szkół związane z wypłatą wynagrodzenia i pochodnych to 6.396.106,68 zł . </w:t>
      </w:r>
      <w:r w:rsidR="00273B77">
        <w:rPr>
          <w:rFonts w:ascii="Times New Roman" w:hAnsi="Times New Roman" w:cs="Times New Roman"/>
          <w:color w:val="auto"/>
          <w:sz w:val="23"/>
          <w:szCs w:val="23"/>
        </w:rPr>
        <w:t xml:space="preserve"> </w:t>
      </w:r>
    </w:p>
    <w:p w:rsidR="00DD0D56" w:rsidRDefault="00DD0D56" w:rsidP="00DD0D56">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 xml:space="preserve"> </w:t>
      </w:r>
    </w:p>
    <w:p w:rsidR="00273B77" w:rsidRDefault="00DD0D56"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ab/>
      </w:r>
      <w:r w:rsidR="00FA020D">
        <w:rPr>
          <w:rFonts w:ascii="Times New Roman" w:hAnsi="Times New Roman" w:cs="Times New Roman"/>
          <w:color w:val="auto"/>
          <w:sz w:val="22"/>
          <w:szCs w:val="22"/>
        </w:rPr>
        <w:t xml:space="preserve">Na terenie gminy nie funkcjonują </w:t>
      </w:r>
      <w:r w:rsidR="00273B77">
        <w:rPr>
          <w:rFonts w:ascii="Times New Roman" w:hAnsi="Times New Roman" w:cs="Times New Roman"/>
          <w:color w:val="auto"/>
          <w:sz w:val="22"/>
          <w:szCs w:val="22"/>
        </w:rPr>
        <w:t xml:space="preserve"> oddział</w:t>
      </w:r>
      <w:r w:rsidR="00FA020D">
        <w:rPr>
          <w:rFonts w:ascii="Times New Roman" w:hAnsi="Times New Roman" w:cs="Times New Roman"/>
          <w:color w:val="auto"/>
          <w:sz w:val="22"/>
          <w:szCs w:val="22"/>
        </w:rPr>
        <w:t xml:space="preserve">y </w:t>
      </w:r>
      <w:r w:rsidR="00273B77">
        <w:rPr>
          <w:rFonts w:ascii="Times New Roman" w:hAnsi="Times New Roman" w:cs="Times New Roman"/>
          <w:color w:val="auto"/>
          <w:sz w:val="22"/>
          <w:szCs w:val="22"/>
        </w:rPr>
        <w:t xml:space="preserve"> specjaln</w:t>
      </w:r>
      <w:r w:rsidR="00FA020D">
        <w:rPr>
          <w:rFonts w:ascii="Times New Roman" w:hAnsi="Times New Roman" w:cs="Times New Roman"/>
          <w:color w:val="auto"/>
          <w:sz w:val="22"/>
          <w:szCs w:val="22"/>
        </w:rPr>
        <w:t>e, czy też integracyjne.</w:t>
      </w:r>
      <w:r w:rsidR="00273B77">
        <w:rPr>
          <w:rFonts w:ascii="Times New Roman" w:hAnsi="Times New Roman" w:cs="Times New Roman"/>
          <w:color w:val="auto"/>
          <w:sz w:val="22"/>
          <w:szCs w:val="22"/>
        </w:rPr>
        <w:t xml:space="preserve"> </w:t>
      </w:r>
    </w:p>
    <w:p w:rsidR="00273B77"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Do jednej klasy uczęszczało w 2018 r. średnio 14 uczniów. Najwięcej w Szkole Podstawowej w Puszczy Mariańskiej -23 uczniów, a najmniej Szkole Podstawowej w Michałowie – 3 uczniów.  </w:t>
      </w:r>
      <w:r w:rsidR="00273B77">
        <w:rPr>
          <w:rFonts w:ascii="Times New Roman" w:hAnsi="Times New Roman" w:cs="Times New Roman"/>
          <w:color w:val="auto"/>
          <w:sz w:val="22"/>
          <w:szCs w:val="22"/>
        </w:rPr>
        <w:t xml:space="preserve">W ciągu 2018 r. zatrudniono/zwolniono w poszczególnych szkołach […] nauczycieli (w przeliczeniu na pełne etaty). Na jedną nauczycielkę/jednego nauczyciela przypadka średnio […] uczennic i uczniów. </w:t>
      </w:r>
    </w:p>
    <w:p w:rsidR="00AC218E" w:rsidRDefault="00273B77"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 kolei w </w:t>
      </w:r>
      <w:r w:rsidR="00AC218E">
        <w:rPr>
          <w:rFonts w:ascii="Times New Roman" w:hAnsi="Times New Roman" w:cs="Times New Roman"/>
          <w:color w:val="auto"/>
          <w:sz w:val="22"/>
          <w:szCs w:val="22"/>
        </w:rPr>
        <w:t xml:space="preserve">czerwcu </w:t>
      </w:r>
      <w:r>
        <w:rPr>
          <w:rFonts w:ascii="Times New Roman" w:hAnsi="Times New Roman" w:cs="Times New Roman"/>
          <w:color w:val="auto"/>
          <w:sz w:val="22"/>
          <w:szCs w:val="22"/>
        </w:rPr>
        <w:t>2018 r. szkoły ukończyło</w:t>
      </w:r>
      <w:r w:rsidR="00AC218E">
        <w:rPr>
          <w:rFonts w:ascii="Times New Roman" w:hAnsi="Times New Roman" w:cs="Times New Roman"/>
          <w:color w:val="auto"/>
          <w:sz w:val="22"/>
          <w:szCs w:val="22"/>
        </w:rPr>
        <w:t xml:space="preserve"> 69 uczniów</w:t>
      </w:r>
      <w:r>
        <w:rPr>
          <w:rFonts w:ascii="Times New Roman" w:hAnsi="Times New Roman" w:cs="Times New Roman"/>
          <w:color w:val="auto"/>
          <w:sz w:val="22"/>
          <w:szCs w:val="22"/>
        </w:rPr>
        <w:t>, w tym w odniesieniu do poszczególnych szkół</w:t>
      </w:r>
      <w:r w:rsidR="00AC218E">
        <w:rPr>
          <w:rFonts w:ascii="Times New Roman" w:hAnsi="Times New Roman" w:cs="Times New Roman"/>
          <w:color w:val="auto"/>
          <w:sz w:val="22"/>
          <w:szCs w:val="22"/>
        </w:rPr>
        <w:t>:</w:t>
      </w:r>
    </w:p>
    <w:p w:rsidR="00AC218E"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73B77">
        <w:rPr>
          <w:rFonts w:ascii="Times New Roman" w:hAnsi="Times New Roman" w:cs="Times New Roman"/>
          <w:color w:val="auto"/>
          <w:sz w:val="22"/>
          <w:szCs w:val="22"/>
        </w:rPr>
        <w:t xml:space="preserve"> </w:t>
      </w:r>
      <w:r>
        <w:rPr>
          <w:rFonts w:ascii="Times New Roman" w:hAnsi="Times New Roman" w:cs="Times New Roman"/>
          <w:color w:val="auto"/>
          <w:sz w:val="22"/>
          <w:szCs w:val="22"/>
        </w:rPr>
        <w:t>w Puszczy Mariańskiej – 28 uczniów</w:t>
      </w:r>
    </w:p>
    <w:p w:rsidR="00AC218E"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Bartnikach – 31 uczniów</w:t>
      </w:r>
    </w:p>
    <w:p w:rsidR="00AC218E"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 Walerianach – 7 uczniów</w:t>
      </w:r>
    </w:p>
    <w:p w:rsidR="00AC218E"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 Michałowie – 3 uczniów.</w:t>
      </w:r>
    </w:p>
    <w:p w:rsidR="00273B77" w:rsidRDefault="00273B77"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Z kolei do kolejnej klasy nie otrzymało promocji </w:t>
      </w:r>
      <w:r w:rsidR="00AC218E">
        <w:rPr>
          <w:rFonts w:ascii="Times New Roman" w:hAnsi="Times New Roman" w:cs="Times New Roman"/>
          <w:color w:val="auto"/>
          <w:sz w:val="22"/>
          <w:szCs w:val="22"/>
        </w:rPr>
        <w:t xml:space="preserve">4 </w:t>
      </w:r>
      <w:r>
        <w:rPr>
          <w:rFonts w:ascii="Times New Roman" w:hAnsi="Times New Roman" w:cs="Times New Roman"/>
          <w:color w:val="auto"/>
          <w:sz w:val="22"/>
          <w:szCs w:val="22"/>
        </w:rPr>
        <w:t xml:space="preserve"> uczniów, w tym </w:t>
      </w:r>
      <w:r w:rsidR="00AC218E">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 uczniów z powodu oceny niedostatecznej z dwóch przedmiotów, oraz </w:t>
      </w:r>
      <w:r w:rsidR="00AC218E">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 uczniów z powodu oceny niedostatecznej z trzech lub więcej przedmiotów. </w:t>
      </w:r>
    </w:p>
    <w:p w:rsidR="00273B77" w:rsidRDefault="00AC218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139 </w:t>
      </w:r>
      <w:r w:rsidR="00273B77">
        <w:rPr>
          <w:rFonts w:ascii="Times New Roman" w:hAnsi="Times New Roman" w:cs="Times New Roman"/>
          <w:color w:val="auto"/>
          <w:sz w:val="22"/>
          <w:szCs w:val="22"/>
        </w:rPr>
        <w:t xml:space="preserve"> uczniów, stanowiących </w:t>
      </w:r>
      <w:r>
        <w:rPr>
          <w:rFonts w:ascii="Times New Roman" w:hAnsi="Times New Roman" w:cs="Times New Roman"/>
          <w:color w:val="auto"/>
          <w:sz w:val="22"/>
          <w:szCs w:val="22"/>
        </w:rPr>
        <w:t>19</w:t>
      </w:r>
      <w:r w:rsidR="00273B77">
        <w:rPr>
          <w:rFonts w:ascii="Times New Roman" w:hAnsi="Times New Roman" w:cs="Times New Roman"/>
          <w:color w:val="auto"/>
          <w:sz w:val="22"/>
          <w:szCs w:val="22"/>
        </w:rPr>
        <w:t xml:space="preserve"> % wszystkich  uczniów, dojeżdżało do szkoły za sprawą organizowanych przez gminę środków transportu publicznego. </w:t>
      </w:r>
      <w:r w:rsidR="00423A9C">
        <w:rPr>
          <w:rFonts w:ascii="Times New Roman" w:hAnsi="Times New Roman" w:cs="Times New Roman"/>
          <w:color w:val="auto"/>
          <w:sz w:val="22"/>
          <w:szCs w:val="22"/>
        </w:rPr>
        <w:t xml:space="preserve">Wydatki związane z dowożeniem uczniów do szkoły to kwota 198.830,59 zł w budżecie gminy. </w:t>
      </w:r>
      <w:r w:rsidR="00273B77">
        <w:rPr>
          <w:rFonts w:ascii="Times New Roman" w:hAnsi="Times New Roman" w:cs="Times New Roman"/>
          <w:color w:val="auto"/>
          <w:sz w:val="22"/>
          <w:szCs w:val="22"/>
        </w:rPr>
        <w:t>Z kolei</w:t>
      </w:r>
      <w:r w:rsidR="003451BF">
        <w:rPr>
          <w:rFonts w:ascii="Times New Roman" w:hAnsi="Times New Roman" w:cs="Times New Roman"/>
          <w:color w:val="auto"/>
          <w:sz w:val="22"/>
          <w:szCs w:val="22"/>
        </w:rPr>
        <w:t xml:space="preserve"> 81 </w:t>
      </w:r>
      <w:r w:rsidR="00273B77">
        <w:rPr>
          <w:rFonts w:ascii="Times New Roman" w:hAnsi="Times New Roman" w:cs="Times New Roman"/>
          <w:color w:val="auto"/>
          <w:sz w:val="22"/>
          <w:szCs w:val="22"/>
        </w:rPr>
        <w:t xml:space="preserve"> uczniów było dowożonych przez rodziców lub też docierało do szkół za sprawą innych prywatnych form transportu. </w:t>
      </w:r>
    </w:p>
    <w:p w:rsidR="00423A9C" w:rsidRDefault="00423A9C" w:rsidP="00DD0D56">
      <w:pPr>
        <w:pStyle w:val="Default"/>
        <w:jc w:val="both"/>
        <w:rPr>
          <w:rFonts w:ascii="Times New Roman" w:hAnsi="Times New Roman" w:cs="Times New Roman"/>
          <w:color w:val="auto"/>
          <w:sz w:val="22"/>
          <w:szCs w:val="22"/>
        </w:rPr>
      </w:pPr>
    </w:p>
    <w:p w:rsidR="00423A9C" w:rsidRDefault="00423A9C"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pomoc materialną  dla uczniów, finansowana z budżetu państwa wydatkowano 59.089,00 zł  </w:t>
      </w:r>
    </w:p>
    <w:p w:rsidR="003451BF" w:rsidRDefault="003451BF" w:rsidP="00273B77">
      <w:pPr>
        <w:pStyle w:val="Default"/>
        <w:rPr>
          <w:rFonts w:ascii="Times New Roman" w:hAnsi="Times New Roman" w:cs="Times New Roman"/>
          <w:b/>
          <w:bCs/>
          <w:color w:val="auto"/>
          <w:sz w:val="22"/>
          <w:szCs w:val="22"/>
        </w:rPr>
      </w:pPr>
    </w:p>
    <w:p w:rsidR="003451BF" w:rsidRPr="003451BF" w:rsidRDefault="00273B77" w:rsidP="00273B77">
      <w:pPr>
        <w:pStyle w:val="Default"/>
        <w:rPr>
          <w:rFonts w:ascii="Times New Roman" w:hAnsi="Times New Roman" w:cs="Times New Roman"/>
          <w:color w:val="auto"/>
          <w:sz w:val="32"/>
          <w:szCs w:val="32"/>
          <w:u w:val="single"/>
        </w:rPr>
      </w:pPr>
      <w:r w:rsidRPr="00F65714">
        <w:rPr>
          <w:rFonts w:ascii="Times New Roman" w:hAnsi="Times New Roman" w:cs="Times New Roman"/>
          <w:bCs/>
          <w:color w:val="auto"/>
          <w:sz w:val="28"/>
          <w:szCs w:val="28"/>
        </w:rPr>
        <w:t xml:space="preserve">Przedszkola </w:t>
      </w: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2018 r. funkcjonowały </w:t>
      </w:r>
      <w:r w:rsidR="004D1370">
        <w:rPr>
          <w:rFonts w:ascii="Times New Roman" w:hAnsi="Times New Roman" w:cs="Times New Roman"/>
          <w:color w:val="auto"/>
          <w:sz w:val="22"/>
          <w:szCs w:val="22"/>
        </w:rPr>
        <w:t>2</w:t>
      </w:r>
      <w:r>
        <w:rPr>
          <w:rFonts w:ascii="Times New Roman" w:hAnsi="Times New Roman" w:cs="Times New Roman"/>
          <w:color w:val="auto"/>
          <w:sz w:val="22"/>
          <w:szCs w:val="22"/>
        </w:rPr>
        <w:t xml:space="preserve"> przedszkola gminne, </w:t>
      </w:r>
      <w:r w:rsidR="004D1370">
        <w:rPr>
          <w:rFonts w:ascii="Times New Roman" w:hAnsi="Times New Roman" w:cs="Times New Roman"/>
          <w:color w:val="auto"/>
          <w:sz w:val="22"/>
          <w:szCs w:val="22"/>
        </w:rPr>
        <w:t>bez oddziałów</w:t>
      </w:r>
      <w:r>
        <w:rPr>
          <w:rFonts w:ascii="Times New Roman" w:hAnsi="Times New Roman" w:cs="Times New Roman"/>
          <w:color w:val="auto"/>
          <w:sz w:val="22"/>
          <w:szCs w:val="22"/>
        </w:rPr>
        <w:t xml:space="preserve"> specjalny</w:t>
      </w:r>
      <w:r w:rsidR="004D1370">
        <w:rPr>
          <w:rFonts w:ascii="Times New Roman" w:hAnsi="Times New Roman" w:cs="Times New Roman"/>
          <w:color w:val="auto"/>
          <w:sz w:val="22"/>
          <w:szCs w:val="22"/>
        </w:rPr>
        <w:t>ch</w:t>
      </w:r>
      <w:r>
        <w:rPr>
          <w:rFonts w:ascii="Times New Roman" w:hAnsi="Times New Roman" w:cs="Times New Roman"/>
          <w:color w:val="auto"/>
          <w:sz w:val="22"/>
          <w:szCs w:val="22"/>
        </w:rPr>
        <w:t xml:space="preserve">. Do gminnych przedszkoli uczęszczało </w:t>
      </w:r>
      <w:r w:rsidR="004D1370">
        <w:rPr>
          <w:rFonts w:ascii="Times New Roman" w:hAnsi="Times New Roman" w:cs="Times New Roman"/>
          <w:color w:val="auto"/>
          <w:sz w:val="22"/>
          <w:szCs w:val="22"/>
        </w:rPr>
        <w:t xml:space="preserve">217 </w:t>
      </w:r>
      <w:r>
        <w:rPr>
          <w:rFonts w:ascii="Times New Roman" w:hAnsi="Times New Roman" w:cs="Times New Roman"/>
          <w:color w:val="auto"/>
          <w:sz w:val="22"/>
          <w:szCs w:val="22"/>
        </w:rPr>
        <w:t xml:space="preserve"> dzieci, w tym </w:t>
      </w:r>
      <w:r w:rsidR="004D1370">
        <w:rPr>
          <w:rFonts w:ascii="Times New Roman" w:hAnsi="Times New Roman" w:cs="Times New Roman"/>
          <w:color w:val="auto"/>
          <w:sz w:val="22"/>
          <w:szCs w:val="22"/>
        </w:rPr>
        <w:t xml:space="preserve">120 </w:t>
      </w:r>
      <w:r>
        <w:rPr>
          <w:rFonts w:ascii="Times New Roman" w:hAnsi="Times New Roman" w:cs="Times New Roman"/>
          <w:color w:val="auto"/>
          <w:sz w:val="22"/>
          <w:szCs w:val="22"/>
        </w:rPr>
        <w:t xml:space="preserve"> dziewcz</w:t>
      </w:r>
      <w:r w:rsidR="004D1370">
        <w:rPr>
          <w:rFonts w:ascii="Times New Roman" w:hAnsi="Times New Roman" w:cs="Times New Roman"/>
          <w:color w:val="auto"/>
          <w:sz w:val="22"/>
          <w:szCs w:val="22"/>
        </w:rPr>
        <w:t>ynek</w:t>
      </w:r>
      <w:r>
        <w:rPr>
          <w:rFonts w:ascii="Times New Roman" w:hAnsi="Times New Roman" w:cs="Times New Roman"/>
          <w:color w:val="auto"/>
          <w:sz w:val="22"/>
          <w:szCs w:val="22"/>
        </w:rPr>
        <w:t xml:space="preserve"> i </w:t>
      </w:r>
      <w:r w:rsidR="004D1370">
        <w:rPr>
          <w:rFonts w:ascii="Times New Roman" w:hAnsi="Times New Roman" w:cs="Times New Roman"/>
          <w:color w:val="auto"/>
          <w:sz w:val="22"/>
          <w:szCs w:val="22"/>
        </w:rPr>
        <w:t>97</w:t>
      </w:r>
      <w:r>
        <w:rPr>
          <w:rFonts w:ascii="Times New Roman" w:hAnsi="Times New Roman" w:cs="Times New Roman"/>
          <w:color w:val="auto"/>
          <w:sz w:val="22"/>
          <w:szCs w:val="22"/>
        </w:rPr>
        <w:t xml:space="preserve"> chłopców. Do przedszkoli uczęszczały dzieci z następujących roczników: </w:t>
      </w:r>
    </w:p>
    <w:p w:rsidR="00273B77"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rocznik </w:t>
      </w:r>
      <w:r w:rsidR="004D1370">
        <w:rPr>
          <w:rFonts w:ascii="Times New Roman" w:hAnsi="Times New Roman" w:cs="Times New Roman"/>
          <w:color w:val="auto"/>
          <w:sz w:val="23"/>
          <w:szCs w:val="23"/>
        </w:rPr>
        <w:t>2015 – 39 przedszkolaków</w:t>
      </w:r>
      <w:r>
        <w:rPr>
          <w:rFonts w:ascii="Times New Roman" w:hAnsi="Times New Roman" w:cs="Times New Roman"/>
          <w:color w:val="auto"/>
          <w:sz w:val="23"/>
          <w:szCs w:val="23"/>
        </w:rPr>
        <w:t xml:space="preserve">, w tym </w:t>
      </w:r>
      <w:r w:rsidR="004D1370">
        <w:rPr>
          <w:rFonts w:ascii="Times New Roman" w:hAnsi="Times New Roman" w:cs="Times New Roman"/>
          <w:color w:val="auto"/>
          <w:sz w:val="23"/>
          <w:szCs w:val="23"/>
        </w:rPr>
        <w:t xml:space="preserve">24 </w:t>
      </w:r>
      <w:r>
        <w:rPr>
          <w:rFonts w:ascii="Times New Roman" w:hAnsi="Times New Roman" w:cs="Times New Roman"/>
          <w:color w:val="auto"/>
          <w:sz w:val="23"/>
          <w:szCs w:val="23"/>
        </w:rPr>
        <w:t>dziewcz</w:t>
      </w:r>
      <w:r w:rsidR="004D1370">
        <w:rPr>
          <w:rFonts w:ascii="Times New Roman" w:hAnsi="Times New Roman" w:cs="Times New Roman"/>
          <w:color w:val="auto"/>
          <w:sz w:val="23"/>
          <w:szCs w:val="23"/>
        </w:rPr>
        <w:t>ynki</w:t>
      </w:r>
      <w:r>
        <w:rPr>
          <w:rFonts w:ascii="Times New Roman" w:hAnsi="Times New Roman" w:cs="Times New Roman"/>
          <w:color w:val="auto"/>
          <w:sz w:val="23"/>
          <w:szCs w:val="23"/>
        </w:rPr>
        <w:t xml:space="preserve"> i</w:t>
      </w:r>
      <w:r w:rsidR="004D1370">
        <w:rPr>
          <w:rFonts w:ascii="Times New Roman" w:hAnsi="Times New Roman" w:cs="Times New Roman"/>
          <w:color w:val="auto"/>
          <w:sz w:val="23"/>
          <w:szCs w:val="23"/>
        </w:rPr>
        <w:t xml:space="preserve"> 15 </w:t>
      </w:r>
      <w:r>
        <w:rPr>
          <w:rFonts w:ascii="Times New Roman" w:hAnsi="Times New Roman" w:cs="Times New Roman"/>
          <w:color w:val="auto"/>
          <w:sz w:val="23"/>
          <w:szCs w:val="23"/>
        </w:rPr>
        <w:t xml:space="preserve">chłopców </w:t>
      </w:r>
    </w:p>
    <w:p w:rsidR="004D1370" w:rsidRDefault="004D1370" w:rsidP="004D13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rocznik 2014 – 61 przedszkolaków, w tym 34 dziewczynki i 27 chłopców </w:t>
      </w:r>
    </w:p>
    <w:p w:rsidR="004D1370" w:rsidRDefault="004D1370" w:rsidP="004D1370">
      <w:pPr>
        <w:pStyle w:val="Default"/>
        <w:rPr>
          <w:rFonts w:ascii="Times New Roman" w:hAnsi="Times New Roman" w:cs="Times New Roman"/>
          <w:color w:val="auto"/>
          <w:sz w:val="23"/>
          <w:szCs w:val="23"/>
        </w:rPr>
      </w:pPr>
    </w:p>
    <w:p w:rsidR="004D1370" w:rsidRDefault="004D1370" w:rsidP="004D13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rocznik 2013 – 45 przedszkolaków, w tym 23 dziewczynki i 22 chłopców </w:t>
      </w:r>
    </w:p>
    <w:p w:rsidR="004D1370" w:rsidRDefault="004D1370" w:rsidP="004D1370">
      <w:pPr>
        <w:pStyle w:val="Default"/>
        <w:rPr>
          <w:rFonts w:ascii="Times New Roman" w:hAnsi="Times New Roman" w:cs="Times New Roman"/>
          <w:color w:val="auto"/>
          <w:sz w:val="23"/>
          <w:szCs w:val="23"/>
        </w:rPr>
      </w:pPr>
    </w:p>
    <w:p w:rsidR="004D1370" w:rsidRDefault="004D1370" w:rsidP="004D13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rocznik 2012 – 71 przedszkolaków, w tym 39 dziewczynek i 32 chłopców </w:t>
      </w:r>
    </w:p>
    <w:p w:rsidR="00273B77" w:rsidRDefault="00273B77" w:rsidP="00273B77">
      <w:pPr>
        <w:pStyle w:val="Default"/>
        <w:rPr>
          <w:rFonts w:ascii="Times New Roman" w:hAnsi="Times New Roman" w:cs="Times New Roman"/>
          <w:color w:val="auto"/>
          <w:sz w:val="23"/>
          <w:szCs w:val="23"/>
        </w:rPr>
      </w:pP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Ponadto, funkcjon</w:t>
      </w:r>
      <w:r w:rsidR="004D1370">
        <w:rPr>
          <w:rFonts w:ascii="Times New Roman" w:hAnsi="Times New Roman" w:cs="Times New Roman"/>
          <w:color w:val="auto"/>
          <w:sz w:val="22"/>
          <w:szCs w:val="22"/>
        </w:rPr>
        <w:t>uje 1</w:t>
      </w:r>
      <w:r>
        <w:rPr>
          <w:rFonts w:ascii="Times New Roman" w:hAnsi="Times New Roman" w:cs="Times New Roman"/>
          <w:color w:val="auto"/>
          <w:sz w:val="22"/>
          <w:szCs w:val="22"/>
        </w:rPr>
        <w:t xml:space="preserve"> punkt</w:t>
      </w:r>
      <w:r w:rsidR="004D1370">
        <w:rPr>
          <w:rFonts w:ascii="Times New Roman" w:hAnsi="Times New Roman" w:cs="Times New Roman"/>
          <w:color w:val="auto"/>
          <w:sz w:val="22"/>
          <w:szCs w:val="22"/>
        </w:rPr>
        <w:t xml:space="preserve"> </w:t>
      </w:r>
      <w:r>
        <w:rPr>
          <w:rFonts w:ascii="Times New Roman" w:hAnsi="Times New Roman" w:cs="Times New Roman"/>
          <w:color w:val="auto"/>
          <w:sz w:val="22"/>
          <w:szCs w:val="22"/>
        </w:rPr>
        <w:t>przedszkolny, do któr</w:t>
      </w:r>
      <w:r w:rsidR="000A3E41">
        <w:rPr>
          <w:rFonts w:ascii="Times New Roman" w:hAnsi="Times New Roman" w:cs="Times New Roman"/>
          <w:color w:val="auto"/>
          <w:sz w:val="22"/>
          <w:szCs w:val="22"/>
        </w:rPr>
        <w:t xml:space="preserve">ego </w:t>
      </w:r>
      <w:r>
        <w:rPr>
          <w:rFonts w:ascii="Times New Roman" w:hAnsi="Times New Roman" w:cs="Times New Roman"/>
          <w:color w:val="auto"/>
          <w:sz w:val="22"/>
          <w:szCs w:val="22"/>
        </w:rPr>
        <w:t xml:space="preserve"> uczęszczało </w:t>
      </w:r>
      <w:r w:rsidR="000A3E41">
        <w:rPr>
          <w:rFonts w:ascii="Times New Roman" w:hAnsi="Times New Roman" w:cs="Times New Roman"/>
          <w:color w:val="auto"/>
          <w:sz w:val="22"/>
          <w:szCs w:val="22"/>
        </w:rPr>
        <w:t>5</w:t>
      </w:r>
      <w:r>
        <w:rPr>
          <w:rFonts w:ascii="Times New Roman" w:hAnsi="Times New Roman" w:cs="Times New Roman"/>
          <w:color w:val="auto"/>
          <w:sz w:val="22"/>
          <w:szCs w:val="22"/>
        </w:rPr>
        <w:t xml:space="preserve"> dzieci, w tym </w:t>
      </w:r>
      <w:r w:rsidR="000A3E41">
        <w:rPr>
          <w:rFonts w:ascii="Times New Roman" w:hAnsi="Times New Roman" w:cs="Times New Roman"/>
          <w:color w:val="auto"/>
          <w:sz w:val="22"/>
          <w:szCs w:val="22"/>
        </w:rPr>
        <w:t xml:space="preserve">3 </w:t>
      </w:r>
      <w:r>
        <w:rPr>
          <w:rFonts w:ascii="Times New Roman" w:hAnsi="Times New Roman" w:cs="Times New Roman"/>
          <w:color w:val="auto"/>
          <w:sz w:val="22"/>
          <w:szCs w:val="22"/>
        </w:rPr>
        <w:t xml:space="preserve"> dziewcz</w:t>
      </w:r>
      <w:r w:rsidR="000A3E41">
        <w:rPr>
          <w:rFonts w:ascii="Times New Roman" w:hAnsi="Times New Roman" w:cs="Times New Roman"/>
          <w:color w:val="auto"/>
          <w:sz w:val="22"/>
          <w:szCs w:val="22"/>
        </w:rPr>
        <w:t xml:space="preserve">ynki  i 2 </w:t>
      </w:r>
      <w:r>
        <w:rPr>
          <w:rFonts w:ascii="Times New Roman" w:hAnsi="Times New Roman" w:cs="Times New Roman"/>
          <w:color w:val="auto"/>
          <w:sz w:val="22"/>
          <w:szCs w:val="22"/>
        </w:rPr>
        <w:t xml:space="preserve"> chłopców. </w:t>
      </w:r>
    </w:p>
    <w:p w:rsidR="00273B77" w:rsidRDefault="00273B77" w:rsidP="000A3E4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w:t>
      </w:r>
      <w:r w:rsidR="000A3E41">
        <w:rPr>
          <w:rFonts w:ascii="Times New Roman" w:hAnsi="Times New Roman" w:cs="Times New Roman"/>
          <w:color w:val="auto"/>
          <w:sz w:val="22"/>
          <w:szCs w:val="22"/>
        </w:rPr>
        <w:t xml:space="preserve">nie </w:t>
      </w:r>
      <w:r>
        <w:rPr>
          <w:rFonts w:ascii="Times New Roman" w:hAnsi="Times New Roman" w:cs="Times New Roman"/>
          <w:color w:val="auto"/>
          <w:sz w:val="22"/>
          <w:szCs w:val="22"/>
        </w:rPr>
        <w:t>funkcjon</w:t>
      </w:r>
      <w:r w:rsidR="000A3E41">
        <w:rPr>
          <w:rFonts w:ascii="Times New Roman" w:hAnsi="Times New Roman" w:cs="Times New Roman"/>
          <w:color w:val="auto"/>
          <w:sz w:val="22"/>
          <w:szCs w:val="22"/>
        </w:rPr>
        <w:t>ują</w:t>
      </w:r>
      <w:r>
        <w:rPr>
          <w:rFonts w:ascii="Times New Roman" w:hAnsi="Times New Roman" w:cs="Times New Roman"/>
          <w:color w:val="auto"/>
          <w:sz w:val="22"/>
          <w:szCs w:val="22"/>
        </w:rPr>
        <w:t xml:space="preserve"> żłobki</w:t>
      </w:r>
      <w:r w:rsidR="000A3E41">
        <w:rPr>
          <w:rFonts w:ascii="Times New Roman" w:hAnsi="Times New Roman" w:cs="Times New Roman"/>
          <w:color w:val="auto"/>
          <w:sz w:val="22"/>
          <w:szCs w:val="22"/>
        </w:rPr>
        <w:t xml:space="preserve"> ani klubu dziecięce. </w:t>
      </w: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2018 roku na prowadzenie przedszkoli gmina </w:t>
      </w:r>
      <w:r w:rsidR="00423A9C">
        <w:rPr>
          <w:rFonts w:ascii="Times New Roman" w:hAnsi="Times New Roman" w:cs="Times New Roman"/>
          <w:color w:val="auto"/>
          <w:sz w:val="22"/>
          <w:szCs w:val="22"/>
        </w:rPr>
        <w:t>w</w:t>
      </w:r>
      <w:r w:rsidR="00423A9C">
        <w:rPr>
          <w:rFonts w:ascii="Times New Roman" w:hAnsi="Times New Roman" w:cs="Times New Roman"/>
          <w:color w:val="auto"/>
          <w:sz w:val="23"/>
          <w:szCs w:val="23"/>
        </w:rPr>
        <w:t>ydatk</w:t>
      </w:r>
      <w:r w:rsidR="00423A9C">
        <w:rPr>
          <w:rFonts w:ascii="Times New Roman" w:hAnsi="Times New Roman" w:cs="Times New Roman"/>
          <w:color w:val="auto"/>
          <w:sz w:val="23"/>
          <w:szCs w:val="23"/>
        </w:rPr>
        <w:t xml:space="preserve">owała </w:t>
      </w:r>
      <w:r w:rsidR="00423A9C">
        <w:rPr>
          <w:rFonts w:ascii="Times New Roman" w:hAnsi="Times New Roman" w:cs="Times New Roman"/>
          <w:color w:val="auto"/>
          <w:sz w:val="23"/>
          <w:szCs w:val="23"/>
        </w:rPr>
        <w:t xml:space="preserve">1.589.841,71 zł , w tym wynagrodzenia i pochodne to kwota 1.127.912,37 zł. </w:t>
      </w:r>
    </w:p>
    <w:p w:rsidR="000A3E41" w:rsidRDefault="000A3E41" w:rsidP="00273B77">
      <w:pPr>
        <w:pStyle w:val="Default"/>
        <w:rPr>
          <w:rFonts w:ascii="Times New Roman" w:hAnsi="Times New Roman" w:cs="Times New Roman"/>
          <w:b/>
          <w:bCs/>
          <w:color w:val="auto"/>
          <w:sz w:val="22"/>
          <w:szCs w:val="22"/>
        </w:rPr>
      </w:pPr>
    </w:p>
    <w:p w:rsidR="00273B77" w:rsidRPr="000A3E41" w:rsidRDefault="00273B77" w:rsidP="00273B77">
      <w:pPr>
        <w:pStyle w:val="Default"/>
        <w:rPr>
          <w:rFonts w:ascii="Times New Roman" w:hAnsi="Times New Roman" w:cs="Times New Roman"/>
          <w:b/>
          <w:bCs/>
          <w:color w:val="auto"/>
          <w:sz w:val="32"/>
          <w:szCs w:val="32"/>
          <w:u w:val="single"/>
        </w:rPr>
      </w:pPr>
      <w:r w:rsidRPr="000A3E41">
        <w:rPr>
          <w:rFonts w:ascii="Times New Roman" w:hAnsi="Times New Roman" w:cs="Times New Roman"/>
          <w:b/>
          <w:bCs/>
          <w:color w:val="auto"/>
          <w:sz w:val="32"/>
          <w:szCs w:val="32"/>
          <w:u w:val="single"/>
        </w:rPr>
        <w:t xml:space="preserve">Biblioteki </w:t>
      </w:r>
    </w:p>
    <w:p w:rsidR="000841C4" w:rsidRPr="00A37E2B" w:rsidRDefault="000841C4" w:rsidP="000841C4">
      <w:pPr>
        <w:jc w:val="center"/>
        <w:rPr>
          <w:b/>
          <w:sz w:val="28"/>
        </w:rPr>
      </w:pPr>
    </w:p>
    <w:p w:rsidR="000841C4" w:rsidRDefault="000841C4" w:rsidP="000841C4">
      <w:r w:rsidRPr="009E1E62">
        <w:t xml:space="preserve">Gminna Biblioteka Publiczna w Puszczy Mariańskiej jest samorządową instytucją kultury, wpisaną do Rejestru Instytucji Kultury prowadzonego przez Gminę Puszcza Mariańska jako organizatora, posiadającą pełną osobowość prawną. </w:t>
      </w:r>
    </w:p>
    <w:p w:rsidR="000841C4" w:rsidRPr="005D063F" w:rsidRDefault="000841C4" w:rsidP="000841C4">
      <w:pPr>
        <w:rPr>
          <w:b/>
        </w:rPr>
      </w:pPr>
      <w:r w:rsidRPr="005D063F">
        <w:rPr>
          <w:b/>
        </w:rPr>
        <w:t>Sieć bibliotek</w:t>
      </w:r>
      <w:r>
        <w:rPr>
          <w:b/>
        </w:rPr>
        <w:t xml:space="preserve"> i lokalizacja</w:t>
      </w:r>
    </w:p>
    <w:p w:rsidR="000841C4" w:rsidRPr="009E1E62" w:rsidRDefault="000841C4" w:rsidP="000841C4">
      <w:r w:rsidRPr="009E1E62">
        <w:t>W 2018 r. sie</w:t>
      </w:r>
      <w:r w:rsidR="000A3E41">
        <w:t>ć</w:t>
      </w:r>
      <w:r w:rsidRPr="009E1E62">
        <w:t xml:space="preserve"> bibliotek publicznych na trenie gminu Puszcza Mariańska tworzyły 2 placówki, tj. Gminna Biblioteka Publiczna w Puszczy Mar. przy ul. Sobieskiego 1 oraz Filia Biblioteczna w Radziwiłłowie z/s. w Bartnikach, zlokalizowana w budynku Zespołu Szkolno-Przedszkolnego przy ul. Miodowej 47. W roku sprawozdawczym nie nastąpiły żadne zmiany w sieci bibliotek publicznych na terenie gminy Puszcza Mariańska. Niezmiennie  tworzą ją  2 w/w placówki.</w:t>
      </w:r>
    </w:p>
    <w:p w:rsidR="000841C4" w:rsidRPr="009E1E62" w:rsidRDefault="000841C4" w:rsidP="000841C4">
      <w:pPr>
        <w:rPr>
          <w:rFonts w:eastAsia="Calibri"/>
          <w:color w:val="000000"/>
        </w:rPr>
      </w:pPr>
      <w:r w:rsidRPr="009E1E62">
        <w:rPr>
          <w:rFonts w:eastAsia="Calibri"/>
          <w:color w:val="000000"/>
        </w:rPr>
        <w:lastRenderedPageBreak/>
        <w:t xml:space="preserve">Niestety nasze biblioteki nie należą do placówek przyjaznych dla osób niepełnosprawnych, czy seniorów pod względem architektonicznym. Obydwa budynki, w których mieszczą się nasze biblioteki nie są przystosowane architektonicznie zarówno na zewnątrz, jak również </w:t>
      </w:r>
      <w:r w:rsidRPr="009E1E62">
        <w:rPr>
          <w:rFonts w:eastAsia="Calibri"/>
          <w:color w:val="000000"/>
        </w:rPr>
        <w:br/>
        <w:t>w środku. Ponadto należy nadmienić, że biblioteka gminna mieści się na piętrze budynku domu kultury, a filia biblioteczna w pomieszczeniu piwnicznym budynku szkoły, w związku z czym odwiedziny w bibliotece wiążą się niestety z pokonaniem kilku lub kilkunastu schodów.</w:t>
      </w:r>
    </w:p>
    <w:p w:rsidR="000841C4" w:rsidRDefault="000841C4" w:rsidP="000841C4">
      <w:r w:rsidRPr="009E1E62">
        <w:t>Nadal nie posiadamy żadnego specjalistycznego sprzętu ani oprogramowania służącego tej grupie użytkowników i nie gromadzimy specjalnych zbiorów dla osób z dysfunkcjami, gdyż wciąż nie mamy żadnych sygnałów ze strony tej grupy użytkowników na tego typu usługi, a korzystający z naszych bibliotek seniorzy czy niepełnosprawni zdecydowanie preferują książki w tradycyjnej formie.</w:t>
      </w:r>
    </w:p>
    <w:p w:rsidR="000841C4" w:rsidRPr="005D063F" w:rsidRDefault="000841C4" w:rsidP="000841C4">
      <w:pPr>
        <w:rPr>
          <w:b/>
        </w:rPr>
      </w:pPr>
      <w:r w:rsidRPr="005D063F">
        <w:rPr>
          <w:b/>
        </w:rPr>
        <w:t xml:space="preserve"> Księgozbiór</w:t>
      </w:r>
    </w:p>
    <w:p w:rsidR="000841C4" w:rsidRDefault="000841C4" w:rsidP="000841C4">
      <w:r w:rsidRPr="009E1E62">
        <w:t>Stan księgozbioru, którym dysponują obydwie biblioteki wynosił na dzień 1 stycznia 2018 r. 27552 wol., w ciągu roku przybyło 1</w:t>
      </w:r>
      <w:r>
        <w:t>.</w:t>
      </w:r>
      <w:r w:rsidRPr="009E1E62">
        <w:t>024 nowości wydawniczych, w związku z czym stan księgozbioru na koniec roku 2018 wynosił 28576 wol., stanowi to wskaźnik 340,88 wol</w:t>
      </w:r>
      <w:r>
        <w:t>.</w:t>
      </w:r>
      <w:r w:rsidRPr="009E1E62">
        <w:t xml:space="preserve"> w przeliczeniu na 100 mieszkańców gminy. Jest to największy wskaźnik zasobności </w:t>
      </w:r>
      <w:r>
        <w:t>księgozbioru biblioteki</w:t>
      </w:r>
      <w:r w:rsidRPr="009E1E62">
        <w:t xml:space="preserve"> wśród bibliotek publicznych w powiecie żyrardowskim.</w:t>
      </w:r>
      <w:r>
        <w:t xml:space="preserve"> W rozbiciu na poszczególne biblioteki tzw. stan faktyczny księgozbioru przedstawia się następująco:</w:t>
      </w:r>
      <w:r>
        <w:br/>
        <w:t>GBP w Puszczy Mar</w:t>
      </w:r>
      <w:r w:rsidR="000A3E41">
        <w:t xml:space="preserve">iańskiej </w:t>
      </w:r>
      <w:r>
        <w:t>stan na 01.01.2018</w:t>
      </w:r>
      <w:r w:rsidR="000A3E41">
        <w:t xml:space="preserve"> to </w:t>
      </w:r>
      <w:r>
        <w:t xml:space="preserve"> 19.728 wol., przybyło w ciągu roku 569 nowości wydawniczych, stan na koniec roku </w:t>
      </w:r>
      <w:r w:rsidR="000A3E41">
        <w:t xml:space="preserve">to </w:t>
      </w:r>
      <w:r>
        <w:t>20.297 wol.</w:t>
      </w:r>
      <w:r>
        <w:br/>
        <w:t xml:space="preserve">FB w Bartnikach stan na 01.01.2018 r. </w:t>
      </w:r>
      <w:r w:rsidR="000A3E41">
        <w:t xml:space="preserve">to </w:t>
      </w:r>
      <w:r>
        <w:t>7824 wol., przybyło w ciągu roku  455 nowości wydaw., stan na koniec roku 2018 wyniósł 8279 wol.</w:t>
      </w:r>
    </w:p>
    <w:p w:rsidR="000A3E41" w:rsidRDefault="000841C4" w:rsidP="000841C4">
      <w:r w:rsidRPr="009E1E62">
        <w:t>Struktura zbiorów zakupionych do naszych placówek  w 2018 r. przedstawia się następująco:</w:t>
      </w:r>
      <w:r w:rsidRPr="009E1E62">
        <w:br/>
        <w:t>- literatura piękna dla dorosłych 623 wol.</w:t>
      </w:r>
    </w:p>
    <w:p w:rsidR="000A3E41" w:rsidRDefault="000841C4" w:rsidP="000841C4">
      <w:r w:rsidRPr="009E1E62">
        <w:t>- literatura piękna dla dzieci i młodzieży 305 wol.</w:t>
      </w:r>
    </w:p>
    <w:p w:rsidR="000841C4" w:rsidRPr="009E1E62" w:rsidRDefault="000841C4" w:rsidP="000841C4">
      <w:r w:rsidRPr="009E1E62">
        <w:t>- literatura niebeletrystyczna 96 wol.</w:t>
      </w:r>
    </w:p>
    <w:p w:rsidR="000841C4" w:rsidRPr="009E1E62" w:rsidRDefault="000841C4" w:rsidP="000841C4">
      <w:r>
        <w:t>Łącznie 1.024 wol.</w:t>
      </w:r>
    </w:p>
    <w:p w:rsidR="000841C4" w:rsidRDefault="000841C4" w:rsidP="000841C4">
      <w:r w:rsidRPr="009E1E62">
        <w:t>W związku z brakiem jakiegokolwiek zapotrzebowania na zbiory audiowizualne nie są one gromadzone w naszych bibliotekach. Posiadamy jedynie kolekcję filmów i bajek DVD przekazanych bibliotece w formie darów od osób prywatnych, ale one również nie cieszą się powodzeniem wśród naszych czytelników.</w:t>
      </w:r>
    </w:p>
    <w:p w:rsidR="000A3E41" w:rsidRDefault="000A3E41" w:rsidP="000841C4">
      <w:pPr>
        <w:rPr>
          <w:b/>
        </w:rPr>
      </w:pPr>
    </w:p>
    <w:p w:rsidR="000A3E41" w:rsidRDefault="000841C4" w:rsidP="000841C4">
      <w:pPr>
        <w:rPr>
          <w:b/>
        </w:rPr>
      </w:pPr>
      <w:r w:rsidRPr="005D063F">
        <w:rPr>
          <w:b/>
        </w:rPr>
        <w:t xml:space="preserve">Czytelnicy </w:t>
      </w:r>
      <w:r>
        <w:rPr>
          <w:b/>
        </w:rPr>
        <w:t>i udostępnianie księgozbioru</w:t>
      </w:r>
    </w:p>
    <w:p w:rsidR="000841C4" w:rsidRPr="009E1E62" w:rsidRDefault="000841C4" w:rsidP="000841C4">
      <w:r>
        <w:br/>
      </w:r>
      <w:r w:rsidRPr="009E1E62">
        <w:t>W ciągu 2018 r. zarejestrowano w obydwu placówkach 697 czytelników (402 osoby w GBP w Puszczy Mar. oraz 295 osób w FB w Bartnikach), co stanowi 8,31% w stosunku do liczby mieszkańców gminy.</w:t>
      </w:r>
    </w:p>
    <w:p w:rsidR="000841C4" w:rsidRDefault="000841C4" w:rsidP="000841C4">
      <w:r w:rsidRPr="009E1E62">
        <w:t>W ciągu roku sprawozdawczego użytkownicy bibliotek publicznych wypożyczyli 11240 książek na zewnątrz oraz 537 książek udostępniono na miejscu w czytelni.</w:t>
      </w:r>
    </w:p>
    <w:p w:rsidR="000841C4" w:rsidRPr="00AC10B3" w:rsidRDefault="000841C4" w:rsidP="000841C4">
      <w:pPr>
        <w:rPr>
          <w:b/>
        </w:rPr>
      </w:pPr>
      <w:r w:rsidRPr="00560474">
        <w:rPr>
          <w:b/>
        </w:rPr>
        <w:t>Zatrudnienie</w:t>
      </w:r>
      <w:r>
        <w:rPr>
          <w:b/>
        </w:rPr>
        <w:br/>
      </w:r>
      <w:r w:rsidRPr="009E1E62">
        <w:t>W Gminnej Bibliotece Publicznej w Puszczy Mar. pracują 2 osoby na pełnych etatach na stanowiskach bibliotekarskich. Struktura zatrudnienia w roku sprawozdawczym nie uległa zmianie.</w:t>
      </w:r>
    </w:p>
    <w:p w:rsidR="000841C4" w:rsidRPr="00560474" w:rsidRDefault="000841C4" w:rsidP="000841C4">
      <w:pPr>
        <w:rPr>
          <w:b/>
        </w:rPr>
      </w:pPr>
      <w:r w:rsidRPr="00560474">
        <w:rPr>
          <w:b/>
        </w:rPr>
        <w:t>Komputeryzacja</w:t>
      </w:r>
      <w:r>
        <w:rPr>
          <w:b/>
        </w:rPr>
        <w:t xml:space="preserve"> i automatyzacja usług</w:t>
      </w:r>
    </w:p>
    <w:p w:rsidR="000841C4" w:rsidRPr="009E1E62" w:rsidRDefault="000841C4" w:rsidP="000841C4">
      <w:r w:rsidRPr="009E1E62">
        <w:t xml:space="preserve">Obydwie biblioteki dysponują łącznie 9 komputerami, z czego 7 w GBP w Puszczy Mar. (tj. 3 do prac bibliotecznych i 4 do dyspozycji czytelników) oraz 2 komputery w FB w Bartnikach (tj. 1 do prac bibliotecznych i 1 do dyspozycji czytelników). Wszystkie komputery użytkowane przez nasze placówki mają dostęp do szerokopasmowego Internetu. Biblioteki pracują w elektronicznym zintegrowanym systemie bibliotecznym MAK +. W programie tym </w:t>
      </w:r>
      <w:r w:rsidRPr="009E1E62">
        <w:lastRenderedPageBreak/>
        <w:t xml:space="preserve">tworzona jest baza katalogowa książek zarówno biblioteki głównej, jak również filii, która udostępniana </w:t>
      </w:r>
      <w:r>
        <w:t xml:space="preserve">jest w formie katalogu on-line. </w:t>
      </w:r>
      <w:r w:rsidRPr="009E1E62">
        <w:t>W chwili obecnej nie jest  jeszcze możliwa usługa zdalnego składania zamówień na książki, ponieważ nie jest jeszcze wprowadzony do systemy cały księgozbiór bibliotek.</w:t>
      </w:r>
    </w:p>
    <w:p w:rsidR="000A3E41" w:rsidRDefault="000A3E41" w:rsidP="000841C4">
      <w:pPr>
        <w:rPr>
          <w:b/>
        </w:rPr>
      </w:pPr>
    </w:p>
    <w:p w:rsidR="000841C4" w:rsidRPr="00560474" w:rsidRDefault="000841C4" w:rsidP="000841C4">
      <w:pPr>
        <w:rPr>
          <w:b/>
        </w:rPr>
      </w:pPr>
      <w:r w:rsidRPr="00560474">
        <w:rPr>
          <w:b/>
        </w:rPr>
        <w:t>Wydarzenia i imprezy zorganizowane lub współorganizowane przez biblioteki</w:t>
      </w:r>
    </w:p>
    <w:p w:rsidR="000841C4" w:rsidRPr="009E1E62" w:rsidRDefault="000841C4" w:rsidP="000841C4">
      <w:r w:rsidRPr="009E1E62">
        <w:rPr>
          <w:u w:val="single"/>
        </w:rPr>
        <w:t>Działania sfinansowane ze środków zewnętrznych</w:t>
      </w:r>
      <w:r w:rsidRPr="009E1E62">
        <w:t>:</w:t>
      </w:r>
    </w:p>
    <w:p w:rsidR="000841C4" w:rsidRDefault="000841C4" w:rsidP="000841C4">
      <w:r>
        <w:t>- w</w:t>
      </w:r>
      <w:r w:rsidRPr="009E1E62">
        <w:t xml:space="preserve">  2018 r. udało  się  pozyskać dofinansowanie w wysokości 7.500 zł. z Urzędu Marszałkowskiego woj. mazowieckiego na organizację gminnego dnia dziecka p</w:t>
      </w:r>
      <w:r w:rsidR="000A3E41">
        <w:t>n</w:t>
      </w:r>
      <w:r w:rsidRPr="009E1E62">
        <w:t>. „Karuzela wrażeń”. Była to dotacja celowa na sfinansowanie wynajm</w:t>
      </w:r>
      <w:r>
        <w:t>u sceny z nagłośnieniem.</w:t>
      </w:r>
    </w:p>
    <w:p w:rsidR="000841C4" w:rsidRPr="009E1E62" w:rsidRDefault="000841C4" w:rsidP="000841C4">
      <w:r>
        <w:t xml:space="preserve">- </w:t>
      </w:r>
      <w:r w:rsidRPr="009E1E62">
        <w:t xml:space="preserve"> udział w naborze na tzw. małe granty, ogłoszonym przez Lokalną Grupę Działania „Kraina Rawki”. Udało się otrzymać dofinansowanie w wysokości </w:t>
      </w:r>
      <w:r w:rsidRPr="009E1E62">
        <w:br/>
        <w:t>3 tys. zł. na organizację cyklu 6 warsztatów dotyczących uzależnienia od komputera, gier komputerowych, Inte</w:t>
      </w:r>
      <w:r>
        <w:t>rnetu i telefonów komórkowych. L</w:t>
      </w:r>
      <w:r w:rsidRPr="009E1E62">
        <w:t xml:space="preserve">iczba odbiorców to ok. 400 osób, którymi byli uczniowie klas III gimnazjum oraz klas VI – VIII szkół podstawowych z terenu gminy Puszcza Mar., tj. z Zespołu Szkolno-Przedszkolnego w Puszczy Mar. (160 uczniów) </w:t>
      </w:r>
      <w:r>
        <w:br/>
      </w:r>
      <w:r w:rsidRPr="009E1E62">
        <w:t xml:space="preserve">i w Bartnikach (190 uczniów) oraz ze szkół podstawowych w Michałowie (30 uczniów)  </w:t>
      </w:r>
      <w:r>
        <w:br/>
      </w:r>
      <w:r w:rsidRPr="009E1E62">
        <w:t xml:space="preserve">i Walerianach (30 uczniów). </w:t>
      </w:r>
    </w:p>
    <w:p w:rsidR="000841C4" w:rsidRPr="009E1E62" w:rsidRDefault="000841C4" w:rsidP="000841C4">
      <w:r w:rsidRPr="009E1E62">
        <w:t xml:space="preserve">- </w:t>
      </w:r>
      <w:r>
        <w:t xml:space="preserve">zorganizowano </w:t>
      </w:r>
      <w:r w:rsidRPr="009E1E62">
        <w:t>8 edycji kursu komputerowego  „e-edukacja-kurs ECDL”, projekt współfinansowany ze środków Unii Europejskiej w ramach Europejskiego Funduszu Społecznego, Regionalnego Programu Operacyjnego Województwa Mazowieckiego 2014-2020, VIII Edukacja, Działanie 8.10</w:t>
      </w:r>
      <w:r>
        <w:t>, tj. w</w:t>
      </w:r>
      <w:r w:rsidRPr="009E1E62">
        <w:t xml:space="preserve">sparcie osób dorosłych, w szczególności osób o niskich kwalifikacjach i osób starszych w zakresie doskonalenia umiejętności wykorzystywania technologii informacyjno – komunikacyjnych </w:t>
      </w:r>
      <w:r w:rsidR="000A3E41">
        <w:t xml:space="preserve">i porozumiewania się w językach </w:t>
      </w:r>
      <w:r w:rsidRPr="009E1E62">
        <w:t>obcych.</w:t>
      </w:r>
      <w:r w:rsidR="000A3E41">
        <w:t xml:space="preserve"> </w:t>
      </w:r>
      <w:r w:rsidRPr="009E1E62">
        <w:t xml:space="preserve"> 6 edycji po 100 godz., zorganizowanych dla seniorów z rejonu Bartniki, Grabina, Radziwiłłów, 2 edycje po 90 godz. </w:t>
      </w:r>
      <w:r>
        <w:t>d</w:t>
      </w:r>
      <w:r w:rsidRPr="009E1E62">
        <w:t>la seniorów z Puszczy Mar. i Walerian.</w:t>
      </w:r>
      <w:r>
        <w:t xml:space="preserve"> Koszt kursów finansowany przez firmę BSMART </w:t>
      </w:r>
      <w:proofErr w:type="spellStart"/>
      <w:r>
        <w:t>Sp.z.o.o</w:t>
      </w:r>
      <w:proofErr w:type="spellEnd"/>
      <w:r>
        <w:t>. z siedzibą w Szczecinie, będącą beneficjentem grantu EFS.</w:t>
      </w:r>
    </w:p>
    <w:p w:rsidR="000A3E41" w:rsidRDefault="000841C4" w:rsidP="000841C4">
      <w:pPr>
        <w:rPr>
          <w:u w:val="single"/>
        </w:rPr>
      </w:pPr>
      <w:r w:rsidRPr="009E1E62">
        <w:rPr>
          <w:u w:val="single"/>
        </w:rPr>
        <w:t>Wydarzenia zorganizowane w ramach środków własnych:</w:t>
      </w:r>
    </w:p>
    <w:p w:rsidR="000841C4" w:rsidRPr="009E1E62" w:rsidRDefault="000841C4" w:rsidP="000841C4">
      <w:r>
        <w:rPr>
          <w:u w:val="single"/>
        </w:rPr>
        <w:br/>
      </w:r>
      <w:r w:rsidRPr="009E1E62">
        <w:t>- 6 lekcji bibliotecznych i wycieczek do Biblioteki (2 dla SP. w Korabiewicach oraz w Michałowie i 4 dla Przedszkola Samorządowego w Puszczy Mar. Łączna ilość uczestników – ok. 110 dzieci.</w:t>
      </w:r>
      <w:r>
        <w:t xml:space="preserve"> Koszt 0,00 zł.</w:t>
      </w:r>
    </w:p>
    <w:p w:rsidR="000841C4" w:rsidRPr="009E1E62" w:rsidRDefault="000841C4" w:rsidP="000841C4">
      <w:r w:rsidRPr="009E1E62">
        <w:t xml:space="preserve">- </w:t>
      </w:r>
      <w:r w:rsidR="000A3E41">
        <w:t>e</w:t>
      </w:r>
      <w:r w:rsidRPr="009E1E62">
        <w:t>liminacje gminne M</w:t>
      </w:r>
      <w:r>
        <w:t>ałego Konkursu Recytatorskiego P</w:t>
      </w:r>
      <w:r w:rsidRPr="009E1E62">
        <w:t>owiatu Żyrardowskiego – 43 uczestników.</w:t>
      </w:r>
      <w:r>
        <w:t xml:space="preserve"> Koszt 900,00 zł.</w:t>
      </w:r>
    </w:p>
    <w:p w:rsidR="000841C4" w:rsidRPr="009E1E62" w:rsidRDefault="000841C4" w:rsidP="000841C4">
      <w:r w:rsidRPr="009E1E62">
        <w:t xml:space="preserve">- </w:t>
      </w:r>
      <w:r w:rsidR="000A3E41">
        <w:t>i</w:t>
      </w:r>
      <w:r w:rsidRPr="009E1E62">
        <w:t>mpreza organizowana w partnerstwie z Liceum Ogólnokształcącym w Puszczy Mar. pod hasłem „Noc bibliotek w Puszczy”, organizowana w ramach ogólnopolskiej akcji „Noc bibliotek” – ok. 45 uczestników.</w:t>
      </w:r>
      <w:r>
        <w:t xml:space="preserve"> Koszt 600,00 zł.</w:t>
      </w:r>
    </w:p>
    <w:p w:rsidR="000841C4" w:rsidRDefault="000841C4" w:rsidP="000841C4">
      <w:r w:rsidRPr="009E1E62">
        <w:t xml:space="preserve">- </w:t>
      </w:r>
      <w:r w:rsidR="000A3E41">
        <w:t>b</w:t>
      </w:r>
      <w:r>
        <w:t>iblioteka brała udział jako partner w organizacji corocznego „Święta Rodziny”, finansując program animacji plenerowych dla dzieci, sponsorując nagrody w postaci książek w organizowanych podczas tej imprezy konkursach oraz zapewniając obsługę fotograficzną tej imprezy. Koszt 500,00 zł.</w:t>
      </w:r>
    </w:p>
    <w:p w:rsidR="000A3E41" w:rsidRDefault="000841C4" w:rsidP="000841C4">
      <w:r>
        <w:t>- w zakresie działalności edukacyjnej od kwietnia 2018 r. biblioteki udostępniały nieodpłatnie dostęp do platformy e-learningowej, służącej do nauki języka angielskiego na podstawie umowy o współpracy zawartej z firmą FUNMEDIA Sp. z.o.o. z siedzibą we Wrocławiu. Koszt</w:t>
      </w:r>
      <w:r w:rsidR="000A3E41">
        <w:t xml:space="preserve"> 0</w:t>
      </w:r>
      <w:r>
        <w:t>,00 zł.</w:t>
      </w:r>
    </w:p>
    <w:p w:rsidR="000841C4" w:rsidRDefault="000841C4" w:rsidP="000841C4">
      <w:r w:rsidRPr="009E1E62">
        <w:br/>
      </w:r>
      <w:r w:rsidRPr="00560474">
        <w:rPr>
          <w:b/>
        </w:rPr>
        <w:t>Budżet</w:t>
      </w:r>
      <w:r w:rsidRPr="00560474">
        <w:br/>
      </w:r>
      <w:r>
        <w:t>Koszty funkcjonowania bibliotek publicznych gminy Puszcza Mar. w 2018 r. wyniosły łącznie</w:t>
      </w:r>
      <w:r w:rsidR="000A3E41">
        <w:t xml:space="preserve"> </w:t>
      </w:r>
      <w:r>
        <w:t xml:space="preserve">180.041,02, z czego: </w:t>
      </w:r>
    </w:p>
    <w:p w:rsidR="000841C4" w:rsidRDefault="000841C4" w:rsidP="000841C4">
      <w:r>
        <w:lastRenderedPageBreak/>
        <w:t xml:space="preserve">- zrealizowana dotacja podmiotowa samorządu gminy wyniosła 165.041,02 zł. (plan 168.500,00 zł.), </w:t>
      </w:r>
    </w:p>
    <w:p w:rsidR="000841C4" w:rsidRDefault="000841C4" w:rsidP="000841C4">
      <w:r>
        <w:t>- d</w:t>
      </w:r>
      <w:r w:rsidRPr="005D063F">
        <w:t>ofinansowanie z Województwa Mazowieckiego na organizację „Dnia Dziecka Karuzela Wrażeń”</w:t>
      </w:r>
      <w:r>
        <w:t xml:space="preserve">, </w:t>
      </w:r>
      <w:r w:rsidRPr="005D063F">
        <w:t>tj.</w:t>
      </w:r>
      <w:r>
        <w:t xml:space="preserve"> sfinansowanie wg w/w umowy wynajmu sceny z nagłośnieniem (umowa nr 386/UMWM/05/</w:t>
      </w:r>
      <w:r w:rsidRPr="005D063F">
        <w:t>20</w:t>
      </w:r>
      <w:r>
        <w:t>18/KP-DU-I z dnia 29.05.2018 r. ) w kwocie</w:t>
      </w:r>
      <w:r w:rsidRPr="005D063F">
        <w:t xml:space="preserve"> 7.500,00 </w:t>
      </w:r>
      <w:r>
        <w:t>zł.</w:t>
      </w:r>
    </w:p>
    <w:p w:rsidR="000841C4" w:rsidRDefault="000841C4" w:rsidP="000841C4">
      <w:r>
        <w:t xml:space="preserve">-  </w:t>
      </w:r>
      <w:r>
        <w:rPr>
          <w:szCs w:val="26"/>
        </w:rPr>
        <w:t>d</w:t>
      </w:r>
      <w:r w:rsidRPr="00D06ED9">
        <w:rPr>
          <w:szCs w:val="26"/>
        </w:rPr>
        <w:t>ofinansowanie z Biblioteki Narodowej w ramach Programu Wieloletniego „Narodowy Program Rozwoju Czytelnictwa, Priorytet 1 – Zakup nowości wydawniczych do bibliotek publicznych, ze środków finansowych Ministra Kultury i Dziedzictwa Narodowego (u</w:t>
      </w:r>
      <w:r>
        <w:rPr>
          <w:szCs w:val="26"/>
        </w:rPr>
        <w:t>mowa Nr BN/2683/2018</w:t>
      </w:r>
      <w:r w:rsidRPr="00D06ED9">
        <w:rPr>
          <w:szCs w:val="26"/>
        </w:rPr>
        <w:t xml:space="preserve"> z dn. </w:t>
      </w:r>
      <w:r>
        <w:rPr>
          <w:szCs w:val="26"/>
        </w:rPr>
        <w:t>13.07.2018 r.</w:t>
      </w:r>
      <w:r w:rsidRPr="00D06ED9">
        <w:rPr>
          <w:szCs w:val="26"/>
        </w:rPr>
        <w:t>)</w:t>
      </w:r>
      <w:r>
        <w:t>w kwocie 7.500,00 zł.</w:t>
      </w:r>
    </w:p>
    <w:p w:rsidR="000841C4" w:rsidRPr="00560474" w:rsidRDefault="000841C4" w:rsidP="000841C4">
      <w:pPr>
        <w:rPr>
          <w:szCs w:val="20"/>
        </w:rPr>
      </w:pPr>
      <w:r>
        <w:rPr>
          <w:szCs w:val="20"/>
        </w:rPr>
        <w:t xml:space="preserve">Koszty </w:t>
      </w:r>
      <w:r w:rsidRPr="00560474">
        <w:rPr>
          <w:szCs w:val="20"/>
        </w:rPr>
        <w:t xml:space="preserve"> projektu</w:t>
      </w:r>
      <w:r>
        <w:rPr>
          <w:szCs w:val="20"/>
        </w:rPr>
        <w:t xml:space="preserve"> sfinansowanego z grantu </w:t>
      </w:r>
      <w:r w:rsidRPr="00560474">
        <w:rPr>
          <w:szCs w:val="20"/>
        </w:rPr>
        <w:t xml:space="preserve">LGD Kraina Rawki, płatne były bezpośrednio </w:t>
      </w:r>
      <w:r>
        <w:rPr>
          <w:szCs w:val="20"/>
        </w:rPr>
        <w:br/>
      </w:r>
      <w:r w:rsidRPr="00560474">
        <w:rPr>
          <w:szCs w:val="20"/>
        </w:rPr>
        <w:t xml:space="preserve">z </w:t>
      </w:r>
      <w:r>
        <w:rPr>
          <w:szCs w:val="20"/>
        </w:rPr>
        <w:t>konta LGD</w:t>
      </w:r>
      <w:r w:rsidRPr="00560474">
        <w:rPr>
          <w:szCs w:val="20"/>
        </w:rPr>
        <w:t xml:space="preserve">, na którą wystawione były faktury, stąd też w/w. pozyskana kwota 3 tys. zł. </w:t>
      </w:r>
      <w:r>
        <w:rPr>
          <w:szCs w:val="20"/>
        </w:rPr>
        <w:br/>
      </w:r>
      <w:r w:rsidRPr="00560474">
        <w:rPr>
          <w:szCs w:val="20"/>
        </w:rPr>
        <w:t>nie została wprowadzona do budżetu Biblioteki i nie jest w związku z tym wykazana w sprawozdaniach</w:t>
      </w:r>
      <w:r>
        <w:rPr>
          <w:szCs w:val="20"/>
        </w:rPr>
        <w:t>,</w:t>
      </w:r>
      <w:r w:rsidRPr="00560474">
        <w:rPr>
          <w:szCs w:val="20"/>
        </w:rPr>
        <w:t xml:space="preserve"> gdyż zafałszowało by to kwotę budżetu faktycznie zrealizowanego przez Bibliotekę.</w:t>
      </w:r>
    </w:p>
    <w:p w:rsidR="00666C4B" w:rsidRDefault="000841C4" w:rsidP="00273B77">
      <w:pPr>
        <w:pStyle w:val="Default"/>
        <w:rPr>
          <w:rFonts w:ascii="Times New Roman" w:hAnsi="Times New Roman" w:cs="Times New Roman"/>
          <w:color w:val="auto"/>
          <w:sz w:val="22"/>
          <w:szCs w:val="22"/>
        </w:rPr>
      </w:pPr>
      <w:r>
        <w:rPr>
          <w:rFonts w:ascii="Times New Roman" w:hAnsi="Times New Roman" w:cs="Times New Roman"/>
        </w:rPr>
        <w:br/>
      </w:r>
      <w:r w:rsidR="00273B77">
        <w:rPr>
          <w:rFonts w:ascii="Times New Roman" w:hAnsi="Times New Roman" w:cs="Times New Roman"/>
          <w:color w:val="auto"/>
          <w:sz w:val="22"/>
          <w:szCs w:val="22"/>
        </w:rPr>
        <w:t>W gminie w 2018 r.</w:t>
      </w:r>
      <w:r w:rsidR="00666C4B">
        <w:rPr>
          <w:rFonts w:ascii="Times New Roman" w:hAnsi="Times New Roman" w:cs="Times New Roman"/>
          <w:color w:val="auto"/>
          <w:sz w:val="22"/>
          <w:szCs w:val="22"/>
        </w:rPr>
        <w:t xml:space="preserve"> nie </w:t>
      </w:r>
      <w:r w:rsidR="00273B77">
        <w:rPr>
          <w:rFonts w:ascii="Times New Roman" w:hAnsi="Times New Roman" w:cs="Times New Roman"/>
          <w:color w:val="auto"/>
          <w:sz w:val="22"/>
          <w:szCs w:val="22"/>
        </w:rPr>
        <w:t xml:space="preserve"> funkcjonowały</w:t>
      </w:r>
      <w:r w:rsidR="00666C4B">
        <w:rPr>
          <w:rFonts w:ascii="Times New Roman" w:hAnsi="Times New Roman" w:cs="Times New Roman"/>
          <w:color w:val="auto"/>
          <w:sz w:val="22"/>
          <w:szCs w:val="22"/>
        </w:rPr>
        <w:t xml:space="preserve"> inne instytucje kultury. </w:t>
      </w:r>
    </w:p>
    <w:p w:rsidR="00666C4B" w:rsidRDefault="00666C4B" w:rsidP="00273B77">
      <w:pPr>
        <w:pStyle w:val="Default"/>
        <w:rPr>
          <w:rFonts w:ascii="Times New Roman" w:hAnsi="Times New Roman" w:cs="Times New Roman"/>
          <w:b/>
          <w:bCs/>
          <w:color w:val="auto"/>
          <w:sz w:val="22"/>
          <w:szCs w:val="22"/>
        </w:rPr>
      </w:pPr>
    </w:p>
    <w:p w:rsidR="000841C4" w:rsidRPr="00666C4B" w:rsidRDefault="00273B77" w:rsidP="000841C4">
      <w:pPr>
        <w:pStyle w:val="Default"/>
        <w:rPr>
          <w:rFonts w:ascii="Times New Roman" w:hAnsi="Times New Roman" w:cs="Times New Roman"/>
          <w:b/>
          <w:bCs/>
          <w:color w:val="auto"/>
          <w:sz w:val="32"/>
          <w:szCs w:val="32"/>
          <w:u w:val="single"/>
        </w:rPr>
      </w:pPr>
      <w:r w:rsidRPr="00666C4B">
        <w:rPr>
          <w:rFonts w:ascii="Times New Roman" w:hAnsi="Times New Roman" w:cs="Times New Roman"/>
          <w:b/>
          <w:bCs/>
          <w:color w:val="auto"/>
          <w:sz w:val="32"/>
          <w:szCs w:val="32"/>
          <w:u w:val="single"/>
        </w:rPr>
        <w:t xml:space="preserve">Przedsiębiorcy </w:t>
      </w:r>
      <w:r w:rsidR="000841C4">
        <w:rPr>
          <w:b/>
          <w:bCs/>
          <w:sz w:val="26"/>
          <w:szCs w:val="26"/>
        </w:rPr>
        <w:t xml:space="preserve"> </w:t>
      </w:r>
    </w:p>
    <w:p w:rsidR="000841C4" w:rsidRDefault="000841C4" w:rsidP="000841C4">
      <w:pPr>
        <w:pStyle w:val="Default"/>
        <w:rPr>
          <w:sz w:val="26"/>
          <w:szCs w:val="26"/>
        </w:rPr>
      </w:pP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Zgodnie z Centralną Ewidencją i Informacją o Działalności Gospodarczej (CEIDG), według stanu na dzień 31 grudnia 2018 r. ilość zarejestrowanych podmiotów gospodarczych, które mają główne miejsce prowadzenia działalności w gminie Puszcza Mariańska obejmowała 846 pozycji, z czego status „aktywny” posiadały 424 podmioty, status „wykreślony” posiadało 347 podmiotów, status „zawieszony” posiadał</w:t>
      </w:r>
      <w:r w:rsidR="00666C4B" w:rsidRPr="00423A9C">
        <w:rPr>
          <w:rFonts w:ascii="Times New Roman" w:hAnsi="Times New Roman" w:cs="Times New Roman"/>
        </w:rPr>
        <w:t>o</w:t>
      </w:r>
      <w:r w:rsidRPr="00423A9C">
        <w:rPr>
          <w:rFonts w:ascii="Times New Roman" w:hAnsi="Times New Roman" w:cs="Times New Roman"/>
        </w:rPr>
        <w:t xml:space="preserve"> 58 podmiot</w:t>
      </w:r>
      <w:r w:rsidR="00666C4B" w:rsidRPr="00423A9C">
        <w:rPr>
          <w:rFonts w:ascii="Times New Roman" w:hAnsi="Times New Roman" w:cs="Times New Roman"/>
        </w:rPr>
        <w:t>ów</w:t>
      </w:r>
      <w:r w:rsidRPr="00423A9C">
        <w:rPr>
          <w:rFonts w:ascii="Times New Roman" w:hAnsi="Times New Roman" w:cs="Times New Roman"/>
        </w:rPr>
        <w:t xml:space="preserve">, a liczba podmiotów do prowadzenia działalności wyłącznie w formie spółki cywilnej obejmowała 14 pozycji. </w:t>
      </w: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Podmioty gospodarcze funkcjonujące na terenie gminy to przede wszystkim małe i średnie zakłady rodzinne. Przeważającą działalnością w gminie jest:</w:t>
      </w:r>
    </w:p>
    <w:p w:rsidR="000841C4" w:rsidRPr="00423A9C" w:rsidRDefault="000841C4" w:rsidP="00423A9C">
      <w:pPr>
        <w:pStyle w:val="Default"/>
        <w:jc w:val="both"/>
        <w:rPr>
          <w:rFonts w:ascii="Times New Roman" w:hAnsi="Times New Roman" w:cs="Times New Roman"/>
        </w:rPr>
      </w:pP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1). 4339Z – Wykonywanie pozostałych robót budowlanych wykończeniowych;</w:t>
      </w: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2). 4941Z – Transport drogowy towarów;</w:t>
      </w: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 xml:space="preserve">3). </w:t>
      </w:r>
      <w:r w:rsidR="005E4F69">
        <w:rPr>
          <w:rFonts w:ascii="Times New Roman" w:hAnsi="Times New Roman" w:cs="Times New Roman"/>
        </w:rPr>
        <w:t xml:space="preserve">4399Z - </w:t>
      </w:r>
      <w:r w:rsidRPr="00423A9C">
        <w:rPr>
          <w:rFonts w:ascii="Times New Roman" w:hAnsi="Times New Roman" w:cs="Times New Roman"/>
        </w:rPr>
        <w:t>Pozostałe specjalistyczne roboty budowlane, gdzie indziej niesklasyfikowana;</w:t>
      </w: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4). 4520Z – Konserwacja i naprawa pojazdów samochodowych, z wyłączeniem motocykli;</w:t>
      </w: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5). 4334Z – Malowanie i szklenie;</w:t>
      </w:r>
    </w:p>
    <w:p w:rsidR="000841C4" w:rsidRPr="00423A9C" w:rsidRDefault="000841C4" w:rsidP="00423A9C">
      <w:pPr>
        <w:pStyle w:val="Default"/>
        <w:jc w:val="both"/>
        <w:rPr>
          <w:rFonts w:ascii="Times New Roman" w:hAnsi="Times New Roman" w:cs="Times New Roman"/>
        </w:rPr>
      </w:pPr>
    </w:p>
    <w:p w:rsidR="000841C4" w:rsidRPr="00423A9C" w:rsidRDefault="000841C4" w:rsidP="00423A9C">
      <w:pPr>
        <w:pStyle w:val="Default"/>
        <w:jc w:val="both"/>
        <w:rPr>
          <w:rFonts w:ascii="Times New Roman" w:hAnsi="Times New Roman" w:cs="Times New Roman"/>
        </w:rPr>
      </w:pPr>
      <w:r w:rsidRPr="00423A9C">
        <w:rPr>
          <w:rFonts w:ascii="Times New Roman" w:hAnsi="Times New Roman" w:cs="Times New Roman"/>
        </w:rPr>
        <w:t>Ogólnie w zeszłym roku na stanowisku ds. obsługi  działalności gospodarczej przyjęto 254 wnioski, które wprowadzono do systemu CEIDG. Wnioski złożone spoza terenu</w:t>
      </w:r>
      <w:r w:rsidR="00666C4B" w:rsidRPr="00423A9C">
        <w:rPr>
          <w:rFonts w:ascii="Times New Roman" w:hAnsi="Times New Roman" w:cs="Times New Roman"/>
        </w:rPr>
        <w:t xml:space="preserve"> gmi</w:t>
      </w:r>
      <w:r w:rsidR="00423A9C">
        <w:rPr>
          <w:rFonts w:ascii="Times New Roman" w:hAnsi="Times New Roman" w:cs="Times New Roman"/>
        </w:rPr>
        <w:t>n</w:t>
      </w:r>
      <w:r w:rsidR="00666C4B" w:rsidRPr="00423A9C">
        <w:rPr>
          <w:rFonts w:ascii="Times New Roman" w:hAnsi="Times New Roman" w:cs="Times New Roman"/>
        </w:rPr>
        <w:t>y</w:t>
      </w:r>
      <w:r w:rsidRPr="00423A9C">
        <w:rPr>
          <w:rFonts w:ascii="Times New Roman" w:hAnsi="Times New Roman" w:cs="Times New Roman"/>
        </w:rPr>
        <w:t xml:space="preserve"> to 21. </w:t>
      </w:r>
    </w:p>
    <w:p w:rsidR="000841C4" w:rsidRPr="00423A9C" w:rsidRDefault="000841C4" w:rsidP="00423A9C">
      <w:pPr>
        <w:pStyle w:val="Default"/>
        <w:jc w:val="both"/>
        <w:rPr>
          <w:rFonts w:ascii="Times New Roman" w:hAnsi="Times New Roman" w:cs="Times New Roman"/>
        </w:rPr>
      </w:pPr>
    </w:p>
    <w:p w:rsidR="00F82248" w:rsidRDefault="00273B77" w:rsidP="00F82248">
      <w:pPr>
        <w:pStyle w:val="Default"/>
        <w:rPr>
          <w:rFonts w:ascii="Times New Roman" w:hAnsi="Times New Roman" w:cs="Times New Roman"/>
          <w:b/>
          <w:bCs/>
          <w:color w:val="auto"/>
          <w:sz w:val="32"/>
          <w:szCs w:val="32"/>
          <w:u w:val="single"/>
        </w:rPr>
      </w:pPr>
      <w:r w:rsidRPr="00F82248">
        <w:rPr>
          <w:rFonts w:ascii="Times New Roman" w:hAnsi="Times New Roman" w:cs="Times New Roman"/>
          <w:b/>
          <w:bCs/>
          <w:color w:val="auto"/>
          <w:sz w:val="32"/>
          <w:szCs w:val="32"/>
          <w:u w:val="single"/>
        </w:rPr>
        <w:t xml:space="preserve">Ochrona środowiska </w:t>
      </w:r>
      <w:r w:rsidR="00CD08E9">
        <w:rPr>
          <w:rFonts w:ascii="Times New Roman" w:hAnsi="Times New Roman" w:cs="Times New Roman"/>
          <w:b/>
          <w:bCs/>
          <w:color w:val="auto"/>
          <w:sz w:val="32"/>
          <w:szCs w:val="32"/>
          <w:u w:val="single"/>
        </w:rPr>
        <w:t>:</w:t>
      </w:r>
    </w:p>
    <w:p w:rsidR="00F82248" w:rsidRDefault="00CD08E9" w:rsidP="00F82248">
      <w:pPr>
        <w:pStyle w:val="Default"/>
        <w:rPr>
          <w:rFonts w:ascii="Times New Roman" w:hAnsi="Times New Roman" w:cs="Times New Roman"/>
          <w:b/>
          <w:bCs/>
          <w:color w:val="auto"/>
          <w:sz w:val="32"/>
          <w:szCs w:val="32"/>
          <w:u w:val="single"/>
        </w:rPr>
      </w:pPr>
      <w:r>
        <w:rPr>
          <w:rFonts w:ascii="Times New Roman" w:hAnsi="Times New Roman" w:cs="Times New Roman"/>
          <w:b/>
          <w:bCs/>
          <w:color w:val="auto"/>
          <w:sz w:val="32"/>
          <w:szCs w:val="32"/>
          <w:u w:val="single"/>
        </w:rPr>
        <w:t>1/ gospodarka odpadami</w:t>
      </w:r>
    </w:p>
    <w:p w:rsidR="000841C4" w:rsidRPr="00F82248" w:rsidRDefault="00423A9C" w:rsidP="00F82248">
      <w:pPr>
        <w:pStyle w:val="Default"/>
        <w:rPr>
          <w:rFonts w:ascii="Times New Roman" w:hAnsi="Times New Roman" w:cs="Times New Roman"/>
          <w:b/>
          <w:bCs/>
          <w:color w:val="auto"/>
          <w:sz w:val="32"/>
          <w:szCs w:val="32"/>
          <w:u w:val="single"/>
        </w:rPr>
      </w:pPr>
      <w:r>
        <w:t xml:space="preserve">Z zakresu </w:t>
      </w:r>
      <w:r w:rsidR="000841C4" w:rsidRPr="00CC0627">
        <w:t xml:space="preserve">gospodarki odpadami </w:t>
      </w:r>
      <w:r>
        <w:t xml:space="preserve">do gminy </w:t>
      </w:r>
      <w:r w:rsidR="000841C4" w:rsidRPr="00CC0627">
        <w:t xml:space="preserve">należą sprawy </w:t>
      </w:r>
      <w:r>
        <w:t xml:space="preserve">związane </w:t>
      </w:r>
      <w:r w:rsidR="000841C4" w:rsidRPr="00CC0627">
        <w:t xml:space="preserve"> z utrzymaniem porządku i czystości na terenie gminy, a w szczególności:</w:t>
      </w:r>
    </w:p>
    <w:p w:rsidR="000841C4" w:rsidRPr="00632F92" w:rsidRDefault="000841C4" w:rsidP="000841C4">
      <w:pPr>
        <w:pStyle w:val="Akapitzlist"/>
        <w:numPr>
          <w:ilvl w:val="0"/>
          <w:numId w:val="40"/>
        </w:numPr>
        <w:spacing w:after="0" w:line="240" w:lineRule="auto"/>
        <w:jc w:val="both"/>
        <w:rPr>
          <w:rFonts w:eastAsia="Times New Roman"/>
          <w:b/>
          <w:sz w:val="24"/>
          <w:szCs w:val="24"/>
          <w:lang w:eastAsia="pl-PL"/>
        </w:rPr>
      </w:pPr>
      <w:r w:rsidRPr="00632F92">
        <w:rPr>
          <w:rFonts w:eastAsia="Times New Roman"/>
          <w:sz w:val="24"/>
          <w:szCs w:val="24"/>
          <w:lang w:eastAsia="pl-PL"/>
        </w:rPr>
        <w:t>organizacja systemu gospodarki odpadami na obszarze gminy,</w:t>
      </w:r>
    </w:p>
    <w:p w:rsidR="000841C4" w:rsidRPr="00632F92" w:rsidRDefault="000841C4" w:rsidP="000841C4">
      <w:pPr>
        <w:pStyle w:val="Akapitzlist"/>
        <w:numPr>
          <w:ilvl w:val="0"/>
          <w:numId w:val="40"/>
        </w:numPr>
        <w:spacing w:after="0" w:line="240" w:lineRule="auto"/>
        <w:jc w:val="both"/>
        <w:rPr>
          <w:rFonts w:eastAsia="Times New Roman"/>
          <w:b/>
          <w:sz w:val="24"/>
          <w:szCs w:val="24"/>
          <w:lang w:eastAsia="pl-PL"/>
        </w:rPr>
      </w:pPr>
      <w:r w:rsidRPr="00632F92">
        <w:rPr>
          <w:rFonts w:eastAsia="Times New Roman"/>
          <w:sz w:val="24"/>
          <w:szCs w:val="24"/>
          <w:lang w:eastAsia="pl-PL"/>
        </w:rPr>
        <w:t>prowadzenie postępowań administracyjnych, wydawanie decyzji administracyjnych i opinii dot. usług komunalnych, w tym wydawanie zezwoleń na prowadzenie przez przedsiębiorców działalności w zakresie opróżniania zbiorników bezodpływowych i transportu nieczystości  ciekłych,</w:t>
      </w:r>
    </w:p>
    <w:p w:rsidR="000841C4" w:rsidRPr="00632F92" w:rsidRDefault="000841C4" w:rsidP="000841C4">
      <w:pPr>
        <w:pStyle w:val="Akapitzlist"/>
        <w:numPr>
          <w:ilvl w:val="0"/>
          <w:numId w:val="40"/>
        </w:numPr>
        <w:spacing w:after="0" w:line="240" w:lineRule="auto"/>
        <w:jc w:val="both"/>
        <w:rPr>
          <w:rFonts w:eastAsia="Times New Roman"/>
          <w:b/>
          <w:sz w:val="24"/>
          <w:szCs w:val="24"/>
          <w:lang w:eastAsia="pl-PL"/>
        </w:rPr>
      </w:pPr>
      <w:r w:rsidRPr="00632F92">
        <w:rPr>
          <w:rFonts w:eastAsia="Times New Roman"/>
          <w:sz w:val="24"/>
          <w:szCs w:val="24"/>
          <w:lang w:eastAsia="pl-PL"/>
        </w:rPr>
        <w:t xml:space="preserve">nadzór nad utrzymaniem porządku i czystości </w:t>
      </w:r>
      <w:r>
        <w:rPr>
          <w:rFonts w:eastAsia="Times New Roman"/>
          <w:sz w:val="24"/>
          <w:szCs w:val="24"/>
          <w:lang w:eastAsia="pl-PL"/>
        </w:rPr>
        <w:t>na terenach należących do Gminy</w:t>
      </w:r>
      <w:r w:rsidRPr="00632F92">
        <w:rPr>
          <w:rFonts w:eastAsia="Times New Roman"/>
          <w:sz w:val="24"/>
          <w:szCs w:val="24"/>
          <w:lang w:eastAsia="pl-PL"/>
        </w:rPr>
        <w:t>, w szczególności administrowanych przez Urząd, w tym likwidacja dzikich wysypisk śmieci,</w:t>
      </w:r>
    </w:p>
    <w:p w:rsidR="000841C4" w:rsidRPr="00632F92" w:rsidRDefault="000841C4" w:rsidP="000841C4">
      <w:pPr>
        <w:pStyle w:val="Akapitzlist"/>
        <w:numPr>
          <w:ilvl w:val="0"/>
          <w:numId w:val="40"/>
        </w:numPr>
        <w:spacing w:after="0" w:line="240" w:lineRule="auto"/>
        <w:jc w:val="both"/>
        <w:rPr>
          <w:rFonts w:eastAsia="Times New Roman"/>
          <w:b/>
          <w:sz w:val="24"/>
          <w:szCs w:val="24"/>
          <w:lang w:eastAsia="pl-PL"/>
        </w:rPr>
      </w:pPr>
      <w:r w:rsidRPr="00632F92">
        <w:rPr>
          <w:rFonts w:eastAsia="Times New Roman"/>
          <w:sz w:val="24"/>
          <w:szCs w:val="24"/>
          <w:lang w:eastAsia="pl-PL"/>
        </w:rPr>
        <w:lastRenderedPageBreak/>
        <w:t>prowadzenie rejestru działalności regulowanej w zakresie odbierania odpadów komunalnych od właścicieli nieruchomości.</w:t>
      </w:r>
    </w:p>
    <w:p w:rsidR="000841C4" w:rsidRPr="00CC0627" w:rsidRDefault="000841C4" w:rsidP="000841C4">
      <w:pPr>
        <w:ind w:left="1530"/>
        <w:rPr>
          <w:b/>
        </w:rPr>
      </w:pPr>
    </w:p>
    <w:p w:rsidR="00423A9C" w:rsidRDefault="000841C4" w:rsidP="000841C4">
      <w:pPr>
        <w:spacing w:line="360" w:lineRule="auto"/>
        <w:ind w:firstLine="360"/>
      </w:pPr>
      <w:r w:rsidRPr="00792C3B">
        <w:t xml:space="preserve">W oparciu o ustawę o utrzymaniu czystości i porządku w gminie Rada Gminy w Puszczy Mariańskiej </w:t>
      </w:r>
      <w:r w:rsidR="00423A9C">
        <w:t xml:space="preserve">organizując gospodarkę odpadami </w:t>
      </w:r>
      <w:r w:rsidRPr="00792C3B">
        <w:t xml:space="preserve">przyjęła </w:t>
      </w:r>
      <w:r w:rsidR="00423A9C">
        <w:t xml:space="preserve">następujące </w:t>
      </w:r>
      <w:r w:rsidRPr="00792C3B">
        <w:t>uchwały</w:t>
      </w:r>
      <w:r w:rsidR="00423A9C">
        <w:t>:</w:t>
      </w:r>
    </w:p>
    <w:p w:rsidR="000841C4" w:rsidRPr="00792C3B" w:rsidRDefault="000841C4" w:rsidP="000841C4">
      <w:pPr>
        <w:pStyle w:val="Akapitzlist"/>
        <w:numPr>
          <w:ilvl w:val="0"/>
          <w:numId w:val="42"/>
        </w:numPr>
        <w:jc w:val="both"/>
        <w:rPr>
          <w:sz w:val="24"/>
          <w:szCs w:val="24"/>
        </w:rPr>
      </w:pPr>
      <w:r w:rsidRPr="00792C3B">
        <w:rPr>
          <w:b/>
          <w:sz w:val="24"/>
          <w:szCs w:val="24"/>
        </w:rPr>
        <w:t xml:space="preserve">Uchwała Nr VII/33/2011 Rady Gminy w Puszczy Mariańskiej z dnia 23 marca 2011 roku </w:t>
      </w:r>
      <w:r w:rsidRPr="00792C3B">
        <w:rPr>
          <w:sz w:val="24"/>
          <w:szCs w:val="24"/>
        </w:rPr>
        <w:t xml:space="preserve">w sprawie wymagań, jakie powinni spełniać przedsiębiorcy ubiegający się o uzyskanie zezwolenia w zakresie odbierania odpadów komunalnych od właścicieli nieruchomości, opróżniania zbiorników bezodpływowych i transportu nieczystości, ochrony przed bezdomnymi zwierzętami oraz prowadzenia schronisk dla bezdomnych zwierząt. </w:t>
      </w: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XXV/152/2012 Rady Gminy w Puszczy Mariańskiej z dnia 28 grudnia 2012 roku </w:t>
      </w:r>
      <w:r w:rsidRPr="00792C3B">
        <w:t>w sprawie określenia terminu, częstotliwości i trybu uiszczenia opat za gospodarowania odpadami komunalnymi,</w:t>
      </w: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XXVIII/178/2013 Rady Gminy w Puszczy Mariańskiej z dnia 18 marca 2013 roku </w:t>
      </w:r>
      <w:r w:rsidRPr="00792C3B">
        <w:t>w sprawie określenia terminu, częstotliwości i trybu uiszczenia opat za gospodarowania odpadami komunalnymi położonymi na obszarze Gminy Puszcza Mariańska oraz warunku i trybu składania deklaracji za pomocą środków komunikacji elektronicznej</w:t>
      </w: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II/10/2014 Rady Gminy w Puszczy Mariańskiej z dnia 15 grudnia 2014r. </w:t>
      </w:r>
      <w:r w:rsidRPr="00792C3B">
        <w:t>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transportu nieczystości ciekłych,</w:t>
      </w: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XXXVII/229/2014 Rady Gminy w Puszczy Mariańskiej z dnia 19 lutego 2014r. </w:t>
      </w:r>
      <w:r w:rsidRPr="00792C3B">
        <w:t xml:space="preserve">w sprawie określenia szczegółowego sposobu i zakresu świadczenia usług w zakresie odbierania odpadów komunalnych od właścicieli nieruchomości i zagospodarowywania tychodpadów  w zamian za uiszczoną przez właściciela nieruchomości opłatę za gospodarowanie odpadami komunalnymi. </w:t>
      </w:r>
    </w:p>
    <w:p w:rsidR="000841C4" w:rsidRPr="00792C3B" w:rsidRDefault="000841C4" w:rsidP="000841C4">
      <w:pPr>
        <w:ind w:left="720"/>
        <w:contextualSpacing/>
      </w:pP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VIII/39/2015 Rady Gminy w Puszczy Mariańskiej z dnia 11.05.2015r. </w:t>
      </w:r>
      <w:r w:rsidRPr="00792C3B">
        <w:t>w sprawie Regulaminu utrzymania czystości i porządku na terenie gminy Puszcza Mariańska</w:t>
      </w:r>
    </w:p>
    <w:p w:rsidR="000841C4" w:rsidRPr="00792C3B" w:rsidRDefault="000841C4" w:rsidP="000841C4">
      <w:pPr>
        <w:ind w:left="720"/>
        <w:contextualSpacing/>
      </w:pP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 xml:space="preserve">Uchwała Nr VIII/38/2015 Rady Gminy w Puszczy Mariańskiej z dnia 11.05.2015r </w:t>
      </w:r>
      <w:r w:rsidRPr="00792C3B">
        <w:t>w sprawie zmiany uchwały Nr XXXVII/229/2014 Rady Gminy w Puszczy Mariańskiej z dnia 19 lutego 2014 roku,</w:t>
      </w: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lastRenderedPageBreak/>
        <w:t xml:space="preserve">Uchwała Nr IV/19/2015 Rady gminy w Puszczy Mariańskiej z dnia 11 lutego 2015 r. </w:t>
      </w:r>
      <w:r w:rsidRPr="00792C3B">
        <w:t>w sprawie zmiany uchwały Nr XXVIII/178 /2013 Rady Gminy Puszcza Mariańska z dnia 18 marca 2013r.</w:t>
      </w:r>
    </w:p>
    <w:p w:rsidR="000841C4" w:rsidRPr="00792C3B" w:rsidRDefault="000841C4" w:rsidP="000841C4">
      <w:pPr>
        <w:ind w:left="720"/>
        <w:contextualSpacing/>
      </w:pPr>
    </w:p>
    <w:p w:rsidR="000841C4" w:rsidRPr="00792C3B" w:rsidRDefault="000841C4" w:rsidP="000841C4">
      <w:pPr>
        <w:ind w:left="720"/>
        <w:contextualSpacing/>
      </w:pPr>
    </w:p>
    <w:p w:rsidR="000841C4" w:rsidRPr="00792C3B" w:rsidRDefault="000841C4" w:rsidP="000841C4">
      <w:pPr>
        <w:numPr>
          <w:ilvl w:val="0"/>
          <w:numId w:val="42"/>
        </w:numPr>
        <w:spacing w:after="160" w:line="259" w:lineRule="auto"/>
        <w:contextualSpacing/>
      </w:pPr>
      <w:r w:rsidRPr="00792C3B">
        <w:rPr>
          <w:b/>
        </w:rPr>
        <w:t>Uchwała Nr IV/18/2015 Rady Gminy w Puszczy mariańskiej z dnia 11 lutego 2015r</w:t>
      </w:r>
      <w:r w:rsidRPr="00792C3B">
        <w:t>. w sprawie wyboru metody ustalenia opłaty za gospodarowanie odpadami komunalnymi oraz ustalenia wysokości tej opłaty,</w:t>
      </w:r>
    </w:p>
    <w:p w:rsidR="000841C4" w:rsidRPr="00792C3B" w:rsidRDefault="000841C4" w:rsidP="000841C4">
      <w:pPr>
        <w:ind w:left="720"/>
        <w:contextualSpacing/>
      </w:pPr>
    </w:p>
    <w:p w:rsidR="000841C4" w:rsidRPr="00792C3B" w:rsidRDefault="000841C4" w:rsidP="000841C4">
      <w:pPr>
        <w:ind w:left="720"/>
        <w:contextualSpacing/>
      </w:pPr>
    </w:p>
    <w:p w:rsidR="002F1FB8" w:rsidRDefault="000841C4" w:rsidP="002F1FB8">
      <w:pPr>
        <w:spacing w:after="200" w:line="360" w:lineRule="auto"/>
        <w:ind w:firstLine="357"/>
        <w:rPr>
          <w:rFonts w:eastAsia="Arial Unicode MS"/>
          <w:b/>
        </w:rPr>
      </w:pPr>
      <w:r>
        <w:rPr>
          <w:rFonts w:eastAsia="Arial Unicode MS"/>
        </w:rPr>
        <w:t>Z</w:t>
      </w:r>
      <w:r w:rsidRPr="002C6E5C">
        <w:rPr>
          <w:rFonts w:eastAsia="Arial Unicode MS"/>
        </w:rPr>
        <w:t xml:space="preserve">godnie z obowiązkiem wynikającym z ustawy z dnia 13 września 1996 r. </w:t>
      </w:r>
      <w:r w:rsidRPr="002C6E5C">
        <w:rPr>
          <w:rFonts w:eastAsia="Arial Unicode MS"/>
          <w:i/>
          <w:iCs/>
        </w:rPr>
        <w:t>o utrzymaniu czystości i porządku w gminach</w:t>
      </w:r>
      <w:r w:rsidRPr="002C6E5C">
        <w:rPr>
          <w:rFonts w:eastAsia="Arial Unicode MS"/>
        </w:rPr>
        <w:t xml:space="preserve"> </w:t>
      </w:r>
      <w:r>
        <w:rPr>
          <w:rFonts w:eastAsia="Arial Unicode MS"/>
        </w:rPr>
        <w:t xml:space="preserve">gmina </w:t>
      </w:r>
      <w:r w:rsidRPr="002C6E5C">
        <w:rPr>
          <w:rFonts w:eastAsia="Arial Unicode MS"/>
        </w:rPr>
        <w:t xml:space="preserve">zorganizowała odbiór i zagospodarowanie odpadów komunalnych z terenu nieruchomości zamieszkałych. W drodze przetargu wyłoniono przedsiębiorcę- </w:t>
      </w:r>
      <w:proofErr w:type="spellStart"/>
      <w:r w:rsidRPr="002C6E5C">
        <w:rPr>
          <w:rFonts w:eastAsia="Arial Unicode MS"/>
        </w:rPr>
        <w:t>Eneris</w:t>
      </w:r>
      <w:proofErr w:type="spellEnd"/>
      <w:r w:rsidRPr="002C6E5C">
        <w:rPr>
          <w:rFonts w:eastAsia="Arial Unicode MS"/>
        </w:rPr>
        <w:t xml:space="preserve"> Surowce S.A. Odział w Tomaszowie Mazowieckim, ul. Majowa 87/89, z którą podpisano umowę. </w:t>
      </w:r>
      <w:r w:rsidRPr="002C6E5C">
        <w:rPr>
          <w:rFonts w:eastAsia="Arial Unicode MS"/>
          <w:b/>
          <w:u w:val="single"/>
        </w:rPr>
        <w:t>W 2018r. nie udało się osiągnąć wymaganego przepisami prawa poziomu</w:t>
      </w:r>
      <w:r w:rsidR="001C1AB0">
        <w:rPr>
          <w:rFonts w:eastAsia="Arial Unicode MS"/>
          <w:b/>
          <w:u w:val="single"/>
        </w:rPr>
        <w:t xml:space="preserve"> </w:t>
      </w:r>
      <w:r w:rsidRPr="002C6E5C">
        <w:rPr>
          <w:rFonts w:eastAsia="Arial Unicode MS"/>
          <w:b/>
          <w:bCs/>
          <w:color w:val="000000" w:themeColor="text1"/>
          <w:u w:val="single"/>
        </w:rPr>
        <w:t>recyklingu i przygotowania do ponownego użycia</w:t>
      </w:r>
      <w:r w:rsidRPr="002C6E5C">
        <w:rPr>
          <w:rFonts w:eastAsia="Arial Unicode MS"/>
          <w:b/>
          <w:color w:val="000000" w:themeColor="text1"/>
          <w:u w:val="single"/>
        </w:rPr>
        <w:t xml:space="preserve"> papieru, metali, tworzyw sztucznych i szkła.</w:t>
      </w:r>
    </w:p>
    <w:p w:rsidR="002F1FB8" w:rsidRPr="00CD08E9" w:rsidRDefault="00CD08E9" w:rsidP="002F1FB8">
      <w:pPr>
        <w:spacing w:after="200" w:line="360" w:lineRule="auto"/>
        <w:ind w:firstLine="357"/>
        <w:rPr>
          <w:b/>
          <w:u w:val="single"/>
        </w:rPr>
      </w:pPr>
      <w:r w:rsidRPr="00CD08E9">
        <w:rPr>
          <w:b/>
          <w:u w:val="single"/>
        </w:rPr>
        <w:t xml:space="preserve">2/ </w:t>
      </w:r>
      <w:r w:rsidR="0036496F" w:rsidRPr="00CD08E9">
        <w:rPr>
          <w:b/>
          <w:u w:val="single"/>
        </w:rPr>
        <w:t>OCHRONA ZWIERZĄT</w:t>
      </w:r>
    </w:p>
    <w:p w:rsidR="002F1FB8" w:rsidRDefault="002F1FB8" w:rsidP="002F1FB8">
      <w:pPr>
        <w:spacing w:line="360" w:lineRule="auto"/>
        <w:ind w:firstLine="357"/>
      </w:pPr>
      <w:r>
        <w:t xml:space="preserve">Realizacja </w:t>
      </w:r>
      <w:r w:rsidR="0036496F" w:rsidRPr="002F1FB8">
        <w:t>Uchwał</w:t>
      </w:r>
      <w:r>
        <w:t xml:space="preserve">y Nr </w:t>
      </w:r>
      <w:r w:rsidR="0036496F" w:rsidRPr="002F1FB8">
        <w:t xml:space="preserve"> XLVI/235/2018 Rady Gminy w Puszczy Mariańskiej z dnia 28 marca 2018r. w sprawie przyjęcia programu opieki nad bezdomnymi zwierzętami oraz zapobiegania bezdomności zwierząt z</w:t>
      </w:r>
      <w:r>
        <w:t xml:space="preserve"> terenu gminy Puszcza Mariańska przedstawia się następująco w 2018 r.: </w:t>
      </w:r>
    </w:p>
    <w:p w:rsidR="002F1FB8" w:rsidRPr="002F1FB8" w:rsidRDefault="0036496F" w:rsidP="002F1FB8">
      <w:pPr>
        <w:spacing w:line="360" w:lineRule="auto"/>
        <w:ind w:firstLine="357"/>
      </w:pPr>
      <w:r w:rsidRPr="002F1FB8">
        <w:t>- odłowiono – 57 psów</w:t>
      </w:r>
    </w:p>
    <w:p w:rsidR="0036496F" w:rsidRPr="002F1FB8" w:rsidRDefault="0036496F" w:rsidP="002F1FB8">
      <w:pPr>
        <w:spacing w:line="360" w:lineRule="auto"/>
        <w:ind w:firstLine="357"/>
      </w:pPr>
      <w:r w:rsidRPr="002F1FB8">
        <w:t xml:space="preserve">- </w:t>
      </w:r>
      <w:proofErr w:type="spellStart"/>
      <w:r w:rsidRPr="002F1FB8">
        <w:t>wyadoptowano</w:t>
      </w:r>
      <w:proofErr w:type="spellEnd"/>
      <w:r w:rsidRPr="002F1FB8">
        <w:t xml:space="preserve"> – 23 psów </w:t>
      </w:r>
    </w:p>
    <w:p w:rsidR="0036496F" w:rsidRPr="002F1FB8"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xml:space="preserve">- ogólnie utrzymano - 155 psów </w:t>
      </w:r>
    </w:p>
    <w:p w:rsidR="0036496F" w:rsidRPr="002F1FB8"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poniesion</w:t>
      </w:r>
      <w:r w:rsidR="002F1FB8">
        <w:rPr>
          <w:rFonts w:ascii="Times New Roman" w:hAnsi="Times New Roman" w:cs="Times New Roman"/>
          <w:sz w:val="24"/>
          <w:szCs w:val="24"/>
        </w:rPr>
        <w:t xml:space="preserve">o koszty </w:t>
      </w:r>
      <w:r w:rsidRPr="002F1FB8">
        <w:rPr>
          <w:rFonts w:ascii="Times New Roman" w:hAnsi="Times New Roman" w:cs="Times New Roman"/>
          <w:sz w:val="24"/>
          <w:szCs w:val="24"/>
        </w:rPr>
        <w:t xml:space="preserve">za odłowienie i utrzymanie psów – 251.766,60zł </w:t>
      </w:r>
    </w:p>
    <w:p w:rsidR="0036496F" w:rsidRPr="002F1FB8"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odłowiono – 32 koty</w:t>
      </w:r>
    </w:p>
    <w:p w:rsidR="0036496F" w:rsidRPr="002F1FB8"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wysterylizowano/wykastrowano – 31 kot</w:t>
      </w:r>
      <w:r w:rsidR="002F1FB8">
        <w:rPr>
          <w:rFonts w:ascii="Times New Roman" w:hAnsi="Times New Roman" w:cs="Times New Roman"/>
          <w:sz w:val="24"/>
          <w:szCs w:val="24"/>
        </w:rPr>
        <w:t>ów</w:t>
      </w:r>
    </w:p>
    <w:p w:rsidR="0036496F" w:rsidRPr="002F1FB8"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koszty poniesione za utrzymanie i sterylizację/kastrację kotów – 17.519,76zł</w:t>
      </w:r>
    </w:p>
    <w:p w:rsidR="0036496F" w:rsidRDefault="0036496F" w:rsidP="002F1FB8">
      <w:pPr>
        <w:pStyle w:val="Akapitzlist"/>
        <w:spacing w:after="0"/>
        <w:ind w:left="0"/>
        <w:jc w:val="both"/>
        <w:rPr>
          <w:rFonts w:ascii="Times New Roman" w:hAnsi="Times New Roman" w:cs="Times New Roman"/>
          <w:sz w:val="24"/>
          <w:szCs w:val="24"/>
        </w:rPr>
      </w:pPr>
      <w:r w:rsidRPr="002F1FB8">
        <w:rPr>
          <w:rFonts w:ascii="Times New Roman" w:hAnsi="Times New Roman" w:cs="Times New Roman"/>
          <w:sz w:val="24"/>
          <w:szCs w:val="24"/>
        </w:rPr>
        <w:t>- pomoc weterynaryjna dla dziko żyjących zwierząt – 1.700,00zł.</w:t>
      </w:r>
    </w:p>
    <w:p w:rsidR="002F1FB8" w:rsidRPr="002F1FB8" w:rsidRDefault="002F1FB8" w:rsidP="002F1FB8">
      <w:pPr>
        <w:pStyle w:val="Akapitzlist"/>
        <w:spacing w:after="0"/>
        <w:ind w:left="0"/>
        <w:jc w:val="both"/>
        <w:rPr>
          <w:rFonts w:ascii="Times New Roman" w:hAnsi="Times New Roman" w:cs="Times New Roman"/>
          <w:sz w:val="24"/>
          <w:szCs w:val="24"/>
        </w:rPr>
      </w:pPr>
    </w:p>
    <w:p w:rsidR="0036496F" w:rsidRPr="002F1FB8" w:rsidRDefault="0036496F" w:rsidP="002F1FB8">
      <w:r w:rsidRPr="002F1FB8">
        <w:t xml:space="preserve">Na stornie </w:t>
      </w:r>
      <w:r w:rsidR="002F1FB8">
        <w:t xml:space="preserve">internetowej </w:t>
      </w:r>
      <w:r w:rsidRPr="002F1FB8">
        <w:t xml:space="preserve">Gminy znajduje się link z informacjami o adopcji psów ze schroniska z którym Gmina ma podpisaną umowę. </w:t>
      </w:r>
      <w:r w:rsidR="002F1FB8">
        <w:t xml:space="preserve"> </w:t>
      </w:r>
      <w:r w:rsidRPr="002F1FB8">
        <w:t xml:space="preserve">Gmina posiada podpisane porozumienia z opiekunami w celu dokarmiania kotów wolno żyjących. </w:t>
      </w:r>
    </w:p>
    <w:p w:rsidR="0036496F" w:rsidRPr="002F1FB8" w:rsidRDefault="0036496F" w:rsidP="002F1FB8">
      <w:r w:rsidRPr="002F1FB8">
        <w:t>Kontrola Urzędu nad podmiotem Pensjonat Pies i Kot”  „Hotel Pies i Kot”z siedzibą w Budy – Grzybek polega na:</w:t>
      </w:r>
    </w:p>
    <w:p w:rsidR="0036496F" w:rsidRPr="002F1FB8" w:rsidRDefault="0036496F" w:rsidP="002F1FB8">
      <w:r w:rsidRPr="002F1FB8">
        <w:t>- comiesięcznym przekazywaniu przez schronisko zestawień zwierząt, które zawierają wykaz stanu zwierząt w schronisku,  ilość odłowień, adopcji, eutanazji i padnięć;</w:t>
      </w:r>
    </w:p>
    <w:p w:rsidR="0036496F" w:rsidRPr="002F1FB8" w:rsidRDefault="0036496F" w:rsidP="002F1FB8">
      <w:pPr>
        <w:ind w:firstLine="705"/>
      </w:pPr>
      <w:r w:rsidRPr="002F1FB8">
        <w:t xml:space="preserve">- przekazanie przez schronisko umów adopcyjnych; </w:t>
      </w:r>
    </w:p>
    <w:p w:rsidR="0036496F" w:rsidRPr="002F1FB8" w:rsidRDefault="0036496F" w:rsidP="002F1FB8">
      <w:pPr>
        <w:ind w:firstLine="705"/>
      </w:pPr>
      <w:r w:rsidRPr="002F1FB8">
        <w:t>- posiadaniu przez Urząd zlecenia odłowu zwierzęcia z adnotacją w/w podmiotu;</w:t>
      </w:r>
    </w:p>
    <w:p w:rsidR="00CD08E9" w:rsidRDefault="0036496F" w:rsidP="00CD08E9">
      <w:pPr>
        <w:ind w:firstLine="705"/>
      </w:pPr>
      <w:r w:rsidRPr="002F1FB8">
        <w:t>- przesłaniu do Urzędu zdjęcia odłowionego zwierzęcia.</w:t>
      </w:r>
    </w:p>
    <w:p w:rsidR="00F65714" w:rsidRDefault="00F65714" w:rsidP="00CD08E9">
      <w:pPr>
        <w:ind w:firstLine="705"/>
        <w:rPr>
          <w:b/>
          <w:u w:val="single"/>
        </w:rPr>
      </w:pPr>
    </w:p>
    <w:p w:rsidR="00F65714" w:rsidRDefault="00F65714" w:rsidP="00CD08E9">
      <w:pPr>
        <w:ind w:firstLine="705"/>
        <w:rPr>
          <w:b/>
          <w:u w:val="single"/>
        </w:rPr>
      </w:pPr>
    </w:p>
    <w:p w:rsidR="00F65714" w:rsidRDefault="00F65714" w:rsidP="00CD08E9">
      <w:pPr>
        <w:ind w:firstLine="705"/>
        <w:rPr>
          <w:b/>
          <w:u w:val="single"/>
        </w:rPr>
      </w:pPr>
    </w:p>
    <w:p w:rsidR="0036496F" w:rsidRPr="00CD08E9" w:rsidRDefault="00CD08E9" w:rsidP="00F65714">
      <w:pPr>
        <w:ind w:left="-567" w:firstLine="705"/>
        <w:rPr>
          <w:b/>
          <w:u w:val="single"/>
        </w:rPr>
      </w:pPr>
      <w:r>
        <w:rPr>
          <w:b/>
          <w:u w:val="single"/>
        </w:rPr>
        <w:t xml:space="preserve">3/ </w:t>
      </w:r>
      <w:r w:rsidR="00F65714">
        <w:rPr>
          <w:b/>
          <w:u w:val="single"/>
        </w:rPr>
        <w:t xml:space="preserve">Straż pożarna </w:t>
      </w:r>
    </w:p>
    <w:p w:rsidR="0036496F" w:rsidRPr="00CD08E9" w:rsidRDefault="0036496F" w:rsidP="00CD08E9">
      <w:pPr>
        <w:pStyle w:val="Akapitzlist"/>
        <w:spacing w:after="0"/>
        <w:ind w:left="0"/>
        <w:rPr>
          <w:rFonts w:ascii="Times New Roman" w:hAnsi="Times New Roman" w:cs="Times New Roman"/>
          <w:sz w:val="24"/>
          <w:szCs w:val="24"/>
        </w:rPr>
      </w:pPr>
    </w:p>
    <w:p w:rsidR="0036496F" w:rsidRPr="00CD08E9" w:rsidRDefault="00CD08E9" w:rsidP="00CD08E9">
      <w:pPr>
        <w:pStyle w:val="Akapitzlist"/>
        <w:spacing w:after="0"/>
        <w:ind w:left="0"/>
        <w:rPr>
          <w:rFonts w:ascii="Times New Roman" w:hAnsi="Times New Roman" w:cs="Times New Roman"/>
        </w:rPr>
      </w:pPr>
      <w:r>
        <w:rPr>
          <w:rFonts w:ascii="Times New Roman" w:hAnsi="Times New Roman" w:cs="Times New Roman"/>
          <w:sz w:val="24"/>
          <w:szCs w:val="24"/>
        </w:rPr>
        <w:t xml:space="preserve">Realizacja przez gminę </w:t>
      </w:r>
      <w:r w:rsidR="0036496F" w:rsidRPr="00CD08E9">
        <w:rPr>
          <w:rFonts w:ascii="Times New Roman" w:hAnsi="Times New Roman" w:cs="Times New Roman"/>
          <w:sz w:val="24"/>
          <w:szCs w:val="24"/>
        </w:rPr>
        <w:t>Uchwał</w:t>
      </w:r>
      <w:r>
        <w:rPr>
          <w:rFonts w:ascii="Times New Roman" w:hAnsi="Times New Roman" w:cs="Times New Roman"/>
          <w:sz w:val="24"/>
          <w:szCs w:val="24"/>
        </w:rPr>
        <w:t xml:space="preserve">y Nr </w:t>
      </w:r>
      <w:r w:rsidR="0036496F" w:rsidRPr="00CD08E9">
        <w:rPr>
          <w:rFonts w:ascii="Times New Roman" w:hAnsi="Times New Roman" w:cs="Times New Roman"/>
          <w:sz w:val="24"/>
          <w:szCs w:val="24"/>
        </w:rPr>
        <w:t xml:space="preserve"> XXXIX/191/2009 Rady Gminy Puszcza Mariańska z dnia 29 maja 2009r. w sprawie ustalenia wysokości ekwiwalentu za udział członków Ochotniczych Straży Pożarnych w działaniu ratowniczym lub szkoleniu pożarniczym organizowanym przez Pa</w:t>
      </w:r>
      <w:r>
        <w:rPr>
          <w:rFonts w:ascii="Times New Roman" w:hAnsi="Times New Roman" w:cs="Times New Roman"/>
          <w:sz w:val="24"/>
          <w:szCs w:val="24"/>
        </w:rPr>
        <w:t>ństwową Straż Pożarną lub gminę w</w:t>
      </w:r>
      <w:r w:rsidR="0036496F" w:rsidRPr="00CD08E9">
        <w:rPr>
          <w:rFonts w:ascii="Times New Roman" w:hAnsi="Times New Roman" w:cs="Times New Roman"/>
        </w:rPr>
        <w:t xml:space="preserve"> 2018 roku</w:t>
      </w:r>
      <w:r>
        <w:rPr>
          <w:rFonts w:ascii="Times New Roman" w:hAnsi="Times New Roman" w:cs="Times New Roman"/>
        </w:rPr>
        <w:t xml:space="preserve"> to</w:t>
      </w:r>
      <w:r w:rsidR="0036496F" w:rsidRPr="00CD08E9">
        <w:rPr>
          <w:rFonts w:ascii="Times New Roman" w:hAnsi="Times New Roman" w:cs="Times New Roman"/>
        </w:rPr>
        <w:t>:</w:t>
      </w:r>
    </w:p>
    <w:p w:rsidR="0036496F" w:rsidRPr="00CD08E9" w:rsidRDefault="0036496F" w:rsidP="00CD08E9">
      <w:r w:rsidRPr="00CD08E9">
        <w:t>- stawka za IV kwartał 2017 wyniosła (akcje) – 25,81zł – wypłacono 32 osobom,</w:t>
      </w:r>
    </w:p>
    <w:p w:rsidR="0036496F" w:rsidRPr="00CD08E9" w:rsidRDefault="0036496F" w:rsidP="00CD08E9">
      <w:r w:rsidRPr="00CD08E9">
        <w:t>- stawka za I kwartał 2018 wyniosła (akcje) – 26,42zł – wypłacono 42 osobom,</w:t>
      </w:r>
    </w:p>
    <w:p w:rsidR="0036496F" w:rsidRPr="00CD08E9" w:rsidRDefault="0036496F" w:rsidP="00CD08E9">
      <w:r w:rsidRPr="00CD08E9">
        <w:t>- stawka za I kwartał 2018 wyniosła (szkolenie) – 13,21zł – wypłacono 2 osobom,</w:t>
      </w:r>
    </w:p>
    <w:p w:rsidR="0036496F" w:rsidRPr="00CD08E9" w:rsidRDefault="0036496F" w:rsidP="00CD08E9">
      <w:r w:rsidRPr="00CD08E9">
        <w:t>- stawka za II kwartał 2018 wyniosła (akcje) –  25,83zł – wypłacono – 35 osobom,</w:t>
      </w:r>
    </w:p>
    <w:p w:rsidR="0036496F" w:rsidRPr="00CD08E9" w:rsidRDefault="0036496F" w:rsidP="00CD08E9">
      <w:r w:rsidRPr="00CD08E9">
        <w:t>- stawka za II kwartał 2018 wyniosła (szkolenie) – 12,91zł – wypłacono 1 osobie,</w:t>
      </w:r>
    </w:p>
    <w:p w:rsidR="0036496F" w:rsidRPr="00CD08E9" w:rsidRDefault="0036496F" w:rsidP="00CD08E9">
      <w:r w:rsidRPr="00CD08E9">
        <w:t>- stawka za III kwartał 2018 wyniosła (akcje) – 26,17zł – wypłacono 39 osobom.</w:t>
      </w:r>
    </w:p>
    <w:p w:rsidR="0036496F" w:rsidRPr="00CD08E9" w:rsidRDefault="0036496F" w:rsidP="00CD08E9"/>
    <w:p w:rsidR="0036496F" w:rsidRPr="00CD08E9" w:rsidRDefault="0036496F" w:rsidP="00CD08E9">
      <w:r w:rsidRPr="00CD08E9">
        <w:t>Urząd Gminy w Puszczy Mariańskiej pozyskał środki z województwa mazowieckiego na zadanie OSP – 2018</w:t>
      </w:r>
      <w:r w:rsidR="00CD08E9">
        <w:t>,</w:t>
      </w:r>
      <w:r w:rsidRPr="00CD08E9">
        <w:t xml:space="preserve"> dla OSP Michalów i OSP Kamion o łącznej kwocie 10.850,00zł na zakup aparatów dróg oddechowych.</w:t>
      </w:r>
    </w:p>
    <w:p w:rsidR="0036496F" w:rsidRPr="00CD08E9" w:rsidRDefault="0036496F" w:rsidP="00CD08E9"/>
    <w:p w:rsidR="00CD08E9" w:rsidRDefault="0036496F" w:rsidP="00CD08E9">
      <w:r w:rsidRPr="00CD08E9">
        <w:t>Urząd Gminy w Puszczy Mariańskiej pozyskał środki z Funduszu Pomocy Pokrzywdzonym oraz Pomocy Postpenitencjarnej –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 – nabycie: wyposażenia i urządzeń ratownictwa, niezbędnych do udzielania pomocy poszkodowanym bezpośrednio na miejscu popełnienia przestępstwa (Program I Priorytet IIIB) w kwocie 49.802,39zł na zakup sprzętu dla OSP z terenu gminy.</w:t>
      </w:r>
    </w:p>
    <w:p w:rsidR="00CD08E9" w:rsidRDefault="00CD08E9" w:rsidP="00CD08E9"/>
    <w:p w:rsidR="0036496F" w:rsidRPr="00CD08E9" w:rsidRDefault="00CD08E9" w:rsidP="00CD08E9">
      <w:r w:rsidRPr="00CD08E9">
        <w:rPr>
          <w:b/>
        </w:rPr>
        <w:t xml:space="preserve">4/ </w:t>
      </w:r>
      <w:r w:rsidR="00F65714" w:rsidRPr="00F65714">
        <w:rPr>
          <w:b/>
          <w:sz w:val="28"/>
          <w:szCs w:val="28"/>
        </w:rPr>
        <w:t xml:space="preserve">azbest </w:t>
      </w:r>
    </w:p>
    <w:p w:rsidR="0036496F" w:rsidRPr="00E42CD0" w:rsidRDefault="0036496F" w:rsidP="0036496F">
      <w:pPr>
        <w:pStyle w:val="Akapitzlist"/>
        <w:rPr>
          <w:rFonts w:ascii="Arial" w:hAnsi="Arial" w:cs="Arial"/>
          <w:b/>
          <w:sz w:val="24"/>
          <w:szCs w:val="24"/>
        </w:rPr>
      </w:pPr>
    </w:p>
    <w:p w:rsidR="0036496F" w:rsidRPr="00CD08E9" w:rsidRDefault="0036496F" w:rsidP="00CD08E9">
      <w:pPr>
        <w:pStyle w:val="Akapitzlist"/>
        <w:spacing w:after="0"/>
        <w:ind w:left="0"/>
        <w:rPr>
          <w:rFonts w:ascii="Times New Roman" w:hAnsi="Times New Roman" w:cs="Times New Roman"/>
          <w:b/>
          <w:sz w:val="24"/>
          <w:szCs w:val="24"/>
        </w:rPr>
      </w:pPr>
      <w:r w:rsidRPr="00CD08E9">
        <w:rPr>
          <w:rFonts w:ascii="Times New Roman" w:hAnsi="Times New Roman" w:cs="Times New Roman"/>
          <w:b/>
          <w:sz w:val="24"/>
          <w:szCs w:val="24"/>
        </w:rPr>
        <w:t xml:space="preserve">Uchwała XV/79/2011 Rady Gminy w Puszczy Mariańskiej z dnia 29 grudnia 2011r. w sprawie przyjęcia „Programu usuwania wyrobów zawierających azbest dla Gminy Puszcza Mariańska na lata 2011-2032”. </w:t>
      </w:r>
    </w:p>
    <w:p w:rsidR="0036496F" w:rsidRPr="00CD08E9" w:rsidRDefault="0036496F" w:rsidP="00CD08E9">
      <w:r w:rsidRPr="00CD08E9">
        <w:t>Zgodnie z w/w programem w 2018 roku do Urzędu wpłynęły ankiety od mieszkańców w celu odbioru eternitu w 2019 roku, który został zdjęty z budynków mieszkalnych i gospodarczych. Z początkiem 2019 roku został złożony wniosek do Wojewódzkiego Funduszu Ochrony Środowiska i Gospodarki Wodnej w Warszawie o dofinansowanie na odbiór, transport i utylizację wyrobów zawierających azbest z nieruchomości położonych na t</w:t>
      </w:r>
      <w:r w:rsidR="00CD08E9">
        <w:t>erenie gminy Puszcza Mariańska, wniosku takiego nie składano w 2018 r.</w:t>
      </w:r>
      <w:r w:rsidRPr="00CD08E9">
        <w:t xml:space="preserve"> </w:t>
      </w:r>
    </w:p>
    <w:p w:rsidR="0036496F" w:rsidRDefault="0036496F" w:rsidP="00CD08E9">
      <w:r w:rsidRPr="00CD08E9">
        <w:t>Jednocześnie Urząd aktualizował bazę danych azbestowych.</w:t>
      </w:r>
    </w:p>
    <w:p w:rsidR="00CD08E9" w:rsidRPr="00CD08E9" w:rsidRDefault="00CD08E9" w:rsidP="00CD08E9"/>
    <w:p w:rsidR="0036496F" w:rsidRDefault="00CD08E9" w:rsidP="00CD08E9">
      <w:pPr>
        <w:pStyle w:val="Akapitzlist"/>
        <w:spacing w:after="0"/>
        <w:ind w:left="0"/>
        <w:rPr>
          <w:rFonts w:ascii="Times New Roman" w:hAnsi="Times New Roman" w:cs="Times New Roman"/>
          <w:b/>
          <w:sz w:val="32"/>
          <w:szCs w:val="32"/>
        </w:rPr>
      </w:pPr>
      <w:r w:rsidRPr="00CD08E9">
        <w:rPr>
          <w:rFonts w:ascii="Times New Roman" w:hAnsi="Times New Roman" w:cs="Times New Roman"/>
          <w:b/>
          <w:sz w:val="32"/>
          <w:szCs w:val="32"/>
        </w:rPr>
        <w:t>5/ program ochrony środowiska</w:t>
      </w:r>
    </w:p>
    <w:p w:rsidR="00CD08E9" w:rsidRPr="00CD08E9" w:rsidRDefault="00CD08E9" w:rsidP="00CD08E9">
      <w:pPr>
        <w:pStyle w:val="Akapitzlist"/>
        <w:spacing w:after="0"/>
        <w:ind w:left="0"/>
        <w:rPr>
          <w:rFonts w:ascii="Times New Roman" w:hAnsi="Times New Roman" w:cs="Times New Roman"/>
          <w:b/>
          <w:sz w:val="32"/>
          <w:szCs w:val="32"/>
        </w:rPr>
      </w:pPr>
    </w:p>
    <w:p w:rsidR="0036496F" w:rsidRPr="00CD08E9" w:rsidRDefault="0036496F" w:rsidP="00CD08E9">
      <w:pPr>
        <w:pStyle w:val="Akapitzlist"/>
        <w:spacing w:after="0"/>
        <w:ind w:left="0"/>
        <w:rPr>
          <w:rFonts w:ascii="Times New Roman" w:hAnsi="Times New Roman" w:cs="Times New Roman"/>
          <w:b/>
          <w:sz w:val="24"/>
          <w:szCs w:val="24"/>
        </w:rPr>
      </w:pPr>
      <w:r w:rsidRPr="00CD08E9">
        <w:rPr>
          <w:rFonts w:ascii="Times New Roman" w:hAnsi="Times New Roman" w:cs="Times New Roman"/>
          <w:b/>
          <w:sz w:val="24"/>
          <w:szCs w:val="24"/>
        </w:rPr>
        <w:t xml:space="preserve"> Uchwała XXXIV/164/2017 Rady Gminy Puszcza Mariańska z dnia 25 stycznia 2017 roku w sprawie przyjęcia „Programu Ochrony Środowiska dla Gminy Puszcza Mariańska do roku 2020”.</w:t>
      </w:r>
    </w:p>
    <w:p w:rsidR="0036496F" w:rsidRPr="00CD08E9" w:rsidRDefault="0036496F" w:rsidP="00CD08E9">
      <w:r w:rsidRPr="00CD08E9">
        <w:t>- na stornie internetowej Gminy i</w:t>
      </w:r>
      <w:r w:rsidR="00CD08E9">
        <w:t xml:space="preserve"> w</w:t>
      </w:r>
      <w:r w:rsidRPr="00CD08E9">
        <w:t xml:space="preserve"> Biuletynie informacji publicznej zamieszczane były informacje związane z ochroną środowiska oraz działania podejmowane na rzecz ochrony;</w:t>
      </w:r>
    </w:p>
    <w:p w:rsidR="0036496F" w:rsidRPr="00CD08E9" w:rsidRDefault="0036496F" w:rsidP="00CD08E9">
      <w:r w:rsidRPr="00CD08E9">
        <w:lastRenderedPageBreak/>
        <w:t xml:space="preserve">- informacje związane z działaniami podjętymi na rzecz ochrony środowiska zamieszczane były w Ewidencji danych o dokumentach zawierających informacje o środowisku i jego ochronie; </w:t>
      </w:r>
    </w:p>
    <w:p w:rsidR="0036496F" w:rsidRPr="00CD08E9" w:rsidRDefault="0036496F" w:rsidP="00CD08E9">
      <w:r w:rsidRPr="00CD08E9">
        <w:t>- realizowane były inwestycje w celu poprawy jakości powietrza np. budowa kładki dla pieszych w miejscowości Mrozy, przebudowa/modernizacja dróg gminnych oraz drogi powiatowej w miejscowości Budy Zaklasztorne;</w:t>
      </w:r>
    </w:p>
    <w:p w:rsidR="0036496F" w:rsidRPr="00CD08E9" w:rsidRDefault="0036496F" w:rsidP="00CD08E9">
      <w:r w:rsidRPr="00CD08E9">
        <w:t>- realizowane były inwestycje w celu poprawy jakości wód powierzchniowych                         i podziemnych np. budowa kanalizacji sanitarnej w miejscowości Radziwiłłów – Bartniki, budowa kanalizacji sanitarnej w miejscowości Bartniki, ul. Parkowa; budowa sieci wodociągowej w miejscowości Nowa Huta – Studzieniec;</w:t>
      </w:r>
    </w:p>
    <w:p w:rsidR="0036496F" w:rsidRPr="00CD08E9" w:rsidRDefault="0036496F" w:rsidP="00CD08E9">
      <w:r w:rsidRPr="00CD08E9">
        <w:t xml:space="preserve">- </w:t>
      </w:r>
      <w:r w:rsidR="00CD08E9">
        <w:t>u</w:t>
      </w:r>
      <w:r w:rsidRPr="00CD08E9">
        <w:t xml:space="preserve">rząd gromadził informacje o ilości rodzaju i miejscach występowania wyrobów zawierających azbest w bazie danych azbestowych;     </w:t>
      </w:r>
    </w:p>
    <w:p w:rsidR="0036496F" w:rsidRPr="00CD08E9" w:rsidRDefault="0036496F" w:rsidP="00CD08E9"/>
    <w:p w:rsidR="0036496F" w:rsidRDefault="00CD08E9" w:rsidP="00CD08E9">
      <w:pPr>
        <w:pStyle w:val="Akapitzlist"/>
        <w:ind w:left="360"/>
        <w:rPr>
          <w:b/>
          <w:sz w:val="28"/>
        </w:rPr>
      </w:pPr>
      <w:r>
        <w:rPr>
          <w:rFonts w:ascii="Arial" w:hAnsi="Arial" w:cs="Arial"/>
          <w:b/>
          <w:sz w:val="24"/>
          <w:szCs w:val="24"/>
        </w:rPr>
        <w:t xml:space="preserve">6/ Powietrze </w:t>
      </w:r>
    </w:p>
    <w:p w:rsidR="0036496F" w:rsidRDefault="0036496F" w:rsidP="0036496F">
      <w:r>
        <w:t xml:space="preserve">W 2018 roku Mazowiecki Urząd Wojewódzki wydał ostrzeżenia o złej jakości powietrza dla </w:t>
      </w:r>
      <w:r w:rsidRPr="00013695">
        <w:rPr>
          <w:rFonts w:ascii="Times-Bold" w:hAnsi="Times-Bold" w:cs="Times-Bold"/>
          <w:bCs/>
        </w:rPr>
        <w:t>pyłu zawieszonego PM 2,5</w:t>
      </w:r>
      <w:r>
        <w:t xml:space="preserve"> które obowiązywało w sumie przez 52 dni w roku, oraz dla </w:t>
      </w:r>
      <w:r w:rsidRPr="00013695">
        <w:rPr>
          <w:rFonts w:ascii="Times-Bold" w:hAnsi="Times-Bold" w:cs="Times-Bold"/>
          <w:bCs/>
        </w:rPr>
        <w:t>pyłu zawieszonego PM</w:t>
      </w:r>
      <w:r>
        <w:rPr>
          <w:rFonts w:ascii="Times-Bold" w:hAnsi="Times-Bold" w:cs="Times-Bold"/>
          <w:bCs/>
        </w:rPr>
        <w:t xml:space="preserve"> 10,</w:t>
      </w:r>
      <w:r>
        <w:t xml:space="preserve"> które obowiązywało w sumie przez 53 dni w roku.</w:t>
      </w:r>
    </w:p>
    <w:p w:rsidR="00CD08E9" w:rsidRDefault="00CD08E9" w:rsidP="0036496F"/>
    <w:p w:rsidR="0036496F" w:rsidRPr="00CD08E9" w:rsidRDefault="0036496F" w:rsidP="0036496F">
      <w:pPr>
        <w:rPr>
          <w:i/>
        </w:rPr>
      </w:pPr>
      <w:r w:rsidRPr="00CD08E9">
        <w:rPr>
          <w:i/>
        </w:rPr>
        <w:t xml:space="preserve">Pył zawieszony PM 2,5 (styczeń: 5 dni, luty: 16 dni, marzec: 4 </w:t>
      </w:r>
      <w:bookmarkStart w:id="4" w:name="_Hlk8210099"/>
      <w:r w:rsidRPr="00CD08E9">
        <w:rPr>
          <w:i/>
        </w:rPr>
        <w:t>dni</w:t>
      </w:r>
      <w:bookmarkEnd w:id="4"/>
      <w:r w:rsidRPr="00CD08E9">
        <w:rPr>
          <w:i/>
        </w:rPr>
        <w:t>, kwiecień: 0 dni, maj: 0 dni, czerwiec: 0dni, lipiec: 0 dni, sierpień: 0 dni, wrzesień: 0 dni, październik: 6 dni, listopad: 13 dni, grudzień: 8 dni)</w:t>
      </w:r>
    </w:p>
    <w:p w:rsidR="0036496F" w:rsidRDefault="0036496F" w:rsidP="0036496F">
      <w:pPr>
        <w:rPr>
          <w:i/>
        </w:rPr>
      </w:pPr>
      <w:r w:rsidRPr="00CD08E9">
        <w:rPr>
          <w:i/>
        </w:rPr>
        <w:t>Pył zawieszony PM 10 (styczeń: 6 dni, luty: 18 dni, marzec: 5 dni, kwiecień: 0 dni, maj: 0 dni, czerwiec: 0 dni, lipiec: 0 dni, sierpień: 0 dni, wrzesień: 0 dni, październik: 6 dni, listopad: 12 dni, grudzień: 6 dni)</w:t>
      </w:r>
    </w:p>
    <w:p w:rsidR="00CD08E9" w:rsidRPr="00CD08E9" w:rsidRDefault="00CD08E9" w:rsidP="0036496F">
      <w:pPr>
        <w:rPr>
          <w:i/>
        </w:rPr>
      </w:pPr>
    </w:p>
    <w:p w:rsidR="0036496F" w:rsidRDefault="0036496F" w:rsidP="0036496F">
      <w:pPr>
        <w:pStyle w:val="Nagwek2"/>
        <w:rPr>
          <w:rFonts w:asciiTheme="minorHAnsi" w:hAnsiTheme="minorHAnsi"/>
        </w:rPr>
      </w:pPr>
      <w:r w:rsidRPr="008F2663">
        <w:rPr>
          <w:rFonts w:asciiTheme="minorHAnsi" w:hAnsiTheme="minorHAnsi"/>
        </w:rPr>
        <w:t>PM2.5 – najbardziej szkodliwe zanieczyszczenie</w:t>
      </w:r>
    </w:p>
    <w:p w:rsidR="0036496F" w:rsidRDefault="0036496F" w:rsidP="0036496F">
      <w:r w:rsidRPr="008F2663">
        <w:t>PM2.5 to aerozole atmosferyczne, których średnica nie jest większa niż 2.5 mikrometra. Tego rodzaju pył zawieszony jest uznawany za najgroźniejszy dla zdrowia człowieka. Wszystko dlatego, że pył jest bardzo drobny, a w takiej postaci może się przedostać bezpośrednio do krwiobiegu.</w:t>
      </w:r>
    </w:p>
    <w:p w:rsidR="00CD08E9" w:rsidRPr="008F2663" w:rsidRDefault="00CD08E9" w:rsidP="0036496F">
      <w:pPr>
        <w:rPr>
          <w:b/>
        </w:rPr>
      </w:pPr>
    </w:p>
    <w:p w:rsidR="00CD08E9" w:rsidRDefault="0036496F" w:rsidP="00CD08E9">
      <w:pPr>
        <w:pStyle w:val="Nagwek2"/>
        <w:rPr>
          <w:rFonts w:asciiTheme="minorHAnsi" w:hAnsiTheme="minorHAnsi"/>
        </w:rPr>
      </w:pPr>
      <w:r w:rsidRPr="008F2663">
        <w:rPr>
          <w:rFonts w:asciiTheme="minorHAnsi" w:hAnsiTheme="minorHAnsi"/>
        </w:rPr>
        <w:t>PM10 – szkodliwy pył zawieszony</w:t>
      </w:r>
    </w:p>
    <w:p w:rsidR="0036496F" w:rsidRPr="00CD08E9" w:rsidRDefault="0036496F" w:rsidP="00CD08E9">
      <w:pPr>
        <w:pStyle w:val="Nagwek2"/>
        <w:jc w:val="both"/>
        <w:rPr>
          <w:b w:val="0"/>
        </w:rPr>
      </w:pPr>
      <w:r w:rsidRPr="00CD08E9">
        <w:rPr>
          <w:b w:val="0"/>
        </w:rPr>
        <w:t xml:space="preserve">PM10 to mieszanina zawieszonych w powietrzu cząsteczek, których średnica nie przekracza 10 mikrogramów. Jest szkodliwy z uwagi na zawartość takich elementów jak benzopireny, furany, dioksyny – jednym słowem, rakotwórcze metale ciężkie. </w:t>
      </w:r>
    </w:p>
    <w:p w:rsidR="0036496F" w:rsidRPr="00013695" w:rsidRDefault="0036496F" w:rsidP="0036496F"/>
    <w:p w:rsidR="00273B77" w:rsidRDefault="00273B77" w:rsidP="00273B77">
      <w:pPr>
        <w:pStyle w:val="Default"/>
        <w:rPr>
          <w:rFonts w:ascii="Times New Roman" w:hAnsi="Times New Roman" w:cs="Times New Roman"/>
          <w:b/>
          <w:bCs/>
          <w:color w:val="auto"/>
          <w:sz w:val="32"/>
          <w:szCs w:val="32"/>
          <w:u w:val="single"/>
        </w:rPr>
      </w:pPr>
      <w:r w:rsidRPr="00CD08E9">
        <w:rPr>
          <w:rFonts w:ascii="Times New Roman" w:hAnsi="Times New Roman" w:cs="Times New Roman"/>
          <w:b/>
          <w:bCs/>
          <w:color w:val="auto"/>
          <w:sz w:val="32"/>
          <w:szCs w:val="32"/>
          <w:u w:val="single"/>
        </w:rPr>
        <w:t xml:space="preserve">Planowanie przestrzenne </w:t>
      </w:r>
    </w:p>
    <w:p w:rsidR="00E05529" w:rsidRDefault="00E05529" w:rsidP="00273B77">
      <w:pPr>
        <w:pStyle w:val="Default"/>
        <w:rPr>
          <w:rFonts w:ascii="Times New Roman" w:hAnsi="Times New Roman" w:cs="Times New Roman"/>
          <w:b/>
          <w:bCs/>
          <w:color w:val="auto"/>
          <w:sz w:val="32"/>
          <w:szCs w:val="32"/>
          <w:u w:val="single"/>
        </w:rPr>
      </w:pPr>
    </w:p>
    <w:p w:rsidR="00E05529" w:rsidRPr="00E05529" w:rsidRDefault="00E05529" w:rsidP="00E05529">
      <w:pPr>
        <w:jc w:val="left"/>
      </w:pPr>
      <w:r>
        <w:t xml:space="preserve">         </w:t>
      </w:r>
      <w:r w:rsidRPr="00E05529">
        <w:t>Na koniec 2018 roku miejscowe plany zagospodarowania przestrzennego pokrywały 4259,21 ha tj. ok. 40% powierzchni gminy wyłączając tereny Lasów Państwowych.</w:t>
      </w:r>
    </w:p>
    <w:p w:rsidR="00E05529" w:rsidRPr="00E05529" w:rsidRDefault="00E05529" w:rsidP="00E05529">
      <w:pPr>
        <w:jc w:val="left"/>
      </w:pPr>
    </w:p>
    <w:p w:rsidR="00E05529" w:rsidRPr="00E05529" w:rsidRDefault="00E05529" w:rsidP="00E05529">
      <w:pPr>
        <w:jc w:val="left"/>
      </w:pPr>
      <w:r w:rsidRPr="00E05529">
        <w:t>W 2018 r. wydano 6 decyzji o ustaleniu lokalizacji inwestycji celu publicznego ( 5 szt. decyzji dot. przebudowy i budowy linii energetycznych, 1 szt. przebudowa drogi powiatowej - skrzyżowanie z drogą wojewódzka nr 719)</w:t>
      </w:r>
      <w:r>
        <w:t>.</w:t>
      </w:r>
    </w:p>
    <w:p w:rsidR="00E05529" w:rsidRPr="00E05529" w:rsidRDefault="00E05529" w:rsidP="00E05529">
      <w:pPr>
        <w:jc w:val="left"/>
      </w:pPr>
      <w:r w:rsidRPr="00E05529">
        <w:t>W poprzednim roku wydano 66 decyzji o warunkach zabudowy (dla zabudowy mieszkaniowej jednorodzinnej - 50 szt., zabudowy usługowej 1 szt.</w:t>
      </w:r>
      <w:r>
        <w:t>,</w:t>
      </w:r>
      <w:r w:rsidRPr="00E05529">
        <w:t xml:space="preserve"> inne - 15 szt.), </w:t>
      </w:r>
      <w:r>
        <w:t>oraz ok 30 szt. zmian decyzji i</w:t>
      </w:r>
      <w:r w:rsidRPr="00E05529">
        <w:t xml:space="preserve"> przeniesień.</w:t>
      </w:r>
    </w:p>
    <w:p w:rsidR="00E05529" w:rsidRPr="00E05529" w:rsidRDefault="00E05529" w:rsidP="00E05529">
      <w:pPr>
        <w:jc w:val="left"/>
      </w:pPr>
    </w:p>
    <w:p w:rsidR="00E05529" w:rsidRPr="00E05529" w:rsidRDefault="00E05529" w:rsidP="00E05529">
      <w:pPr>
        <w:jc w:val="left"/>
      </w:pPr>
      <w:r w:rsidRPr="00E05529">
        <w:lastRenderedPageBreak/>
        <w:t xml:space="preserve">W </w:t>
      </w:r>
      <w:r>
        <w:t xml:space="preserve">2018 r. </w:t>
      </w:r>
      <w:r w:rsidRPr="00E05529">
        <w:t>wydane zostały 52 opinie dot</w:t>
      </w:r>
      <w:r>
        <w:t xml:space="preserve">. wstępnych projektów podziałów oraz </w:t>
      </w:r>
      <w:r w:rsidRPr="00E05529">
        <w:t xml:space="preserve"> 359 wypisów i wyrysów z m</w:t>
      </w:r>
      <w:r>
        <w:t>iejscowych planów zagospodarowania przestrzennego</w:t>
      </w:r>
      <w:r w:rsidRPr="00E05529">
        <w:t>.</w:t>
      </w:r>
    </w:p>
    <w:p w:rsidR="00E05529" w:rsidRDefault="00E05529" w:rsidP="00E05529">
      <w:pPr>
        <w:jc w:val="left"/>
      </w:pPr>
      <w:r>
        <w:t xml:space="preserve">W </w:t>
      </w:r>
      <w:r w:rsidRPr="00E05529">
        <w:t xml:space="preserve"> trakcie </w:t>
      </w:r>
      <w:r>
        <w:t xml:space="preserve">opracowywania </w:t>
      </w:r>
      <w:r w:rsidRPr="00E05529">
        <w:t>jest kilka postępowań dot. sporządzenia miejscowych planów zagospodarowania przestrzennego dot. fragmentów naszej gminy.</w:t>
      </w:r>
    </w:p>
    <w:p w:rsidR="005E4F69" w:rsidRPr="00E05529" w:rsidRDefault="005E4F69" w:rsidP="00E05529">
      <w:pPr>
        <w:jc w:val="left"/>
      </w:pPr>
    </w:p>
    <w:p w:rsidR="005E4F69" w:rsidRDefault="005E4F69" w:rsidP="00273B77">
      <w:pPr>
        <w:pStyle w:val="Default"/>
        <w:rPr>
          <w:rFonts w:ascii="Times New Roman" w:hAnsi="Times New Roman" w:cs="Times New Roman"/>
          <w:color w:val="auto"/>
          <w:sz w:val="32"/>
          <w:szCs w:val="32"/>
          <w:u w:val="single"/>
        </w:rPr>
      </w:pPr>
    </w:p>
    <w:p w:rsidR="00F65714" w:rsidRDefault="00F65714" w:rsidP="00273B77">
      <w:pPr>
        <w:pStyle w:val="Default"/>
        <w:rPr>
          <w:rFonts w:ascii="Times New Roman" w:hAnsi="Times New Roman" w:cs="Times New Roman"/>
          <w:color w:val="auto"/>
          <w:sz w:val="32"/>
          <w:szCs w:val="32"/>
          <w:u w:val="single"/>
        </w:rPr>
      </w:pPr>
    </w:p>
    <w:p w:rsidR="005E4F69" w:rsidRDefault="005E4F69" w:rsidP="005E4F69">
      <w:r>
        <w:t xml:space="preserve">                                                                  </w:t>
      </w:r>
      <w:r w:rsidR="00F65714">
        <w:tab/>
      </w:r>
      <w:r w:rsidR="00F65714">
        <w:tab/>
      </w:r>
      <w:r w:rsidR="00F65714">
        <w:tab/>
      </w:r>
      <w:r>
        <w:t xml:space="preserve">        </w:t>
      </w:r>
      <w:r w:rsidR="00F65714">
        <w:t xml:space="preserve">     </w:t>
      </w:r>
      <w:bookmarkStart w:id="5" w:name="_GoBack"/>
      <w:bookmarkEnd w:id="5"/>
      <w:r>
        <w:t>Wójt Gminy</w:t>
      </w:r>
    </w:p>
    <w:p w:rsidR="005E4F69" w:rsidRDefault="005E4F69" w:rsidP="005E4F69"/>
    <w:p w:rsidR="005E4F69" w:rsidRDefault="005E4F69" w:rsidP="005E4F69">
      <w:r>
        <w:tab/>
      </w:r>
      <w:r>
        <w:tab/>
      </w:r>
      <w:r>
        <w:tab/>
      </w:r>
      <w:r>
        <w:tab/>
      </w:r>
      <w:r>
        <w:tab/>
      </w:r>
      <w:r w:rsidR="00F65714">
        <w:tab/>
      </w:r>
      <w:r w:rsidR="00F65714">
        <w:tab/>
      </w:r>
      <w:r w:rsidR="00F65714">
        <w:tab/>
      </w:r>
      <w:r>
        <w:tab/>
        <w:t>Michał Staniak</w:t>
      </w:r>
    </w:p>
    <w:p w:rsidR="005E4F69" w:rsidRDefault="005E4F69"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r>
        <w:t>SPIS TREŚCI:</w:t>
      </w:r>
    </w:p>
    <w:p w:rsidR="003F055D" w:rsidRDefault="003F055D" w:rsidP="005E4F69"/>
    <w:p w:rsidR="003F055D" w:rsidRDefault="003F055D" w:rsidP="003F055D">
      <w:pPr>
        <w:pStyle w:val="Akapitzlist"/>
        <w:numPr>
          <w:ilvl w:val="0"/>
          <w:numId w:val="47"/>
        </w:numPr>
      </w:pPr>
      <w:r>
        <w:t>Organy gminy i jej jednostki …………………………………………………………………………………… str. 2</w:t>
      </w:r>
    </w:p>
    <w:p w:rsidR="003F055D" w:rsidRDefault="003F055D" w:rsidP="003F055D">
      <w:pPr>
        <w:pStyle w:val="Akapitzlist"/>
        <w:numPr>
          <w:ilvl w:val="0"/>
          <w:numId w:val="47"/>
        </w:numPr>
      </w:pPr>
      <w:r>
        <w:t>Polityki, programy i strategie …………………………………………………………………………………. str. 6</w:t>
      </w:r>
    </w:p>
    <w:p w:rsidR="003F055D" w:rsidRDefault="003F055D" w:rsidP="003F055D">
      <w:pPr>
        <w:pStyle w:val="Akapitzlist"/>
        <w:numPr>
          <w:ilvl w:val="0"/>
          <w:numId w:val="47"/>
        </w:numPr>
      </w:pPr>
      <w:r>
        <w:t>Finanse gminy ……………………………………………………………………………………………………….. str. 7</w:t>
      </w:r>
    </w:p>
    <w:p w:rsidR="003F055D" w:rsidRDefault="003F055D" w:rsidP="003F055D">
      <w:pPr>
        <w:pStyle w:val="Akapitzlist"/>
        <w:numPr>
          <w:ilvl w:val="0"/>
          <w:numId w:val="47"/>
        </w:numPr>
      </w:pPr>
      <w:r>
        <w:t>Mieszkańcy gminy …………………………………………………………………………………………………. str. 8</w:t>
      </w:r>
    </w:p>
    <w:p w:rsidR="003F055D" w:rsidRDefault="003F055D" w:rsidP="003F055D">
      <w:pPr>
        <w:pStyle w:val="Akapitzlist"/>
        <w:numPr>
          <w:ilvl w:val="0"/>
          <w:numId w:val="47"/>
        </w:numPr>
      </w:pPr>
      <w:r>
        <w:t>Ochrona zdrowia …………………………………………………………………………………………………… str. 11</w:t>
      </w:r>
    </w:p>
    <w:p w:rsidR="003F055D" w:rsidRDefault="003F055D" w:rsidP="003F055D">
      <w:pPr>
        <w:pStyle w:val="Akapitzlist"/>
        <w:numPr>
          <w:ilvl w:val="0"/>
          <w:numId w:val="47"/>
        </w:numPr>
      </w:pPr>
      <w:r>
        <w:t>Pomoc społeczna ………………………………………………………………………………………………….. str. 11</w:t>
      </w:r>
    </w:p>
    <w:p w:rsidR="003F055D" w:rsidRDefault="003F055D" w:rsidP="003F055D">
      <w:pPr>
        <w:pStyle w:val="Akapitzlist"/>
        <w:numPr>
          <w:ilvl w:val="0"/>
          <w:numId w:val="47"/>
        </w:numPr>
      </w:pPr>
      <w:r>
        <w:t>Działalność inwestycyjna ………………………………………………………………………………………. str. 19</w:t>
      </w:r>
    </w:p>
    <w:p w:rsidR="003F055D" w:rsidRDefault="003F055D" w:rsidP="003F055D">
      <w:pPr>
        <w:pStyle w:val="Akapitzlist"/>
        <w:numPr>
          <w:ilvl w:val="0"/>
          <w:numId w:val="47"/>
        </w:numPr>
      </w:pPr>
      <w:r>
        <w:t>Drogi …………………………………………………………………………………………………………………….. str. 26</w:t>
      </w:r>
    </w:p>
    <w:p w:rsidR="003F055D" w:rsidRDefault="00F65714" w:rsidP="003F055D">
      <w:pPr>
        <w:pStyle w:val="Akapitzlist"/>
        <w:numPr>
          <w:ilvl w:val="0"/>
          <w:numId w:val="47"/>
        </w:numPr>
      </w:pPr>
      <w:r>
        <w:t>Wodociągi i kanalizacja …………………………………………………………………………………………. str. 28</w:t>
      </w:r>
    </w:p>
    <w:p w:rsidR="00F65714" w:rsidRDefault="00F65714" w:rsidP="003F055D">
      <w:pPr>
        <w:pStyle w:val="Akapitzlist"/>
        <w:numPr>
          <w:ilvl w:val="0"/>
          <w:numId w:val="47"/>
        </w:numPr>
      </w:pPr>
      <w:r>
        <w:t>Gospodarka mieszkaniowa …………………………………………………………………………………… str. 29</w:t>
      </w:r>
    </w:p>
    <w:p w:rsidR="00F65714" w:rsidRDefault="00F65714" w:rsidP="003F055D">
      <w:pPr>
        <w:pStyle w:val="Akapitzlist"/>
        <w:numPr>
          <w:ilvl w:val="0"/>
          <w:numId w:val="47"/>
        </w:numPr>
      </w:pPr>
      <w:r>
        <w:t>Transport ……………………………………………………………………………………………………………… str. 31</w:t>
      </w:r>
    </w:p>
    <w:p w:rsidR="00F65714" w:rsidRDefault="00F65714" w:rsidP="003F055D">
      <w:pPr>
        <w:pStyle w:val="Akapitzlist"/>
        <w:numPr>
          <w:ilvl w:val="0"/>
          <w:numId w:val="47"/>
        </w:numPr>
      </w:pPr>
      <w:r>
        <w:t>Sprawy obywatelskie ……………………………………………………………………………………………. str. 31</w:t>
      </w:r>
    </w:p>
    <w:p w:rsidR="00F65714" w:rsidRDefault="00F65714" w:rsidP="003F055D">
      <w:pPr>
        <w:pStyle w:val="Akapitzlist"/>
        <w:numPr>
          <w:ilvl w:val="0"/>
          <w:numId w:val="47"/>
        </w:numPr>
      </w:pPr>
      <w:r>
        <w:t>Edukacja ……………………………………………………………………………………………………………….. str. 34</w:t>
      </w:r>
    </w:p>
    <w:p w:rsidR="00F65714" w:rsidRDefault="00F65714" w:rsidP="003F055D">
      <w:pPr>
        <w:pStyle w:val="Akapitzlist"/>
        <w:numPr>
          <w:ilvl w:val="0"/>
          <w:numId w:val="47"/>
        </w:numPr>
      </w:pPr>
      <w:r>
        <w:t>Biblioteki ………………………………………………………………………………………………………………. str. 36</w:t>
      </w:r>
    </w:p>
    <w:p w:rsidR="00F65714" w:rsidRDefault="00F65714" w:rsidP="003F055D">
      <w:pPr>
        <w:pStyle w:val="Akapitzlist"/>
        <w:numPr>
          <w:ilvl w:val="0"/>
          <w:numId w:val="47"/>
        </w:numPr>
      </w:pPr>
      <w:r>
        <w:t>Przedsiębiorcy ………………………………………………………………………………………………………. str. 39</w:t>
      </w:r>
    </w:p>
    <w:p w:rsidR="00F65714" w:rsidRDefault="00F65714" w:rsidP="00F65714">
      <w:pPr>
        <w:pStyle w:val="Akapitzlist"/>
        <w:numPr>
          <w:ilvl w:val="0"/>
          <w:numId w:val="47"/>
        </w:numPr>
      </w:pPr>
      <w:r>
        <w:t>Ochrona środowiska …………………………………………………………………………………………….. str. 39</w:t>
      </w:r>
    </w:p>
    <w:p w:rsidR="00F65714" w:rsidRDefault="00F65714" w:rsidP="00F65714">
      <w:pPr>
        <w:pStyle w:val="Akapitzlist"/>
      </w:pPr>
      <w:r>
        <w:t>1/ gospodarka odpadami …………………………………………………………………… str. 39</w:t>
      </w:r>
    </w:p>
    <w:p w:rsidR="00F65714" w:rsidRDefault="00F65714" w:rsidP="00F65714">
      <w:pPr>
        <w:pStyle w:val="Akapitzlist"/>
      </w:pPr>
      <w:r>
        <w:t>2/ ochrona zwierząt …………………………………………………………………………… str. 41</w:t>
      </w:r>
    </w:p>
    <w:p w:rsidR="00F65714" w:rsidRDefault="00F65714" w:rsidP="00F65714">
      <w:pPr>
        <w:pStyle w:val="Akapitzlist"/>
      </w:pPr>
      <w:r>
        <w:t>3/ straż pożarna ………………………………………………………………………………… str. 42</w:t>
      </w:r>
    </w:p>
    <w:p w:rsidR="00F65714" w:rsidRDefault="00F65714" w:rsidP="00F65714">
      <w:pPr>
        <w:pStyle w:val="Akapitzlist"/>
      </w:pPr>
      <w:r>
        <w:t>4/ azbest ……………………………………………………………………………………………. str. 42</w:t>
      </w:r>
    </w:p>
    <w:p w:rsidR="00F65714" w:rsidRDefault="00F65714" w:rsidP="00F65714">
      <w:pPr>
        <w:pStyle w:val="Akapitzlist"/>
      </w:pPr>
      <w:r>
        <w:t>5/ program ochrony środowiska ……………………………………………………….. str. 42</w:t>
      </w:r>
    </w:p>
    <w:p w:rsidR="00F65714" w:rsidRDefault="00F65714" w:rsidP="00F65714">
      <w:pPr>
        <w:pStyle w:val="Akapitzlist"/>
      </w:pPr>
      <w:r>
        <w:t>6/ powietrze ……………………………………………………………………………………… str. 43</w:t>
      </w:r>
    </w:p>
    <w:p w:rsidR="00F65714" w:rsidRPr="00CD08E9" w:rsidRDefault="00F65714" w:rsidP="00F65714">
      <w:pPr>
        <w:pStyle w:val="Akapitzlist"/>
        <w:numPr>
          <w:ilvl w:val="0"/>
          <w:numId w:val="47"/>
        </w:numPr>
      </w:pPr>
      <w:r>
        <w:t>Planowanie przestrzenne …………………………………………………………………………………….. str. 43</w:t>
      </w:r>
    </w:p>
    <w:sectPr w:rsidR="00F65714" w:rsidRPr="00CD08E9" w:rsidSect="00C52A7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69" w:rsidRDefault="005E4F69" w:rsidP="005E4F69">
      <w:r>
        <w:separator/>
      </w:r>
    </w:p>
  </w:endnote>
  <w:endnote w:type="continuationSeparator" w:id="0">
    <w:p w:rsidR="005E4F69" w:rsidRDefault="005E4F69" w:rsidP="005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noPro-Regular">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font331">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19251"/>
      <w:docPartObj>
        <w:docPartGallery w:val="Page Numbers (Bottom of Page)"/>
        <w:docPartUnique/>
      </w:docPartObj>
    </w:sdtPr>
    <w:sdtContent>
      <w:p w:rsidR="005E4F69" w:rsidRDefault="005E4F69">
        <w:pPr>
          <w:pStyle w:val="Stopka"/>
          <w:jc w:val="right"/>
        </w:pPr>
        <w:r>
          <w:fldChar w:fldCharType="begin"/>
        </w:r>
        <w:r>
          <w:instrText>PAGE   \* MERGEFORMAT</w:instrText>
        </w:r>
        <w:r>
          <w:fldChar w:fldCharType="separate"/>
        </w:r>
        <w:r w:rsidR="00F65714">
          <w:rPr>
            <w:noProof/>
          </w:rPr>
          <w:t>44</w:t>
        </w:r>
        <w:r>
          <w:fldChar w:fldCharType="end"/>
        </w:r>
      </w:p>
    </w:sdtContent>
  </w:sdt>
  <w:p w:rsidR="005E4F69" w:rsidRDefault="005E4F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69" w:rsidRDefault="005E4F69" w:rsidP="005E4F69">
      <w:r>
        <w:separator/>
      </w:r>
    </w:p>
  </w:footnote>
  <w:footnote w:type="continuationSeparator" w:id="0">
    <w:p w:rsidR="005E4F69" w:rsidRDefault="005E4F69" w:rsidP="005E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2F6096"/>
    <w:multiLevelType w:val="hybridMultilevel"/>
    <w:tmpl w:val="44F208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470128"/>
    <w:multiLevelType w:val="hybridMultilevel"/>
    <w:tmpl w:val="6FBC5E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3765D2"/>
    <w:multiLevelType w:val="hybridMultilevel"/>
    <w:tmpl w:val="DD57E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AEE00C"/>
    <w:multiLevelType w:val="hybridMultilevel"/>
    <w:tmpl w:val="97DFE9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855831"/>
    <w:multiLevelType w:val="hybridMultilevel"/>
    <w:tmpl w:val="61D43A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0D3706"/>
    <w:multiLevelType w:val="hybridMultilevel"/>
    <w:tmpl w:val="7F48A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72FDB28"/>
    <w:multiLevelType w:val="hybridMultilevel"/>
    <w:tmpl w:val="FC467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D3B104"/>
    <w:multiLevelType w:val="hybridMultilevel"/>
    <w:tmpl w:val="434E7B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6A8743"/>
    <w:multiLevelType w:val="hybridMultilevel"/>
    <w:tmpl w:val="76CA3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6BD1C1"/>
    <w:multiLevelType w:val="hybridMultilevel"/>
    <w:tmpl w:val="1A46E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5D8693"/>
    <w:multiLevelType w:val="hybridMultilevel"/>
    <w:tmpl w:val="EE5C28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C962C5A"/>
    <w:multiLevelType w:val="hybridMultilevel"/>
    <w:tmpl w:val="44937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E306D76"/>
    <w:multiLevelType w:val="hybridMultilevel"/>
    <w:tmpl w:val="AF785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82C7D96"/>
    <w:multiLevelType w:val="hybridMultilevel"/>
    <w:tmpl w:val="B4796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987016"/>
    <w:multiLevelType w:val="hybridMultilevel"/>
    <w:tmpl w:val="04B4F3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1278B4"/>
    <w:multiLevelType w:val="hybridMultilevel"/>
    <w:tmpl w:val="F06275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6EB15A"/>
    <w:multiLevelType w:val="hybridMultilevel"/>
    <w:tmpl w:val="8DD3A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FB1F29"/>
    <w:multiLevelType w:val="hybridMultilevel"/>
    <w:tmpl w:val="89B78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5253DE"/>
    <w:multiLevelType w:val="hybridMultilevel"/>
    <w:tmpl w:val="745A3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7A8E9"/>
    <w:multiLevelType w:val="hybridMultilevel"/>
    <w:tmpl w:val="786BB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50AC9DA"/>
    <w:multiLevelType w:val="hybridMultilevel"/>
    <w:tmpl w:val="A11AC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EB0CE4"/>
    <w:multiLevelType w:val="hybridMultilevel"/>
    <w:tmpl w:val="32EE2626"/>
    <w:lvl w:ilvl="0" w:tplc="9F365B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0D82A6"/>
    <w:multiLevelType w:val="hybridMultilevel"/>
    <w:tmpl w:val="DC2C0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F5A798C"/>
    <w:multiLevelType w:val="hybridMultilevel"/>
    <w:tmpl w:val="BB58A8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D8A94"/>
    <w:multiLevelType w:val="hybridMultilevel"/>
    <w:tmpl w:val="7CB79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6F172A"/>
    <w:multiLevelType w:val="hybridMultilevel"/>
    <w:tmpl w:val="6DF73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553FF2"/>
    <w:multiLevelType w:val="hybridMultilevel"/>
    <w:tmpl w:val="CD494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7ED4DF2"/>
    <w:multiLevelType w:val="hybridMultilevel"/>
    <w:tmpl w:val="9954A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C739B"/>
    <w:multiLevelType w:val="hybridMultilevel"/>
    <w:tmpl w:val="9AF2E6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B3E6A16"/>
    <w:multiLevelType w:val="hybridMultilevel"/>
    <w:tmpl w:val="297CC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661905"/>
    <w:multiLevelType w:val="hybridMultilevel"/>
    <w:tmpl w:val="E6E4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06D61"/>
    <w:multiLevelType w:val="hybridMultilevel"/>
    <w:tmpl w:val="FD343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B2050C"/>
    <w:multiLevelType w:val="hybridMultilevel"/>
    <w:tmpl w:val="96941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159227"/>
    <w:multiLevelType w:val="hybridMultilevel"/>
    <w:tmpl w:val="51DFC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B88C7A8"/>
    <w:multiLevelType w:val="hybridMultilevel"/>
    <w:tmpl w:val="64033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6D9E06"/>
    <w:multiLevelType w:val="hybridMultilevel"/>
    <w:tmpl w:val="D9E27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2F8479A"/>
    <w:multiLevelType w:val="hybridMultilevel"/>
    <w:tmpl w:val="2A4E71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360548F"/>
    <w:multiLevelType w:val="hybridMultilevel"/>
    <w:tmpl w:val="9D66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A2475"/>
    <w:multiLevelType w:val="hybridMultilevel"/>
    <w:tmpl w:val="D084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DBE7EC"/>
    <w:multiLevelType w:val="hybridMultilevel"/>
    <w:tmpl w:val="0F305A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12641B"/>
    <w:multiLevelType w:val="hybridMultilevel"/>
    <w:tmpl w:val="BCB8577E"/>
    <w:lvl w:ilvl="0" w:tplc="98EE6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E6690"/>
    <w:multiLevelType w:val="hybridMultilevel"/>
    <w:tmpl w:val="C562E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160053"/>
    <w:multiLevelType w:val="hybridMultilevel"/>
    <w:tmpl w:val="F90002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C27E97"/>
    <w:multiLevelType w:val="hybridMultilevel"/>
    <w:tmpl w:val="0BA87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65CB8"/>
    <w:multiLevelType w:val="hybridMultilevel"/>
    <w:tmpl w:val="02549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87F02"/>
    <w:multiLevelType w:val="hybridMultilevel"/>
    <w:tmpl w:val="2926B2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3E4DBB"/>
    <w:multiLevelType w:val="hybridMultilevel"/>
    <w:tmpl w:val="A7088352"/>
    <w:lvl w:ilvl="0" w:tplc="6936A4F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B461B"/>
    <w:multiLevelType w:val="hybridMultilevel"/>
    <w:tmpl w:val="57F437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35"/>
  </w:num>
  <w:num w:numId="3">
    <w:abstractNumId w:val="19"/>
  </w:num>
  <w:num w:numId="4">
    <w:abstractNumId w:val="9"/>
  </w:num>
  <w:num w:numId="5">
    <w:abstractNumId w:val="34"/>
  </w:num>
  <w:num w:numId="6">
    <w:abstractNumId w:val="6"/>
  </w:num>
  <w:num w:numId="7">
    <w:abstractNumId w:val="14"/>
  </w:num>
  <w:num w:numId="8">
    <w:abstractNumId w:val="4"/>
  </w:num>
  <w:num w:numId="9">
    <w:abstractNumId w:val="10"/>
  </w:num>
  <w:num w:numId="10">
    <w:abstractNumId w:val="20"/>
  </w:num>
  <w:num w:numId="11">
    <w:abstractNumId w:val="1"/>
  </w:num>
  <w:num w:numId="12">
    <w:abstractNumId w:val="5"/>
  </w:num>
  <w:num w:numId="13">
    <w:abstractNumId w:val="0"/>
  </w:num>
  <w:num w:numId="14">
    <w:abstractNumId w:val="17"/>
  </w:num>
  <w:num w:numId="15">
    <w:abstractNumId w:val="13"/>
  </w:num>
  <w:num w:numId="16">
    <w:abstractNumId w:val="7"/>
  </w:num>
  <w:num w:numId="17">
    <w:abstractNumId w:val="12"/>
  </w:num>
  <w:num w:numId="18">
    <w:abstractNumId w:val="3"/>
  </w:num>
  <w:num w:numId="19">
    <w:abstractNumId w:val="33"/>
  </w:num>
  <w:num w:numId="20">
    <w:abstractNumId w:val="2"/>
  </w:num>
  <w:num w:numId="21">
    <w:abstractNumId w:val="47"/>
  </w:num>
  <w:num w:numId="22">
    <w:abstractNumId w:val="11"/>
  </w:num>
  <w:num w:numId="23">
    <w:abstractNumId w:val="8"/>
  </w:num>
  <w:num w:numId="24">
    <w:abstractNumId w:val="24"/>
  </w:num>
  <w:num w:numId="25">
    <w:abstractNumId w:val="16"/>
  </w:num>
  <w:num w:numId="26">
    <w:abstractNumId w:val="22"/>
  </w:num>
  <w:num w:numId="27">
    <w:abstractNumId w:val="26"/>
  </w:num>
  <w:num w:numId="28">
    <w:abstractNumId w:val="45"/>
  </w:num>
  <w:num w:numId="29">
    <w:abstractNumId w:val="25"/>
  </w:num>
  <w:num w:numId="30">
    <w:abstractNumId w:val="15"/>
  </w:num>
  <w:num w:numId="31">
    <w:abstractNumId w:val="41"/>
  </w:num>
  <w:num w:numId="32">
    <w:abstractNumId w:val="27"/>
  </w:num>
  <w:num w:numId="33">
    <w:abstractNumId w:val="18"/>
  </w:num>
  <w:num w:numId="34">
    <w:abstractNumId w:val="46"/>
  </w:num>
  <w:num w:numId="35">
    <w:abstractNumId w:val="44"/>
  </w:num>
  <w:num w:numId="36">
    <w:abstractNumId w:val="29"/>
  </w:num>
  <w:num w:numId="37">
    <w:abstractNumId w:val="36"/>
  </w:num>
  <w:num w:numId="38">
    <w:abstractNumId w:val="28"/>
  </w:num>
  <w:num w:numId="39">
    <w:abstractNumId w:val="32"/>
  </w:num>
  <w:num w:numId="40">
    <w:abstractNumId w:val="42"/>
  </w:num>
  <w:num w:numId="41">
    <w:abstractNumId w:val="31"/>
  </w:num>
  <w:num w:numId="42">
    <w:abstractNumId w:val="30"/>
  </w:num>
  <w:num w:numId="43">
    <w:abstractNumId w:val="23"/>
  </w:num>
  <w:num w:numId="44">
    <w:abstractNumId w:val="38"/>
  </w:num>
  <w:num w:numId="45">
    <w:abstractNumId w:val="40"/>
  </w:num>
  <w:num w:numId="46">
    <w:abstractNumId w:val="43"/>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5E5"/>
    <w:rsid w:val="0002198E"/>
    <w:rsid w:val="00080F4F"/>
    <w:rsid w:val="000841C4"/>
    <w:rsid w:val="000A3E41"/>
    <w:rsid w:val="000B2B31"/>
    <w:rsid w:val="001934F0"/>
    <w:rsid w:val="001B5606"/>
    <w:rsid w:val="001C1AB0"/>
    <w:rsid w:val="001F1E59"/>
    <w:rsid w:val="00273B77"/>
    <w:rsid w:val="002940D6"/>
    <w:rsid w:val="002960EF"/>
    <w:rsid w:val="002C52D4"/>
    <w:rsid w:val="002D45D8"/>
    <w:rsid w:val="002F1FB8"/>
    <w:rsid w:val="003451BF"/>
    <w:rsid w:val="0036496F"/>
    <w:rsid w:val="003774F2"/>
    <w:rsid w:val="003F055D"/>
    <w:rsid w:val="004014FD"/>
    <w:rsid w:val="00423A9C"/>
    <w:rsid w:val="00430E21"/>
    <w:rsid w:val="00455969"/>
    <w:rsid w:val="00486CDA"/>
    <w:rsid w:val="004D1370"/>
    <w:rsid w:val="005319EC"/>
    <w:rsid w:val="0053505D"/>
    <w:rsid w:val="00567996"/>
    <w:rsid w:val="005E4F69"/>
    <w:rsid w:val="0064418F"/>
    <w:rsid w:val="00666C4B"/>
    <w:rsid w:val="0069457E"/>
    <w:rsid w:val="006D7E6B"/>
    <w:rsid w:val="007577FB"/>
    <w:rsid w:val="007C3157"/>
    <w:rsid w:val="0086253A"/>
    <w:rsid w:val="00885A9D"/>
    <w:rsid w:val="00893DAC"/>
    <w:rsid w:val="008B3808"/>
    <w:rsid w:val="008F1FCC"/>
    <w:rsid w:val="009914C6"/>
    <w:rsid w:val="00996614"/>
    <w:rsid w:val="00A118A6"/>
    <w:rsid w:val="00A64D43"/>
    <w:rsid w:val="00A81806"/>
    <w:rsid w:val="00A90E12"/>
    <w:rsid w:val="00AC2179"/>
    <w:rsid w:val="00AC218E"/>
    <w:rsid w:val="00AD7FFA"/>
    <w:rsid w:val="00B34A69"/>
    <w:rsid w:val="00B52F17"/>
    <w:rsid w:val="00B634CE"/>
    <w:rsid w:val="00B81268"/>
    <w:rsid w:val="00B928D7"/>
    <w:rsid w:val="00BB0106"/>
    <w:rsid w:val="00BB45E5"/>
    <w:rsid w:val="00C4022F"/>
    <w:rsid w:val="00C52A7D"/>
    <w:rsid w:val="00CD08E9"/>
    <w:rsid w:val="00CF7849"/>
    <w:rsid w:val="00D521ED"/>
    <w:rsid w:val="00DD0D56"/>
    <w:rsid w:val="00DD70D7"/>
    <w:rsid w:val="00E05529"/>
    <w:rsid w:val="00E37742"/>
    <w:rsid w:val="00E77C41"/>
    <w:rsid w:val="00E958BE"/>
    <w:rsid w:val="00EB1555"/>
    <w:rsid w:val="00ED7DB3"/>
    <w:rsid w:val="00F65714"/>
    <w:rsid w:val="00F773C4"/>
    <w:rsid w:val="00F82248"/>
    <w:rsid w:val="00FA020D"/>
    <w:rsid w:val="00FE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3" type="connector" idref="#Łącznik prosty ze strzałką 11"/>
        <o:r id="V:Rule4" type="connector" idref="#Łącznik prosty ze strzałką 9"/>
      </o:rules>
    </o:shapelayout>
  </w:shapeDefaults>
  <w:decimalSymbol w:val=","/>
  <w:listSeparator w:val=";"/>
  <w15:docId w15:val="{5A581124-5E46-4EA2-9E67-CFCF07F2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E21"/>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5A9D"/>
    <w:pPr>
      <w:keepNext/>
      <w:jc w:val="center"/>
      <w:outlineLvl w:val="0"/>
    </w:pPr>
    <w:rPr>
      <w:b/>
      <w:bCs/>
    </w:rPr>
  </w:style>
  <w:style w:type="paragraph" w:styleId="Nagwek2">
    <w:name w:val="heading 2"/>
    <w:basedOn w:val="Normalny"/>
    <w:next w:val="Normalny"/>
    <w:link w:val="Nagwek2Znak"/>
    <w:qFormat/>
    <w:rsid w:val="00885A9D"/>
    <w:pPr>
      <w:keepNext/>
      <w:jc w:val="left"/>
      <w:outlineLvl w:val="1"/>
    </w:pPr>
    <w:rPr>
      <w:b/>
      <w:bCs/>
    </w:rPr>
  </w:style>
  <w:style w:type="paragraph" w:styleId="Nagwek3">
    <w:name w:val="heading 3"/>
    <w:basedOn w:val="Normalny"/>
    <w:next w:val="Normalny"/>
    <w:link w:val="Nagwek3Znak"/>
    <w:qFormat/>
    <w:rsid w:val="00885A9D"/>
    <w:pPr>
      <w:keepNext/>
      <w:jc w:val="left"/>
      <w:outlineLvl w:val="2"/>
    </w:pPr>
    <w:rPr>
      <w:b/>
      <w:sz w:val="20"/>
    </w:rPr>
  </w:style>
  <w:style w:type="paragraph" w:styleId="Nagwek4">
    <w:name w:val="heading 4"/>
    <w:basedOn w:val="Normalny"/>
    <w:next w:val="Normalny"/>
    <w:link w:val="Nagwek4Znak"/>
    <w:uiPriority w:val="9"/>
    <w:semiHidden/>
    <w:unhideWhenUsed/>
    <w:qFormat/>
    <w:rsid w:val="00A90E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B7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885A9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85A9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885A9D"/>
    <w:rPr>
      <w:rFonts w:ascii="Times New Roman" w:eastAsia="Times New Roman" w:hAnsi="Times New Roman" w:cs="Times New Roman"/>
      <w:b/>
      <w:sz w:val="20"/>
      <w:szCs w:val="24"/>
      <w:lang w:eastAsia="pl-PL"/>
    </w:rPr>
  </w:style>
  <w:style w:type="paragraph" w:styleId="Tekstpodstawowy">
    <w:name w:val="Body Text"/>
    <w:basedOn w:val="Normalny"/>
    <w:link w:val="TekstpodstawowyZnak"/>
    <w:semiHidden/>
    <w:rsid w:val="00885A9D"/>
    <w:pPr>
      <w:jc w:val="left"/>
    </w:pPr>
    <w:rPr>
      <w:b/>
      <w:bCs/>
      <w:sz w:val="18"/>
    </w:rPr>
  </w:style>
  <w:style w:type="character" w:customStyle="1" w:styleId="TekstpodstawowyZnak">
    <w:name w:val="Tekst podstawowy Znak"/>
    <w:basedOn w:val="Domylnaczcionkaakapitu"/>
    <w:link w:val="Tekstpodstawowy"/>
    <w:semiHidden/>
    <w:rsid w:val="00885A9D"/>
    <w:rPr>
      <w:rFonts w:ascii="Times New Roman" w:eastAsia="Times New Roman" w:hAnsi="Times New Roman" w:cs="Times New Roman"/>
      <w:b/>
      <w:bCs/>
      <w:sz w:val="18"/>
      <w:szCs w:val="24"/>
      <w:lang w:eastAsia="pl-PL"/>
    </w:rPr>
  </w:style>
  <w:style w:type="paragraph" w:styleId="Tekstpodstawowy3">
    <w:name w:val="Body Text 3"/>
    <w:basedOn w:val="Normalny"/>
    <w:link w:val="Tekstpodstawowy3Znak"/>
    <w:semiHidden/>
    <w:rsid w:val="00885A9D"/>
    <w:pPr>
      <w:jc w:val="left"/>
    </w:pPr>
    <w:rPr>
      <w:b/>
      <w:bCs/>
    </w:rPr>
  </w:style>
  <w:style w:type="character" w:customStyle="1" w:styleId="Tekstpodstawowy3Znak">
    <w:name w:val="Tekst podstawowy 3 Znak"/>
    <w:basedOn w:val="Domylnaczcionkaakapitu"/>
    <w:link w:val="Tekstpodstawowy3"/>
    <w:semiHidden/>
    <w:rsid w:val="00885A9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B15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555"/>
    <w:rPr>
      <w:rFonts w:ascii="Segoe UI" w:eastAsia="Times New Roman" w:hAnsi="Segoe UI" w:cs="Segoe UI"/>
      <w:sz w:val="18"/>
      <w:szCs w:val="18"/>
      <w:lang w:eastAsia="pl-PL"/>
    </w:rPr>
  </w:style>
  <w:style w:type="table" w:styleId="Tabela-Siatka">
    <w:name w:val="Table Grid"/>
    <w:basedOn w:val="Standardowy"/>
    <w:uiPriority w:val="39"/>
    <w:rsid w:val="008F1FC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AC2179"/>
    <w:pPr>
      <w:autoSpaceDE w:val="0"/>
      <w:autoSpaceDN w:val="0"/>
      <w:adjustRightInd w:val="0"/>
      <w:spacing w:after="0" w:line="240" w:lineRule="auto"/>
    </w:pPr>
    <w:rPr>
      <w:rFonts w:ascii="Times" w:eastAsia="Times New Roman" w:hAnsi="Times" w:cs="Times New Roman"/>
      <w:sz w:val="20"/>
      <w:szCs w:val="24"/>
      <w:lang w:eastAsia="pl-PL"/>
    </w:rPr>
  </w:style>
  <w:style w:type="paragraph" w:styleId="Akapitzlist">
    <w:name w:val="List Paragraph"/>
    <w:basedOn w:val="Normalny"/>
    <w:link w:val="AkapitzlistZnak"/>
    <w:uiPriority w:val="34"/>
    <w:qFormat/>
    <w:rsid w:val="00080F4F"/>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uiPriority w:val="9"/>
    <w:semiHidden/>
    <w:rsid w:val="00A90E12"/>
    <w:rPr>
      <w:rFonts w:asciiTheme="majorHAnsi" w:eastAsiaTheme="majorEastAsia" w:hAnsiTheme="majorHAnsi" w:cstheme="majorBidi"/>
      <w:i/>
      <w:iCs/>
      <w:color w:val="2E74B5" w:themeColor="accent1" w:themeShade="BF"/>
      <w:sz w:val="24"/>
      <w:szCs w:val="24"/>
      <w:lang w:eastAsia="pl-PL"/>
    </w:rPr>
  </w:style>
  <w:style w:type="paragraph" w:customStyle="1" w:styleId="Tabela">
    <w:name w:val="Tabela"/>
    <w:basedOn w:val="Normalny"/>
    <w:rsid w:val="00A90E12"/>
    <w:pPr>
      <w:spacing w:after="120"/>
      <w:jc w:val="center"/>
    </w:pPr>
    <w:rPr>
      <w:b/>
      <w:i/>
    </w:rPr>
  </w:style>
  <w:style w:type="paragraph" w:customStyle="1" w:styleId="xl45">
    <w:name w:val="xl45"/>
    <w:basedOn w:val="Normalny"/>
    <w:rsid w:val="00A90E12"/>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styleId="NormalnyWeb">
    <w:name w:val="Normal (Web)"/>
    <w:basedOn w:val="Normalny"/>
    <w:uiPriority w:val="99"/>
    <w:rsid w:val="00A90E12"/>
    <w:pPr>
      <w:spacing w:before="100" w:beforeAutospacing="1" w:after="100" w:afterAutospacing="1"/>
      <w:jc w:val="left"/>
    </w:pPr>
  </w:style>
  <w:style w:type="paragraph" w:customStyle="1" w:styleId="Domylnie">
    <w:name w:val="Domyślnie"/>
    <w:rsid w:val="00E77C41"/>
    <w:pPr>
      <w:spacing w:after="0" w:line="240" w:lineRule="auto"/>
    </w:pPr>
    <w:rPr>
      <w:rFonts w:ascii="Times New Roman" w:eastAsia="Times New Roman" w:hAnsi="Times New Roman" w:cs="Times New Roman"/>
      <w:snapToGrid w:val="0"/>
      <w:sz w:val="24"/>
      <w:szCs w:val="20"/>
      <w:lang w:eastAsia="pl-PL"/>
    </w:rPr>
  </w:style>
  <w:style w:type="character" w:customStyle="1" w:styleId="AkapitzlistZnak">
    <w:name w:val="Akapit z listą Znak"/>
    <w:link w:val="Akapitzlist"/>
    <w:uiPriority w:val="34"/>
    <w:locked/>
    <w:rsid w:val="0036496F"/>
  </w:style>
  <w:style w:type="paragraph" w:customStyle="1" w:styleId="EMPTYCELLSTYLE">
    <w:name w:val="EMPTY_CELL_STYLE"/>
    <w:basedOn w:val="main"/>
    <w:qFormat/>
    <w:rsid w:val="0036496F"/>
    <w:rPr>
      <w:sz w:val="1"/>
    </w:rPr>
  </w:style>
  <w:style w:type="paragraph" w:customStyle="1" w:styleId="main">
    <w:name w:val="main"/>
    <w:qFormat/>
    <w:rsid w:val="0036496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4F69"/>
    <w:pPr>
      <w:tabs>
        <w:tab w:val="center" w:pos="4536"/>
        <w:tab w:val="right" w:pos="9072"/>
      </w:tabs>
    </w:pPr>
  </w:style>
  <w:style w:type="character" w:customStyle="1" w:styleId="NagwekZnak">
    <w:name w:val="Nagłówek Znak"/>
    <w:basedOn w:val="Domylnaczcionkaakapitu"/>
    <w:link w:val="Nagwek"/>
    <w:uiPriority w:val="99"/>
    <w:rsid w:val="005E4F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4F69"/>
    <w:pPr>
      <w:tabs>
        <w:tab w:val="center" w:pos="4536"/>
        <w:tab w:val="right" w:pos="9072"/>
      </w:tabs>
    </w:pPr>
  </w:style>
  <w:style w:type="character" w:customStyle="1" w:styleId="StopkaZnak">
    <w:name w:val="Stopka Znak"/>
    <w:basedOn w:val="Domylnaczcionkaakapitu"/>
    <w:link w:val="Stopka"/>
    <w:uiPriority w:val="99"/>
    <w:rsid w:val="005E4F6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62323">
      <w:bodyDiv w:val="1"/>
      <w:marLeft w:val="0"/>
      <w:marRight w:val="0"/>
      <w:marTop w:val="0"/>
      <w:marBottom w:val="0"/>
      <w:divBdr>
        <w:top w:val="none" w:sz="0" w:space="0" w:color="auto"/>
        <w:left w:val="none" w:sz="0" w:space="0" w:color="auto"/>
        <w:bottom w:val="none" w:sz="0" w:space="0" w:color="auto"/>
        <w:right w:val="none" w:sz="0" w:space="0" w:color="auto"/>
      </w:divBdr>
      <w:divsChild>
        <w:div w:id="1234656006">
          <w:marLeft w:val="0"/>
          <w:marRight w:val="0"/>
          <w:marTop w:val="0"/>
          <w:marBottom w:val="0"/>
          <w:divBdr>
            <w:top w:val="none" w:sz="0" w:space="0" w:color="auto"/>
            <w:left w:val="none" w:sz="0" w:space="0" w:color="auto"/>
            <w:bottom w:val="none" w:sz="0" w:space="0" w:color="auto"/>
            <w:right w:val="none" w:sz="0" w:space="0" w:color="auto"/>
          </w:divBdr>
        </w:div>
        <w:div w:id="533151750">
          <w:marLeft w:val="0"/>
          <w:marRight w:val="0"/>
          <w:marTop w:val="0"/>
          <w:marBottom w:val="0"/>
          <w:divBdr>
            <w:top w:val="none" w:sz="0" w:space="0" w:color="auto"/>
            <w:left w:val="none" w:sz="0" w:space="0" w:color="auto"/>
            <w:bottom w:val="none" w:sz="0" w:space="0" w:color="auto"/>
            <w:right w:val="none" w:sz="0" w:space="0" w:color="auto"/>
          </w:divBdr>
        </w:div>
        <w:div w:id="818376424">
          <w:marLeft w:val="0"/>
          <w:marRight w:val="0"/>
          <w:marTop w:val="0"/>
          <w:marBottom w:val="0"/>
          <w:divBdr>
            <w:top w:val="none" w:sz="0" w:space="0" w:color="auto"/>
            <w:left w:val="none" w:sz="0" w:space="0" w:color="auto"/>
            <w:bottom w:val="none" w:sz="0" w:space="0" w:color="auto"/>
            <w:right w:val="none" w:sz="0" w:space="0" w:color="auto"/>
          </w:divBdr>
        </w:div>
        <w:div w:id="1811245915">
          <w:marLeft w:val="0"/>
          <w:marRight w:val="0"/>
          <w:marTop w:val="0"/>
          <w:marBottom w:val="0"/>
          <w:divBdr>
            <w:top w:val="none" w:sz="0" w:space="0" w:color="auto"/>
            <w:left w:val="none" w:sz="0" w:space="0" w:color="auto"/>
            <w:bottom w:val="none" w:sz="0" w:space="0" w:color="auto"/>
            <w:right w:val="none" w:sz="0" w:space="0" w:color="auto"/>
          </w:divBdr>
        </w:div>
        <w:div w:id="907031153">
          <w:marLeft w:val="0"/>
          <w:marRight w:val="0"/>
          <w:marTop w:val="0"/>
          <w:marBottom w:val="0"/>
          <w:divBdr>
            <w:top w:val="none" w:sz="0" w:space="0" w:color="auto"/>
            <w:left w:val="none" w:sz="0" w:space="0" w:color="auto"/>
            <w:bottom w:val="none" w:sz="0" w:space="0" w:color="auto"/>
            <w:right w:val="none" w:sz="0" w:space="0" w:color="auto"/>
          </w:divBdr>
        </w:div>
        <w:div w:id="921841329">
          <w:marLeft w:val="0"/>
          <w:marRight w:val="0"/>
          <w:marTop w:val="0"/>
          <w:marBottom w:val="0"/>
          <w:divBdr>
            <w:top w:val="none" w:sz="0" w:space="0" w:color="auto"/>
            <w:left w:val="none" w:sz="0" w:space="0" w:color="auto"/>
            <w:bottom w:val="none" w:sz="0" w:space="0" w:color="auto"/>
            <w:right w:val="none" w:sz="0" w:space="0" w:color="auto"/>
          </w:divBdr>
        </w:div>
        <w:div w:id="1450080961">
          <w:marLeft w:val="0"/>
          <w:marRight w:val="0"/>
          <w:marTop w:val="0"/>
          <w:marBottom w:val="0"/>
          <w:divBdr>
            <w:top w:val="none" w:sz="0" w:space="0" w:color="auto"/>
            <w:left w:val="none" w:sz="0" w:space="0" w:color="auto"/>
            <w:bottom w:val="none" w:sz="0" w:space="0" w:color="auto"/>
            <w:right w:val="none" w:sz="0" w:space="0" w:color="auto"/>
          </w:divBdr>
        </w:div>
        <w:div w:id="1576159191">
          <w:marLeft w:val="0"/>
          <w:marRight w:val="0"/>
          <w:marTop w:val="0"/>
          <w:marBottom w:val="0"/>
          <w:divBdr>
            <w:top w:val="none" w:sz="0" w:space="0" w:color="auto"/>
            <w:left w:val="none" w:sz="0" w:space="0" w:color="auto"/>
            <w:bottom w:val="none" w:sz="0" w:space="0" w:color="auto"/>
            <w:right w:val="none" w:sz="0" w:space="0" w:color="auto"/>
          </w:divBdr>
        </w:div>
        <w:div w:id="625697535">
          <w:marLeft w:val="0"/>
          <w:marRight w:val="0"/>
          <w:marTop w:val="0"/>
          <w:marBottom w:val="0"/>
          <w:divBdr>
            <w:top w:val="none" w:sz="0" w:space="0" w:color="auto"/>
            <w:left w:val="none" w:sz="0" w:space="0" w:color="auto"/>
            <w:bottom w:val="none" w:sz="0" w:space="0" w:color="auto"/>
            <w:right w:val="none" w:sz="0" w:space="0" w:color="auto"/>
          </w:divBdr>
        </w:div>
      </w:divsChild>
    </w:div>
    <w:div w:id="20906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45</Pages>
  <Words>12497</Words>
  <Characters>74983</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Wioleta Malowaniec</cp:lastModifiedBy>
  <cp:revision>14</cp:revision>
  <cp:lastPrinted>2019-05-31T12:48:00Z</cp:lastPrinted>
  <dcterms:created xsi:type="dcterms:W3CDTF">2019-05-29T13:29:00Z</dcterms:created>
  <dcterms:modified xsi:type="dcterms:W3CDTF">2019-05-31T13:06:00Z</dcterms:modified>
</cp:coreProperties>
</file>