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D3" w:rsidRDefault="00B704D3" w:rsidP="00B704D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57773">
        <w:rPr>
          <w:rFonts w:ascii="Times New Roman" w:hAnsi="Times New Roman" w:cs="Times New Roman"/>
          <w:sz w:val="24"/>
          <w:szCs w:val="24"/>
        </w:rPr>
        <w:t>Pu</w:t>
      </w:r>
      <w:bookmarkStart w:id="0" w:name="_GoBack"/>
      <w:bookmarkEnd w:id="0"/>
      <w:r w:rsidRPr="00D57773">
        <w:rPr>
          <w:rFonts w:ascii="Times New Roman" w:hAnsi="Times New Roman" w:cs="Times New Roman"/>
          <w:sz w:val="24"/>
          <w:szCs w:val="24"/>
        </w:rPr>
        <w:t>szcza Mariańska,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07D">
        <w:rPr>
          <w:rFonts w:ascii="Times New Roman" w:hAnsi="Times New Roman" w:cs="Times New Roman"/>
          <w:sz w:val="24"/>
          <w:szCs w:val="24"/>
        </w:rPr>
        <w:t>15.03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D577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3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>
        <w:rPr>
          <w:rFonts w:ascii="Times New Roman" w:hAnsi="Times New Roman" w:cs="Times New Roman"/>
          <w:b/>
          <w:sz w:val="24"/>
          <w:szCs w:val="24"/>
        </w:rPr>
        <w:t>1/201</w:t>
      </w:r>
      <w:r w:rsidR="0026507D">
        <w:rPr>
          <w:rFonts w:ascii="Times New Roman" w:hAnsi="Times New Roman" w:cs="Times New Roman"/>
          <w:b/>
          <w:sz w:val="24"/>
          <w:szCs w:val="24"/>
        </w:rPr>
        <w:t>9</w:t>
      </w:r>
    </w:p>
    <w:p w:rsidR="00B704D3" w:rsidRPr="00014462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462">
        <w:rPr>
          <w:rFonts w:ascii="Times New Roman" w:hAnsi="Times New Roman" w:cs="Times New Roman"/>
          <w:sz w:val="24"/>
          <w:szCs w:val="24"/>
        </w:rPr>
        <w:t xml:space="preserve">z posiedzenia </w:t>
      </w:r>
      <w:r w:rsidR="0026507D">
        <w:rPr>
          <w:rFonts w:ascii="Times New Roman" w:hAnsi="Times New Roman" w:cs="Times New Roman"/>
          <w:sz w:val="24"/>
          <w:szCs w:val="24"/>
        </w:rPr>
        <w:t>komisji rolnictwa</w:t>
      </w:r>
      <w:r w:rsidRPr="00014462">
        <w:rPr>
          <w:rFonts w:ascii="Times New Roman" w:hAnsi="Times New Roman" w:cs="Times New Roman"/>
          <w:sz w:val="24"/>
          <w:szCs w:val="24"/>
        </w:rPr>
        <w:t xml:space="preserve">  Rady Gminy w Puszczy Mariańskiej.</w:t>
      </w: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04D3" w:rsidRPr="00014462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 xml:space="preserve">Posiedzenie odbyło się w dniu </w:t>
      </w:r>
      <w:r w:rsidR="0026507D">
        <w:rPr>
          <w:rFonts w:ascii="Times New Roman" w:hAnsi="Times New Roman"/>
          <w:sz w:val="24"/>
          <w:szCs w:val="24"/>
        </w:rPr>
        <w:t>28.02.2019 r.  w godz. od 14</w:t>
      </w:r>
      <w:r>
        <w:rPr>
          <w:rFonts w:ascii="Times New Roman" w:hAnsi="Times New Roman"/>
          <w:sz w:val="24"/>
          <w:szCs w:val="24"/>
        </w:rPr>
        <w:t>:30 – 1</w:t>
      </w:r>
      <w:r w:rsidR="002650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:00</w:t>
      </w:r>
      <w:r w:rsidRPr="00014462">
        <w:rPr>
          <w:rFonts w:ascii="Times New Roman" w:hAnsi="Times New Roman"/>
          <w:sz w:val="24"/>
          <w:szCs w:val="24"/>
        </w:rPr>
        <w:t>.</w:t>
      </w:r>
    </w:p>
    <w:p w:rsidR="00B704D3" w:rsidRPr="0042650D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Na posiedzeniu obecny był Wójt Gminy Michał Staniak</w:t>
      </w:r>
      <w:r w:rsidR="0026507D">
        <w:rPr>
          <w:rFonts w:ascii="Times New Roman" w:hAnsi="Times New Roman"/>
          <w:sz w:val="24"/>
          <w:szCs w:val="24"/>
        </w:rPr>
        <w:t>.</w:t>
      </w:r>
    </w:p>
    <w:p w:rsidR="00B704D3" w:rsidRPr="00014462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7270">
        <w:rPr>
          <w:rFonts w:ascii="Times New Roman" w:hAnsi="Times New Roman"/>
          <w:sz w:val="24"/>
          <w:szCs w:val="24"/>
        </w:rPr>
        <w:t xml:space="preserve">Na posiedzeniu obecnych było </w:t>
      </w:r>
      <w:r>
        <w:rPr>
          <w:rFonts w:ascii="Times New Roman" w:hAnsi="Times New Roman"/>
          <w:sz w:val="24"/>
          <w:szCs w:val="24"/>
        </w:rPr>
        <w:t>5</w:t>
      </w:r>
      <w:r w:rsidRPr="000B7270">
        <w:rPr>
          <w:rFonts w:ascii="Times New Roman" w:hAnsi="Times New Roman"/>
          <w:sz w:val="24"/>
          <w:szCs w:val="24"/>
        </w:rPr>
        <w:t xml:space="preserve"> radnych. </w:t>
      </w:r>
    </w:p>
    <w:p w:rsidR="00B704D3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 xml:space="preserve">Obrady komisji prowadził Przewodniczący Komisji </w:t>
      </w:r>
      <w:r w:rsidR="0026507D">
        <w:rPr>
          <w:rFonts w:ascii="Times New Roman" w:hAnsi="Times New Roman"/>
          <w:sz w:val="24"/>
          <w:szCs w:val="24"/>
        </w:rPr>
        <w:t>Rolnictwa Maciej Obłękowski</w:t>
      </w:r>
      <w:r w:rsidRPr="00014462">
        <w:rPr>
          <w:rFonts w:ascii="Times New Roman" w:hAnsi="Times New Roman"/>
          <w:sz w:val="24"/>
          <w:szCs w:val="24"/>
        </w:rPr>
        <w:t>.</w:t>
      </w:r>
    </w:p>
    <w:p w:rsidR="00B704D3" w:rsidRDefault="00B704D3" w:rsidP="00B704D3">
      <w:pPr>
        <w:pStyle w:val="Akapitzlist"/>
        <w:ind w:left="502"/>
        <w:rPr>
          <w:rFonts w:ascii="Times New Roman" w:hAnsi="Times New Roman"/>
          <w:sz w:val="24"/>
          <w:szCs w:val="24"/>
        </w:rPr>
      </w:pPr>
    </w:p>
    <w:p w:rsidR="00B704D3" w:rsidRDefault="00B704D3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Punkt 1 </w:t>
      </w:r>
    </w:p>
    <w:p w:rsidR="0026507D" w:rsidRDefault="0026507D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Tematem posiedzenia było ustalenie planu pracy na rok 2019. Komisja ustaliła następujący plan pracy komisji:</w:t>
      </w:r>
    </w:p>
    <w:p w:rsidR="0026507D" w:rsidRPr="0026507D" w:rsidRDefault="0026507D" w:rsidP="0026507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335"/>
        <w:gridCol w:w="6662"/>
      </w:tblGrid>
      <w:tr w:rsidR="0026507D" w:rsidRPr="0026507D" w:rsidTr="006213AE">
        <w:trPr>
          <w:trHeight w:val="9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7D" w:rsidRPr="0026507D" w:rsidRDefault="0026507D" w:rsidP="00265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7D" w:rsidRPr="0026507D" w:rsidRDefault="0026507D" w:rsidP="00265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Termin kontroli - posiedzeń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7D" w:rsidRPr="0026507D" w:rsidRDefault="0026507D" w:rsidP="00265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TEMATYKA</w:t>
            </w:r>
          </w:p>
        </w:tc>
      </w:tr>
      <w:tr w:rsidR="0026507D" w:rsidRPr="0026507D" w:rsidTr="006213A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kwartał 2019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7D" w:rsidRPr="0026507D" w:rsidRDefault="0026507D" w:rsidP="0026507D">
            <w:pPr>
              <w:numPr>
                <w:ilvl w:val="0"/>
                <w:numId w:val="4"/>
              </w:numPr>
              <w:spacing w:after="0" w:line="259" w:lineRule="auto"/>
              <w:ind w:left="21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Opracowanie  planu pracy komisji na 2019 rok;</w:t>
            </w:r>
          </w:p>
          <w:p w:rsidR="0026507D" w:rsidRPr="0026507D" w:rsidRDefault="0026507D" w:rsidP="0026507D">
            <w:pPr>
              <w:numPr>
                <w:ilvl w:val="0"/>
                <w:numId w:val="4"/>
              </w:numPr>
              <w:spacing w:after="0" w:line="259" w:lineRule="auto"/>
              <w:ind w:left="21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Kontrola dotycząca przygotowań do naprawy dróg gminnych, planowanie przedsięwzięcia</w:t>
            </w:r>
          </w:p>
          <w:p w:rsidR="0026507D" w:rsidRPr="0026507D" w:rsidRDefault="0026507D" w:rsidP="0026507D">
            <w:pPr>
              <w:numPr>
                <w:ilvl w:val="0"/>
                <w:numId w:val="4"/>
              </w:numPr>
              <w:spacing w:after="0" w:line="259" w:lineRule="auto"/>
              <w:ind w:left="21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Kontrola przebiegu akcji zimowego utrzymania dróg za okres zimowy w roku 2019;</w:t>
            </w:r>
          </w:p>
          <w:p w:rsidR="0026507D" w:rsidRPr="0026507D" w:rsidRDefault="0026507D" w:rsidP="0026507D">
            <w:pPr>
              <w:numPr>
                <w:ilvl w:val="0"/>
                <w:numId w:val="4"/>
              </w:numPr>
              <w:spacing w:after="0" w:line="259" w:lineRule="auto"/>
              <w:ind w:left="21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Remont dróg zgodnie z ustalonym harmonogramem oraz zapoznanie się z informacją o planowanych remontach dróg powiatowych;</w:t>
            </w:r>
          </w:p>
          <w:p w:rsidR="0026507D" w:rsidRPr="0026507D" w:rsidRDefault="0026507D" w:rsidP="0026507D">
            <w:pPr>
              <w:numPr>
                <w:ilvl w:val="0"/>
                <w:numId w:val="4"/>
              </w:numPr>
              <w:spacing w:after="0" w:line="259" w:lineRule="auto"/>
              <w:ind w:left="21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Walka ze smogiem, usuwanie azbestu;</w:t>
            </w:r>
          </w:p>
          <w:p w:rsidR="0026507D" w:rsidRPr="0026507D" w:rsidRDefault="0026507D" w:rsidP="0026507D">
            <w:pPr>
              <w:spacing w:after="0"/>
              <w:ind w:left="2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6507D" w:rsidRPr="0026507D" w:rsidTr="006213A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  kwartał 2019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7D" w:rsidRPr="0026507D" w:rsidRDefault="0026507D" w:rsidP="0026507D">
            <w:pPr>
              <w:numPr>
                <w:ilvl w:val="0"/>
                <w:numId w:val="2"/>
              </w:numPr>
              <w:spacing w:after="0" w:line="259" w:lineRule="auto"/>
              <w:ind w:left="280" w:hanging="2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Stan dróg i bezpieczeństwo na drogach; </w:t>
            </w:r>
          </w:p>
          <w:p w:rsidR="0026507D" w:rsidRPr="0026507D" w:rsidRDefault="0026507D" w:rsidP="0026507D">
            <w:pPr>
              <w:numPr>
                <w:ilvl w:val="0"/>
                <w:numId w:val="2"/>
              </w:numPr>
              <w:spacing w:after="0" w:line="259" w:lineRule="auto"/>
              <w:ind w:left="280" w:hanging="2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Wykonanie budżetu za 2018 rok;</w:t>
            </w:r>
          </w:p>
          <w:p w:rsidR="0026507D" w:rsidRPr="0026507D" w:rsidRDefault="0026507D" w:rsidP="0026507D">
            <w:pPr>
              <w:numPr>
                <w:ilvl w:val="0"/>
                <w:numId w:val="2"/>
              </w:numPr>
              <w:spacing w:after="0" w:line="259" w:lineRule="auto"/>
              <w:ind w:left="280" w:hanging="2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Spotkanie z przedstawicielami kół łowieckich; </w:t>
            </w:r>
          </w:p>
          <w:p w:rsidR="0026507D" w:rsidRPr="0026507D" w:rsidRDefault="0026507D" w:rsidP="0026507D">
            <w:pPr>
              <w:spacing w:after="0"/>
              <w:ind w:left="2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507D" w:rsidRPr="0026507D" w:rsidTr="006213A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III  kwartał 2019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7D" w:rsidRPr="0026507D" w:rsidRDefault="0026507D" w:rsidP="0026507D">
            <w:pPr>
              <w:numPr>
                <w:ilvl w:val="0"/>
                <w:numId w:val="3"/>
              </w:numPr>
              <w:spacing w:after="0" w:line="259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Zaopiniowanie raportu o stanie gminy;</w:t>
            </w:r>
          </w:p>
          <w:p w:rsidR="0026507D" w:rsidRPr="0026507D" w:rsidRDefault="0026507D" w:rsidP="0026507D">
            <w:pPr>
              <w:numPr>
                <w:ilvl w:val="0"/>
                <w:numId w:val="3"/>
              </w:numPr>
              <w:spacing w:after="0" w:line="259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Analiza wykonania budżetu gminy za rok 2018 wraz z wypracowaniem  wniosku w sprawie udzielenia bądź nieudzielenia dla Wójta Gminy absolutorium;</w:t>
            </w:r>
          </w:p>
          <w:p w:rsidR="0026507D" w:rsidRPr="0026507D" w:rsidRDefault="0026507D" w:rsidP="0026507D">
            <w:pPr>
              <w:numPr>
                <w:ilvl w:val="0"/>
                <w:numId w:val="3"/>
              </w:numPr>
              <w:spacing w:after="0" w:line="259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Ocena wykonania budżetu za I półrocze 2019 r. na podstawie sprawozdania Wójta Gminy;</w:t>
            </w:r>
          </w:p>
          <w:p w:rsidR="0026507D" w:rsidRPr="0026507D" w:rsidRDefault="0026507D" w:rsidP="0026507D">
            <w:pPr>
              <w:spacing w:after="0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507D" w:rsidRPr="0026507D" w:rsidTr="006213AE">
        <w:trPr>
          <w:trHeight w:val="25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IV kwartał 2019 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7D" w:rsidRPr="0026507D" w:rsidRDefault="0026507D" w:rsidP="0026507D">
            <w:pPr>
              <w:numPr>
                <w:ilvl w:val="0"/>
                <w:numId w:val="5"/>
              </w:numPr>
              <w:spacing w:after="0" w:line="259" w:lineRule="auto"/>
              <w:ind w:left="355" w:hanging="283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Analiza i ocena projektu budżetu gminy na 2020 rok.</w:t>
            </w:r>
          </w:p>
          <w:p w:rsidR="0026507D" w:rsidRPr="0026507D" w:rsidRDefault="0026507D" w:rsidP="0026507D">
            <w:pPr>
              <w:spacing w:after="0"/>
              <w:ind w:left="-212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2.  Gospodarka śmieciowa na terenie gminy </w:t>
            </w: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Przygotowanie sprawozdania z pracy komisji rolnictwa za 2019 rok</w:t>
            </w:r>
            <w:r w:rsidRPr="0026507D">
              <w:rPr>
                <w:rFonts w:eastAsiaTheme="minorHAnsi"/>
                <w:lang w:eastAsia="en-US"/>
              </w:rPr>
              <w:t>;</w:t>
            </w: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Przygotowanie planu pracy na rok 2020;</w:t>
            </w:r>
          </w:p>
          <w:p w:rsidR="0026507D" w:rsidRPr="0026507D" w:rsidRDefault="0026507D" w:rsidP="002650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650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Rozpatrzenie wniosków suszowych wg. zapotrzebowania;</w:t>
            </w:r>
          </w:p>
        </w:tc>
      </w:tr>
    </w:tbl>
    <w:p w:rsidR="0026507D" w:rsidRPr="0026507D" w:rsidRDefault="0026507D" w:rsidP="002650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07D" w:rsidRPr="0026507D" w:rsidRDefault="0026507D" w:rsidP="002650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507D" w:rsidRDefault="0026507D" w:rsidP="0026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07D">
        <w:rPr>
          <w:rFonts w:ascii="Times New Roman" w:eastAsia="Times New Roman" w:hAnsi="Times New Roman" w:cs="Times New Roman"/>
          <w:sz w:val="24"/>
          <w:szCs w:val="24"/>
        </w:rPr>
        <w:t xml:space="preserve">Poza planowaną tematyką komisja zajmować się będzie w miarę występujących potrzeb analizą i opiniowaniem bieżących spraw i uchwał Rady Gminy. </w:t>
      </w:r>
    </w:p>
    <w:p w:rsidR="0026507D" w:rsidRPr="0026507D" w:rsidRDefault="0026507D" w:rsidP="0026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jednogłośnie zatwierdziła plan pracy.</w:t>
      </w:r>
    </w:p>
    <w:p w:rsidR="0026507D" w:rsidRDefault="0026507D" w:rsidP="00B704D3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B5037" w:rsidRDefault="002B5037" w:rsidP="00BB0AF3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Punkt </w:t>
      </w:r>
      <w:r w:rsidR="0026507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Zakończenie I posiedzenia </w:t>
      </w:r>
      <w:r w:rsidR="0026507D">
        <w:rPr>
          <w:rFonts w:ascii="Times New Roman" w:eastAsia="Times New Roman" w:hAnsi="Times New Roman" w:cs="Times New Roman"/>
          <w:sz w:val="24"/>
          <w:szCs w:val="24"/>
        </w:rPr>
        <w:t>komisji rolnictwa</w:t>
      </w:r>
      <w:r w:rsidR="003779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9A8" w:rsidRDefault="003779A8" w:rsidP="003779A8">
      <w:pPr>
        <w:ind w:left="4248" w:firstLine="708"/>
        <w:rPr>
          <w:rFonts w:ascii="Times New Roman" w:hAnsi="Times New Roman"/>
          <w:sz w:val="24"/>
          <w:szCs w:val="24"/>
        </w:rPr>
      </w:pPr>
    </w:p>
    <w:p w:rsidR="003779A8" w:rsidRPr="00C86310" w:rsidRDefault="003779A8" w:rsidP="003779A8">
      <w:pPr>
        <w:ind w:left="6372"/>
        <w:rPr>
          <w:rFonts w:ascii="Times New Roman" w:hAnsi="Times New Roman"/>
          <w:sz w:val="24"/>
          <w:szCs w:val="24"/>
        </w:rPr>
      </w:pPr>
      <w:r w:rsidRPr="00C86310">
        <w:rPr>
          <w:rFonts w:ascii="Times New Roman" w:hAnsi="Times New Roman"/>
          <w:sz w:val="24"/>
          <w:szCs w:val="24"/>
        </w:rPr>
        <w:t xml:space="preserve">Przewodniczący Komisji </w:t>
      </w:r>
      <w:r w:rsidR="0026507D">
        <w:rPr>
          <w:rFonts w:ascii="Times New Roman" w:hAnsi="Times New Roman"/>
          <w:sz w:val="24"/>
          <w:szCs w:val="24"/>
        </w:rPr>
        <w:t xml:space="preserve">Rolnictwa </w:t>
      </w:r>
    </w:p>
    <w:p w:rsidR="00541BC4" w:rsidRDefault="003779A8" w:rsidP="003779A8">
      <w:pPr>
        <w:ind w:left="4248" w:firstLine="708"/>
      </w:pPr>
      <w:r w:rsidRPr="00C86310"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="0026507D">
        <w:rPr>
          <w:rFonts w:ascii="Times New Roman" w:hAnsi="Times New Roman"/>
          <w:b/>
          <w:i/>
          <w:sz w:val="24"/>
          <w:szCs w:val="24"/>
        </w:rPr>
        <w:t>Maciej Obłękowski</w:t>
      </w:r>
    </w:p>
    <w:sectPr w:rsidR="0054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79A"/>
    <w:multiLevelType w:val="hybridMultilevel"/>
    <w:tmpl w:val="DEAC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264A7"/>
    <w:multiLevelType w:val="hybridMultilevel"/>
    <w:tmpl w:val="E00AA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C569F"/>
    <w:multiLevelType w:val="hybridMultilevel"/>
    <w:tmpl w:val="BA4CA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A17F9"/>
    <w:multiLevelType w:val="hybridMultilevel"/>
    <w:tmpl w:val="A58C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46"/>
    <w:rsid w:val="0002274E"/>
    <w:rsid w:val="0026507D"/>
    <w:rsid w:val="00277CE6"/>
    <w:rsid w:val="002B5037"/>
    <w:rsid w:val="002D00C6"/>
    <w:rsid w:val="003779A8"/>
    <w:rsid w:val="00541BC4"/>
    <w:rsid w:val="00636E4C"/>
    <w:rsid w:val="006A120F"/>
    <w:rsid w:val="006D7FCF"/>
    <w:rsid w:val="006E6703"/>
    <w:rsid w:val="006F3228"/>
    <w:rsid w:val="007C347D"/>
    <w:rsid w:val="00950EC0"/>
    <w:rsid w:val="00B366A4"/>
    <w:rsid w:val="00B704D3"/>
    <w:rsid w:val="00B91901"/>
    <w:rsid w:val="00BB0AF3"/>
    <w:rsid w:val="00BC73CD"/>
    <w:rsid w:val="00C35D46"/>
    <w:rsid w:val="00CC1914"/>
    <w:rsid w:val="00D66A0F"/>
    <w:rsid w:val="00F52FD0"/>
    <w:rsid w:val="00F63A10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F851-FCAB-4BD0-9438-8BA4ED2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4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4D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70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9A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7</cp:revision>
  <cp:lastPrinted>2019-03-15T08:49:00Z</cp:lastPrinted>
  <dcterms:created xsi:type="dcterms:W3CDTF">2019-01-02T12:33:00Z</dcterms:created>
  <dcterms:modified xsi:type="dcterms:W3CDTF">2019-03-15T08:49:00Z</dcterms:modified>
</cp:coreProperties>
</file>