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C8B">
        <w:rPr>
          <w:rFonts w:ascii="Times New Roman" w:hAnsi="Times New Roman" w:cs="Times New Roman"/>
          <w:sz w:val="24"/>
          <w:szCs w:val="24"/>
        </w:rPr>
        <w:t>30.05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BD7C8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D7C8B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BD7C8B">
        <w:rPr>
          <w:rFonts w:ascii="Times New Roman" w:hAnsi="Times New Roman"/>
          <w:sz w:val="24"/>
          <w:szCs w:val="24"/>
        </w:rPr>
        <w:t>21.05.2019</w:t>
      </w:r>
      <w:r>
        <w:rPr>
          <w:rFonts w:ascii="Times New Roman" w:hAnsi="Times New Roman"/>
          <w:sz w:val="24"/>
          <w:szCs w:val="24"/>
        </w:rPr>
        <w:t xml:space="preserve"> r.  w godz. od 1</w:t>
      </w:r>
      <w:r w:rsidR="00BD7C8B">
        <w:rPr>
          <w:rFonts w:ascii="Times New Roman" w:hAnsi="Times New Roman"/>
          <w:sz w:val="24"/>
          <w:szCs w:val="24"/>
        </w:rPr>
        <w:t>3:0</w:t>
      </w:r>
      <w:r>
        <w:rPr>
          <w:rFonts w:ascii="Times New Roman" w:hAnsi="Times New Roman"/>
          <w:sz w:val="24"/>
          <w:szCs w:val="24"/>
        </w:rPr>
        <w:t>0 – 1</w:t>
      </w:r>
      <w:r w:rsidR="00BD7C8B">
        <w:rPr>
          <w:rFonts w:ascii="Times New Roman" w:hAnsi="Times New Roman"/>
          <w:sz w:val="24"/>
          <w:szCs w:val="24"/>
        </w:rPr>
        <w:t>4:3</w:t>
      </w:r>
      <w:r>
        <w:rPr>
          <w:rFonts w:ascii="Times New Roman" w:hAnsi="Times New Roman"/>
          <w:sz w:val="24"/>
          <w:szCs w:val="24"/>
        </w:rPr>
        <w:t>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Staniak,  Skarbnik Gminy Joanna Skrocka</w:t>
      </w:r>
      <w:r>
        <w:rPr>
          <w:rFonts w:ascii="Times New Roman" w:hAnsi="Times New Roman"/>
          <w:sz w:val="24"/>
          <w:szCs w:val="24"/>
        </w:rPr>
        <w:t xml:space="preserve">, </w:t>
      </w:r>
      <w:r w:rsidR="00BD7C8B">
        <w:rPr>
          <w:rFonts w:ascii="Times New Roman" w:hAnsi="Times New Roman"/>
          <w:sz w:val="24"/>
          <w:szCs w:val="24"/>
        </w:rPr>
        <w:t xml:space="preserve"> Sekretarz Gminy Wioleta </w:t>
      </w:r>
      <w:proofErr w:type="spellStart"/>
      <w:r w:rsidR="00BD7C8B">
        <w:rPr>
          <w:rFonts w:ascii="Times New Roman" w:hAnsi="Times New Roman"/>
          <w:sz w:val="24"/>
          <w:szCs w:val="24"/>
        </w:rPr>
        <w:t>Malowaniec</w:t>
      </w:r>
      <w:proofErr w:type="spellEnd"/>
      <w:r w:rsidR="00BD7C8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Kierownik GOPS-u Ewa Śledź</w:t>
      </w:r>
      <w:r w:rsidR="00BD7C8B">
        <w:rPr>
          <w:rFonts w:ascii="Times New Roman" w:hAnsi="Times New Roman"/>
          <w:sz w:val="24"/>
          <w:szCs w:val="24"/>
        </w:rPr>
        <w:t>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B704D3" w:rsidRDefault="00B704D3" w:rsidP="00B704D3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B704D3" w:rsidRDefault="00B704D3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1 </w:t>
      </w:r>
    </w:p>
    <w:p w:rsidR="00BD7C8B" w:rsidRDefault="00BD7C8B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Tematem posiedzenia było zaopiniowanie projektów uchwał na VII Sesje Rady Gminy.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>Przyjęcie protokołu z VI Sesji Rady Gminy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>. Podjęcie zmieniającej uchwałę w sprawie Wieloletniej Prognozy Finansowej Gminy Puszcza Mariańska na lata 2019-2029;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c).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>. Podjęcie uchwały w sprawie zmiany uchwały budżetowej na rok 2019;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Podjęcie uchwały w sprawie zgody na zbycie nieruchomości (371/1 Korabiewice);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Podjęcie uchwały w sprawie wyrażenia zgody na zbycie nieruchomości (371/2 Korabiewice);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Podjęcie uchwały w sprawie nadania nazwy drodze wewnętrznej we wsi Radziwiłłów;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Podjęcie uchwały w sprawie nadania nazwy drodze wewnętrznej we wsi Grabina Radziwiłłowska;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>Podjęcie uchwały w sprawie wyrażenia zgody na zbycie nieruchomości (197, Korabiewice);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i).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Podjęcie uchwały w sprawie rozpatrzenia skargi na działalność Wójta Gminy Puszcza Mariańska (nie utrzymywanie porządku na terenie gminy);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Podjęcie uchwały w sprawie rozpatrzenia skargi na działalność Wójta Gminy Puszcza Mariańska (budowa oświetlenia ulicznego);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k).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Sprawozdanie z realizacji „Rocznego programu współpracy Gminy Puszcza Mariańska z organizacjami pozarządowymi oraz podmiotami wymienionymi w art. 3 ust. 3 ustawy o działalności pożytku publicznego i o wolontariacie na rok 2018;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Sprawozdanie z działalności GOPS-u w Puszczy Mariańskiej za rok 2018;</w:t>
      </w: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ł)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>. Sprawozdanie z realizacji zadań z zakresu wspierania rodziny za 2018 rok;</w:t>
      </w:r>
    </w:p>
    <w:p w:rsid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m). </w:t>
      </w:r>
      <w:r w:rsidRPr="00BD7C8B">
        <w:rPr>
          <w:rFonts w:ascii="Times New Roman" w:eastAsia="Times New Roman" w:hAnsi="Times New Roman" w:cs="Times New Roman"/>
          <w:sz w:val="24"/>
          <w:szCs w:val="24"/>
        </w:rPr>
        <w:t xml:space="preserve"> Ocena zasobów pomocy społecznej;</w:t>
      </w:r>
    </w:p>
    <w:p w:rsid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Projekty uchwał referowała Pani Skarbnik Joanna Skrocka i Wójt Gminy Michał Staniak.</w:t>
      </w:r>
    </w:p>
    <w:p w:rsid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Sprawozdania Gminnego Ośrodka Pomocy Społecznej referowała Kierownik GOPS-u Pani Ewa Śledź.</w:t>
      </w:r>
    </w:p>
    <w:p w:rsid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zgłoszone pytania od radnych odpowiedziano. </w:t>
      </w:r>
    </w:p>
    <w:p w:rsidR="005402BD" w:rsidRDefault="005402BD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Krzysztof Boryna zadał pytanie dot. przetargu na odławianie bezpańskich psów. Czy można obniżyć koszty, bo Pan, który wygrał przetarg przedstawił ofertę dużo wyższą niż w zeszłym roku.</w:t>
      </w:r>
    </w:p>
    <w:p w:rsidR="005402BD" w:rsidRDefault="005402BD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odpowiedział, że może jeszcze unieważnić przetarg, ale to nie znaczy, że my wydamy tyle co on założył w ofercie przetargowej. Zaproponował nam stawkę 6,25 zł za przetrzymanie psa w schronisku. </w:t>
      </w:r>
    </w:p>
    <w:p w:rsidR="00086E6F" w:rsidRDefault="00086E6F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Radny Wiesław Pietras zaproponował aby skontrolować schronisko i zobaczyć jak ono funkcjonuje. </w:t>
      </w:r>
    </w:p>
    <w:p w:rsidR="00BD7C8B" w:rsidRDefault="00086E6F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Wacław Seliga zadał pytanie czy jest jakaś dokumentacja i procedura odławiania psów i czy te psy są faktycznie z naszej gminy.</w:t>
      </w:r>
    </w:p>
    <w:p w:rsidR="00086E6F" w:rsidRDefault="00086E6F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odpowiedział, że cała procedura jest w urzędzie, kartoteka </w:t>
      </w:r>
      <w:r w:rsidR="001F0B83">
        <w:rPr>
          <w:rFonts w:ascii="Times New Roman" w:eastAsia="Times New Roman" w:hAnsi="Times New Roman" w:cs="Times New Roman"/>
          <w:sz w:val="24"/>
          <w:szCs w:val="24"/>
        </w:rPr>
        <w:t>psów jest prowadzona i adopcja również.</w:t>
      </w:r>
    </w:p>
    <w:p w:rsidR="00086E6F" w:rsidRDefault="00086E6F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902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w sprawie wydzierżawieni</w:t>
      </w:r>
      <w:r w:rsidR="0029490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zabudowanej</w:t>
      </w:r>
      <w:r w:rsidR="00294902">
        <w:rPr>
          <w:rFonts w:ascii="Times New Roman" w:eastAsia="Times New Roman" w:hAnsi="Times New Roman" w:cs="Times New Roman"/>
          <w:sz w:val="24"/>
          <w:szCs w:val="24"/>
        </w:rPr>
        <w:t xml:space="preserve"> nieruchomości w miejscowości Stary Łajszczew został po wspólnym uzgodnieniu wszystkich radnych zdjęty z porządku obrad sesji. W tym temacie wywiązała się dyskusja wśród radnych.</w:t>
      </w:r>
    </w:p>
    <w:p w:rsidR="00294902" w:rsidRDefault="00294902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głosowania 15 za.</w:t>
      </w:r>
    </w:p>
    <w:p w:rsidR="002578B9" w:rsidRDefault="002578B9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tym temacie również odbyła się dyskusja. Radni uznali, że nie przychylą się do wniosku Stowarzyszenia LIBER, który zwrócił się z prośbą o możliwość użyczenia budynku szkoły na okres 10 lat przedstawiając w piśmie proponowany zapis w umowie m.in. prawa pierwokupu budynku za cenę równą wartości budynku na dzień podpisania umowy dzierżawy. </w:t>
      </w:r>
    </w:p>
    <w:p w:rsidR="002578B9" w:rsidRDefault="002578B9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zaproponował aby budynek szkoły sprzedać, bo cały czas niszczeje, a w zamian za to pobuduje świetlicę dla mieszkańców Starego Łajszczewa. </w:t>
      </w:r>
    </w:p>
    <w:p w:rsidR="002578B9" w:rsidRDefault="002578B9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Rady Wacław Seliga poparł propozycję, ale pod warunkiem, że najpierw będzie pobudowana świetlica, a później sprzedana szkoła. </w:t>
      </w:r>
    </w:p>
    <w:p w:rsidR="00496BA5" w:rsidRDefault="00496BA5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Wiesław Pietras zgłosił propozycję, aby dzierżawę tej nieruchomości zgłosić do profesjonalnej agencji nieruchomości. </w:t>
      </w:r>
    </w:p>
    <w:p w:rsidR="003509CD" w:rsidRDefault="003509CD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9CD" w:rsidRDefault="003509CD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Joanna Lis przedstawiła stanowisko komisji Skarg, Wniosków i Petycji w sprawach skarg, które wpłynęły na działalność  Wójta Gminy. Komisja jednoznacznie uznała, że obie skargi są bezzasadne. Stanowisko komisji stanowi załącznik do nn. protokołu. </w:t>
      </w:r>
    </w:p>
    <w:p w:rsidR="002578B9" w:rsidRDefault="002578B9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8B" w:rsidRDefault="00294902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pozytywnie opiniują </w:t>
      </w:r>
      <w:r w:rsidR="002578B9">
        <w:rPr>
          <w:rFonts w:ascii="Times New Roman" w:eastAsia="Times New Roman" w:hAnsi="Times New Roman" w:cs="Times New Roman"/>
          <w:sz w:val="24"/>
          <w:szCs w:val="24"/>
        </w:rPr>
        <w:t xml:space="preserve">przedstawione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projekty uchwał na VII Sesje Rady Gminy. Wynik głosowania 15 za. </w:t>
      </w:r>
    </w:p>
    <w:p w:rsidR="002E2C66" w:rsidRDefault="002E2C66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66" w:rsidRDefault="002E2C66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2</w:t>
      </w:r>
    </w:p>
    <w:p w:rsidR="002E2C66" w:rsidRDefault="002E2C66" w:rsidP="002E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C66">
        <w:rPr>
          <w:rFonts w:ascii="Times New Roman" w:eastAsia="Times New Roman" w:hAnsi="Times New Roman" w:cs="Times New Roman"/>
          <w:sz w:val="24"/>
          <w:szCs w:val="24"/>
        </w:rPr>
        <w:t xml:space="preserve">Wniosek p. W. </w:t>
      </w:r>
      <w:proofErr w:type="spellStart"/>
      <w:r w:rsidRPr="002E2C66">
        <w:rPr>
          <w:rFonts w:ascii="Times New Roman" w:eastAsia="Times New Roman" w:hAnsi="Times New Roman" w:cs="Times New Roman"/>
          <w:sz w:val="24"/>
          <w:szCs w:val="24"/>
        </w:rPr>
        <w:t>Naleja</w:t>
      </w:r>
      <w:proofErr w:type="spellEnd"/>
      <w:r w:rsidRPr="002E2C66">
        <w:rPr>
          <w:rFonts w:ascii="Times New Roman" w:eastAsia="Times New Roman" w:hAnsi="Times New Roman" w:cs="Times New Roman"/>
          <w:sz w:val="24"/>
          <w:szCs w:val="24"/>
        </w:rPr>
        <w:t xml:space="preserve"> dot. przejęcia sieci wodo</w:t>
      </w:r>
      <w:r>
        <w:rPr>
          <w:rFonts w:ascii="Times New Roman" w:eastAsia="Times New Roman" w:hAnsi="Times New Roman" w:cs="Times New Roman"/>
          <w:sz w:val="24"/>
          <w:szCs w:val="24"/>
        </w:rPr>
        <w:t>ciągowej oraz przejęcia działki.</w:t>
      </w:r>
    </w:p>
    <w:p w:rsidR="002E2C66" w:rsidRDefault="002E2C66" w:rsidP="002E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66" w:rsidRDefault="002E2C66" w:rsidP="002E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omówił wniosek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Radny Krzysztof Boryna zadał pytanie jak to wygląda prawnie, bo nawet jakby gmina chciała Panu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Nalejowi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zapłacić za wybudowany wodociąg to nie jesteśmy właścicielem terenu na którym on się znajduje?</w:t>
      </w:r>
    </w:p>
    <w:p w:rsidR="002E2C66" w:rsidRDefault="002E2C66" w:rsidP="002E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odpowiedział, ze to w niczym nie koliduje. </w:t>
      </w:r>
    </w:p>
    <w:p w:rsidR="002E2C66" w:rsidRDefault="002E2C66" w:rsidP="002E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tym temacie wśród radnych wywiązała się dyskusja. Radni podjęli decyzję, że przejmą działkę 390/12 nieodpłatnie z przeznaczeniem pod drogę, natomiast obecnie nie wyrażają zgody na przejęcie sieci wodociągowej z uwagi na wcześniejsze wydatki zaplanowane w budżecie gminy. Radni wniosku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 odrzucają zupełnie, ale podjęli decyzję, że poczekają na właściwy moment kiedy można by było to przedsięwzięcie zrealizować</w:t>
      </w:r>
      <w:r w:rsidR="0094091C">
        <w:rPr>
          <w:rFonts w:ascii="Times New Roman" w:eastAsia="Times New Roman" w:hAnsi="Times New Roman" w:cs="Times New Roman"/>
          <w:sz w:val="24"/>
          <w:szCs w:val="24"/>
        </w:rPr>
        <w:t>, najlepiej jak będzie wydane pozwolenie na budowę i będzie odbiorca tej wody to radni powrócą do tematu.</w:t>
      </w:r>
    </w:p>
    <w:p w:rsidR="002E2C66" w:rsidRPr="002E2C66" w:rsidRDefault="002E2C66" w:rsidP="002E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Sobczyk powiedział, że Pan Nalej we wniosku przedstawia się jako inwestor, więc jest to inwestycja. Budując sieć wodociągową i drogę ma na uwadze, że te działki będzie chciał sprzedać, więc jest to jego prywatna inwestycja, więc jak my możemy coś takiego finansować. Co prawda w zeszłym roku przejęliśmy wodociąg w Nowej Hucie za 1 zł za metr. Inwestor, który podobnie w tych zasobach działa czyli buduje drogi i wodociąg, sprzedaje działki i robi na tym interes. Za 1 zł oddał wodociąg, aby go tylko gmina przejęła. To sobie wkalkulował w koszty, które poniósł w przygotowaniu tej działki do sprzedaży. </w:t>
      </w:r>
    </w:p>
    <w:p w:rsidR="002E2C66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Punkt 3</w:t>
      </w:r>
    </w:p>
    <w:p w:rsidR="0094091C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91C">
        <w:rPr>
          <w:rFonts w:ascii="Times New Roman" w:eastAsia="Times New Roman" w:hAnsi="Times New Roman" w:cs="Times New Roman"/>
          <w:sz w:val="24"/>
          <w:szCs w:val="24"/>
        </w:rPr>
        <w:t xml:space="preserve">Wniosek p. J. </w:t>
      </w:r>
      <w:proofErr w:type="spellStart"/>
      <w:r w:rsidRPr="0094091C">
        <w:rPr>
          <w:rFonts w:ascii="Times New Roman" w:eastAsia="Times New Roman" w:hAnsi="Times New Roman" w:cs="Times New Roman"/>
          <w:sz w:val="24"/>
          <w:szCs w:val="24"/>
        </w:rPr>
        <w:t>Szczechowicza</w:t>
      </w:r>
      <w:proofErr w:type="spellEnd"/>
      <w:r w:rsidRPr="0094091C">
        <w:rPr>
          <w:rFonts w:ascii="Times New Roman" w:eastAsia="Times New Roman" w:hAnsi="Times New Roman" w:cs="Times New Roman"/>
          <w:sz w:val="24"/>
          <w:szCs w:val="24"/>
        </w:rPr>
        <w:t xml:space="preserve"> o przej</w:t>
      </w:r>
      <w:r>
        <w:rPr>
          <w:rFonts w:ascii="Times New Roman" w:eastAsia="Times New Roman" w:hAnsi="Times New Roman" w:cs="Times New Roman"/>
          <w:sz w:val="24"/>
          <w:szCs w:val="24"/>
        </w:rPr>
        <w:t>ęcie działki.</w:t>
      </w:r>
    </w:p>
    <w:p w:rsidR="0094091C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zreferował Wójt Gminy M. Staniak. </w:t>
      </w:r>
    </w:p>
    <w:p w:rsidR="0094091C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gminy wyraziła zgodę przejąć nieodpłatnie działki pod utworzenie drogi. </w:t>
      </w:r>
    </w:p>
    <w:p w:rsidR="0094091C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91C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4</w:t>
      </w:r>
    </w:p>
    <w:p w:rsidR="0094091C" w:rsidRPr="0094091C" w:rsidRDefault="0094091C" w:rsidP="0094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91C">
        <w:rPr>
          <w:rFonts w:ascii="Times New Roman" w:eastAsia="Times New Roman" w:hAnsi="Times New Roman" w:cs="Times New Roman"/>
          <w:sz w:val="24"/>
          <w:szCs w:val="24"/>
        </w:rPr>
        <w:t xml:space="preserve">Wnioski p. Z. Cebuli w </w:t>
      </w:r>
      <w:proofErr w:type="spellStart"/>
      <w:r w:rsidRPr="0094091C">
        <w:rPr>
          <w:rFonts w:ascii="Times New Roman" w:eastAsia="Times New Roman" w:hAnsi="Times New Roman" w:cs="Times New Roman"/>
          <w:sz w:val="24"/>
          <w:szCs w:val="24"/>
        </w:rPr>
        <w:t>spr</w:t>
      </w:r>
      <w:proofErr w:type="spellEnd"/>
      <w:r w:rsidRPr="0094091C">
        <w:rPr>
          <w:rFonts w:ascii="Times New Roman" w:eastAsia="Times New Roman" w:hAnsi="Times New Roman" w:cs="Times New Roman"/>
          <w:sz w:val="24"/>
          <w:szCs w:val="24"/>
        </w:rPr>
        <w:t>. sprzedaży i dzierżawy gruntów stanowiący</w:t>
      </w:r>
      <w:r>
        <w:rPr>
          <w:rFonts w:ascii="Times New Roman" w:eastAsia="Times New Roman" w:hAnsi="Times New Roman" w:cs="Times New Roman"/>
          <w:sz w:val="24"/>
          <w:szCs w:val="24"/>
        </w:rPr>
        <w:t>ch własność gminy.</w:t>
      </w:r>
    </w:p>
    <w:p w:rsidR="0094091C" w:rsidRDefault="0094091C" w:rsidP="0094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zreferował Wójt Gminy M. Staniak. </w:t>
      </w:r>
    </w:p>
    <w:p w:rsidR="0094091C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 podjęli dyskusje w tym temacie.</w:t>
      </w:r>
    </w:p>
    <w:p w:rsidR="0094091C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</w:t>
      </w:r>
      <w:r w:rsidR="00570666">
        <w:rPr>
          <w:rFonts w:ascii="Times New Roman" w:eastAsia="Times New Roman" w:hAnsi="Times New Roman" w:cs="Times New Roman"/>
          <w:sz w:val="24"/>
          <w:szCs w:val="24"/>
        </w:rPr>
        <w:t xml:space="preserve">postanowili, aby Wójt Gminy wydzierżawił działki na 3 lata. Radni nie będą podejmowali uchwały w tym temacie. </w:t>
      </w:r>
    </w:p>
    <w:p w:rsidR="00570666" w:rsidRDefault="00570666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w sprawie sprzedaży gruntu w trybie bezprzetargowym odrzucili w całości.</w:t>
      </w:r>
    </w:p>
    <w:p w:rsidR="00570666" w:rsidRDefault="00570666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66" w:rsidRDefault="00570666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5</w:t>
      </w:r>
    </w:p>
    <w:p w:rsidR="00570666" w:rsidRPr="00BD7C8B" w:rsidRDefault="00570666" w:rsidP="005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8B">
        <w:rPr>
          <w:rFonts w:ascii="Times New Roman" w:eastAsia="Times New Roman" w:hAnsi="Times New Roman" w:cs="Times New Roman"/>
          <w:sz w:val="24"/>
          <w:szCs w:val="24"/>
        </w:rPr>
        <w:t>Wniosek o przeniesienie własności udziału w gruncie i nakładu w postaci budynku kotłowni;</w:t>
      </w:r>
    </w:p>
    <w:p w:rsidR="00570666" w:rsidRDefault="00570666" w:rsidP="005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zreferował Wójt Gminy M. Staniak. </w:t>
      </w:r>
    </w:p>
    <w:p w:rsidR="00570666" w:rsidRDefault="00570666" w:rsidP="005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 podjęli dyskusje w tym temacie.</w:t>
      </w:r>
    </w:p>
    <w:p w:rsidR="00570666" w:rsidRDefault="00570666" w:rsidP="005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wyrazili zgodę na przeniesienie praw własności udziału należącego do Gminy Puszcza Mariańska wraz z budynkiem kotłowni na Wspólnotę Mieszkaniową. </w:t>
      </w:r>
    </w:p>
    <w:p w:rsidR="00CF7646" w:rsidRDefault="00CF7646" w:rsidP="005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646" w:rsidRDefault="00CF7646" w:rsidP="005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6</w:t>
      </w:r>
    </w:p>
    <w:p w:rsidR="00CF7646" w:rsidRDefault="00CF7646" w:rsidP="005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przeczytał wniosek mieszkańców ul. Akacjowej z prośba o utwardzenie drogi kostką brukową i wykonanie oświetlenia ulicznego.</w:t>
      </w:r>
    </w:p>
    <w:p w:rsidR="00CF7646" w:rsidRDefault="00CF7646" w:rsidP="0057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po dyskusji podjęli decyzję, że wyrażają zgodę na utwardzenie drogi, ale metodą tradycyjną jaka obowiązuje w całej gminie. Radni jednoznacznie uważają, że </w:t>
      </w:r>
      <w:r w:rsidR="00265E14">
        <w:rPr>
          <w:rFonts w:ascii="Times New Roman" w:eastAsia="Times New Roman" w:hAnsi="Times New Roman" w:cs="Times New Roman"/>
          <w:sz w:val="24"/>
          <w:szCs w:val="24"/>
        </w:rPr>
        <w:t>w przyszłości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będzie tam robiona kanalizacja więc utwardzenie drogi </w:t>
      </w:r>
      <w:r w:rsidR="00265E14">
        <w:rPr>
          <w:rFonts w:ascii="Times New Roman" w:eastAsia="Times New Roman" w:hAnsi="Times New Roman" w:cs="Times New Roman"/>
          <w:sz w:val="24"/>
          <w:szCs w:val="24"/>
        </w:rPr>
        <w:t>kostką brukową spowodował by wyższe</w:t>
      </w:r>
      <w:bookmarkStart w:id="0" w:name="_GoBack"/>
      <w:bookmarkEnd w:id="0"/>
      <w:r w:rsidR="00265E14">
        <w:rPr>
          <w:rFonts w:ascii="Times New Roman" w:eastAsia="Times New Roman" w:hAnsi="Times New Roman" w:cs="Times New Roman"/>
          <w:sz w:val="24"/>
          <w:szCs w:val="24"/>
        </w:rPr>
        <w:t xml:space="preserve"> nakłady finansowe. </w:t>
      </w:r>
    </w:p>
    <w:p w:rsidR="0094091C" w:rsidRPr="0094091C" w:rsidRDefault="0094091C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E14" w:rsidRDefault="00265E14" w:rsidP="00265E1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Wolne wnioski, sprawy wniesione.</w:t>
      </w:r>
    </w:p>
    <w:p w:rsidR="00265E14" w:rsidRDefault="00265E14" w:rsidP="00265E1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zgłoszono.</w:t>
      </w:r>
    </w:p>
    <w:p w:rsidR="00265E14" w:rsidRDefault="00265E14" w:rsidP="00265E1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 8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Zakończenie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wspólnego posiedzenia połączonych komisji.</w:t>
      </w:r>
    </w:p>
    <w:p w:rsidR="00265E14" w:rsidRDefault="00265E14" w:rsidP="00265E14">
      <w:pPr>
        <w:ind w:left="4248" w:firstLine="708"/>
        <w:rPr>
          <w:rFonts w:ascii="Times New Roman" w:hAnsi="Times New Roman"/>
          <w:sz w:val="24"/>
          <w:szCs w:val="24"/>
        </w:rPr>
      </w:pPr>
    </w:p>
    <w:p w:rsidR="00265E14" w:rsidRPr="00C86310" w:rsidRDefault="00265E14" w:rsidP="00265E14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7A400E" w:rsidRDefault="00265E14" w:rsidP="00265E14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p w:rsidR="007A400E" w:rsidRDefault="007A400E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00E" w:rsidRDefault="007A400E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00E" w:rsidRDefault="007A400E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8B" w:rsidRPr="00BD7C8B" w:rsidRDefault="00BD7C8B" w:rsidP="00BD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7C8B" w:rsidRPr="00BD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2274E"/>
    <w:rsid w:val="00086E6F"/>
    <w:rsid w:val="001F0B83"/>
    <w:rsid w:val="002578B9"/>
    <w:rsid w:val="00265E14"/>
    <w:rsid w:val="00277CE6"/>
    <w:rsid w:val="00294902"/>
    <w:rsid w:val="002B5037"/>
    <w:rsid w:val="002D00C6"/>
    <w:rsid w:val="002E2C66"/>
    <w:rsid w:val="003509CD"/>
    <w:rsid w:val="003779A8"/>
    <w:rsid w:val="00496BA5"/>
    <w:rsid w:val="005402BD"/>
    <w:rsid w:val="00541BC4"/>
    <w:rsid w:val="00570666"/>
    <w:rsid w:val="00636E4C"/>
    <w:rsid w:val="006A120F"/>
    <w:rsid w:val="006D7FCF"/>
    <w:rsid w:val="006E6703"/>
    <w:rsid w:val="006F3228"/>
    <w:rsid w:val="007A400E"/>
    <w:rsid w:val="007C347D"/>
    <w:rsid w:val="0094091C"/>
    <w:rsid w:val="00950EC0"/>
    <w:rsid w:val="00B366A4"/>
    <w:rsid w:val="00B704D3"/>
    <w:rsid w:val="00B91901"/>
    <w:rsid w:val="00BB0AF3"/>
    <w:rsid w:val="00BC73CD"/>
    <w:rsid w:val="00BD7C8B"/>
    <w:rsid w:val="00C13E35"/>
    <w:rsid w:val="00C35D46"/>
    <w:rsid w:val="00CF7646"/>
    <w:rsid w:val="00D66A0F"/>
    <w:rsid w:val="00F52FD0"/>
    <w:rsid w:val="00F63A10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13</cp:revision>
  <cp:lastPrinted>2019-05-31T10:16:00Z</cp:lastPrinted>
  <dcterms:created xsi:type="dcterms:W3CDTF">2019-01-02T12:33:00Z</dcterms:created>
  <dcterms:modified xsi:type="dcterms:W3CDTF">2019-05-31T10:16:00Z</dcterms:modified>
</cp:coreProperties>
</file>