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D3" w:rsidRDefault="00B704D3" w:rsidP="00B704D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57773">
        <w:rPr>
          <w:rFonts w:ascii="Times New Roman" w:hAnsi="Times New Roman" w:cs="Times New Roman"/>
          <w:sz w:val="24"/>
          <w:szCs w:val="24"/>
        </w:rPr>
        <w:t>Puszcza Mariańska,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0BC">
        <w:rPr>
          <w:rFonts w:ascii="Times New Roman" w:hAnsi="Times New Roman" w:cs="Times New Roman"/>
          <w:sz w:val="24"/>
          <w:szCs w:val="24"/>
        </w:rPr>
        <w:t>24.04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D577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73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EB10B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F8788B">
        <w:rPr>
          <w:rFonts w:ascii="Times New Roman" w:hAnsi="Times New Roman" w:cs="Times New Roman"/>
          <w:b/>
          <w:sz w:val="24"/>
          <w:szCs w:val="24"/>
        </w:rPr>
        <w:t>9</w:t>
      </w:r>
    </w:p>
    <w:p w:rsidR="00B704D3" w:rsidRPr="00014462" w:rsidRDefault="00B704D3" w:rsidP="005162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4D3" w:rsidRDefault="00B704D3" w:rsidP="00516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462">
        <w:rPr>
          <w:rFonts w:ascii="Times New Roman" w:hAnsi="Times New Roman" w:cs="Times New Roman"/>
          <w:sz w:val="24"/>
          <w:szCs w:val="24"/>
        </w:rPr>
        <w:t>ze wspólnego posiedzenia  połączonych  komisji  Rady Gminy w Puszczy Mariańskiej.</w:t>
      </w:r>
    </w:p>
    <w:p w:rsidR="00B704D3" w:rsidRDefault="00B704D3" w:rsidP="00516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5066" w:rsidRDefault="00815066" w:rsidP="005162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15066" w:rsidRDefault="00815066" w:rsidP="005162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 1</w:t>
      </w:r>
    </w:p>
    <w:p w:rsidR="00B704D3" w:rsidRPr="00014462" w:rsidRDefault="00B704D3" w:rsidP="005162A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 xml:space="preserve">Posiedzenie odbyło się w dniu </w:t>
      </w:r>
      <w:r w:rsidR="007405D7">
        <w:rPr>
          <w:rFonts w:ascii="Times New Roman" w:hAnsi="Times New Roman"/>
          <w:sz w:val="24"/>
          <w:szCs w:val="24"/>
        </w:rPr>
        <w:t>1</w:t>
      </w:r>
      <w:r w:rsidR="00EB10BC">
        <w:rPr>
          <w:rFonts w:ascii="Times New Roman" w:hAnsi="Times New Roman"/>
          <w:sz w:val="24"/>
          <w:szCs w:val="24"/>
        </w:rPr>
        <w:t>0.04</w:t>
      </w:r>
      <w:r w:rsidR="00F8788B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r.  w godz. od 1</w:t>
      </w:r>
      <w:r w:rsidR="00EB10BC">
        <w:rPr>
          <w:rFonts w:ascii="Times New Roman" w:hAnsi="Times New Roman"/>
          <w:sz w:val="24"/>
          <w:szCs w:val="24"/>
        </w:rPr>
        <w:t>6:00</w:t>
      </w:r>
      <w:r>
        <w:rPr>
          <w:rFonts w:ascii="Times New Roman" w:hAnsi="Times New Roman"/>
          <w:sz w:val="24"/>
          <w:szCs w:val="24"/>
        </w:rPr>
        <w:t xml:space="preserve"> – 1</w:t>
      </w:r>
      <w:r w:rsidR="00EB10BC">
        <w:rPr>
          <w:rFonts w:ascii="Times New Roman" w:hAnsi="Times New Roman"/>
          <w:sz w:val="24"/>
          <w:szCs w:val="24"/>
        </w:rPr>
        <w:t>7:3</w:t>
      </w:r>
      <w:r>
        <w:rPr>
          <w:rFonts w:ascii="Times New Roman" w:hAnsi="Times New Roman"/>
          <w:sz w:val="24"/>
          <w:szCs w:val="24"/>
        </w:rPr>
        <w:t>0</w:t>
      </w:r>
      <w:r w:rsidRPr="00014462">
        <w:rPr>
          <w:rFonts w:ascii="Times New Roman" w:hAnsi="Times New Roman"/>
          <w:sz w:val="24"/>
          <w:szCs w:val="24"/>
        </w:rPr>
        <w:t>.</w:t>
      </w:r>
    </w:p>
    <w:p w:rsidR="00B704D3" w:rsidRPr="0042650D" w:rsidRDefault="00B704D3" w:rsidP="005162A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>Na posiedzeniu obecny był Wójt Gminy Michał Staniak,  Skarbnik Gminy Joanna Skrocka</w:t>
      </w:r>
      <w:r w:rsidR="007405D7">
        <w:rPr>
          <w:rFonts w:ascii="Times New Roman" w:hAnsi="Times New Roman"/>
          <w:sz w:val="24"/>
          <w:szCs w:val="24"/>
        </w:rPr>
        <w:t>, Sek</w:t>
      </w:r>
      <w:r w:rsidR="00EB10BC">
        <w:rPr>
          <w:rFonts w:ascii="Times New Roman" w:hAnsi="Times New Roman"/>
          <w:sz w:val="24"/>
          <w:szCs w:val="24"/>
        </w:rPr>
        <w:t>retarz Gminy Wioleta Malowaniec.</w:t>
      </w:r>
    </w:p>
    <w:p w:rsidR="00B704D3" w:rsidRPr="00014462" w:rsidRDefault="00B704D3" w:rsidP="005162A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B7270">
        <w:rPr>
          <w:rFonts w:ascii="Times New Roman" w:hAnsi="Times New Roman"/>
          <w:sz w:val="24"/>
          <w:szCs w:val="24"/>
        </w:rPr>
        <w:t>Na posiedzeniu obecnych było 1</w:t>
      </w:r>
      <w:r>
        <w:rPr>
          <w:rFonts w:ascii="Times New Roman" w:hAnsi="Times New Roman"/>
          <w:sz w:val="24"/>
          <w:szCs w:val="24"/>
        </w:rPr>
        <w:t>5</w:t>
      </w:r>
      <w:r w:rsidRPr="000B7270">
        <w:rPr>
          <w:rFonts w:ascii="Times New Roman" w:hAnsi="Times New Roman"/>
          <w:sz w:val="24"/>
          <w:szCs w:val="24"/>
        </w:rPr>
        <w:t xml:space="preserve"> radnych. </w:t>
      </w:r>
    </w:p>
    <w:p w:rsidR="00B704D3" w:rsidRDefault="00B704D3" w:rsidP="005162A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>Obrady komisji prowadził Przewodniczący Komisji Budżetowo – Gospodarczej Wiesław Popłoński.</w:t>
      </w:r>
    </w:p>
    <w:p w:rsidR="007405D7" w:rsidRDefault="007405D7" w:rsidP="005162AF">
      <w:pPr>
        <w:pStyle w:val="Akapitzlist"/>
        <w:ind w:left="502"/>
        <w:jc w:val="both"/>
        <w:rPr>
          <w:rFonts w:ascii="Times New Roman" w:hAnsi="Times New Roman"/>
          <w:sz w:val="24"/>
          <w:szCs w:val="24"/>
        </w:rPr>
      </w:pPr>
    </w:p>
    <w:p w:rsidR="00EB10BC" w:rsidRDefault="00815066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 2</w:t>
      </w:r>
      <w:r w:rsidR="00E0103D">
        <w:rPr>
          <w:rFonts w:ascii="Times New Roman" w:hAnsi="Times New Roman"/>
          <w:sz w:val="24"/>
          <w:szCs w:val="24"/>
        </w:rPr>
        <w:tab/>
      </w:r>
      <w:r w:rsidR="00E0103D">
        <w:rPr>
          <w:rFonts w:ascii="Times New Roman" w:hAnsi="Times New Roman"/>
          <w:sz w:val="24"/>
          <w:szCs w:val="24"/>
        </w:rPr>
        <w:tab/>
      </w:r>
      <w:r w:rsidR="00E0103D">
        <w:rPr>
          <w:rFonts w:ascii="Times New Roman" w:hAnsi="Times New Roman"/>
          <w:sz w:val="24"/>
          <w:szCs w:val="24"/>
        </w:rPr>
        <w:tab/>
      </w:r>
      <w:r w:rsidR="00E0103D">
        <w:rPr>
          <w:rFonts w:ascii="Times New Roman" w:hAnsi="Times New Roman"/>
          <w:sz w:val="24"/>
          <w:szCs w:val="24"/>
        </w:rPr>
        <w:tab/>
      </w:r>
      <w:r w:rsidR="00E0103D">
        <w:rPr>
          <w:rFonts w:ascii="Times New Roman" w:hAnsi="Times New Roman"/>
          <w:sz w:val="24"/>
          <w:szCs w:val="24"/>
        </w:rPr>
        <w:tab/>
      </w:r>
      <w:r w:rsidR="00E0103D">
        <w:rPr>
          <w:rFonts w:ascii="Times New Roman" w:hAnsi="Times New Roman"/>
          <w:sz w:val="24"/>
          <w:szCs w:val="24"/>
        </w:rPr>
        <w:tab/>
      </w:r>
      <w:r w:rsidR="00E0103D">
        <w:rPr>
          <w:rFonts w:ascii="Times New Roman" w:hAnsi="Times New Roman"/>
          <w:sz w:val="24"/>
          <w:szCs w:val="24"/>
        </w:rPr>
        <w:tab/>
      </w:r>
      <w:r w:rsidR="00E0103D">
        <w:rPr>
          <w:rFonts w:ascii="Times New Roman" w:hAnsi="Times New Roman"/>
          <w:sz w:val="24"/>
          <w:szCs w:val="24"/>
        </w:rPr>
        <w:tab/>
      </w:r>
      <w:r w:rsidR="00E0103D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7405D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B10BC">
        <w:rPr>
          <w:rFonts w:ascii="Times New Roman" w:eastAsia="Times New Roman" w:hAnsi="Times New Roman" w:cs="Times New Roman"/>
          <w:sz w:val="24"/>
          <w:szCs w:val="24"/>
        </w:rPr>
        <w:t>Przedstawienie radnym projektu porozumienia z powiatem żyrardowskim w sprawie rozbudowy drogi powiatowej nr 4719W Puszcza Mariańska- Mszczonów na odcinku Wola Polska – Górki.</w:t>
      </w:r>
    </w:p>
    <w:p w:rsidR="00EB10BC" w:rsidRDefault="00EB10BC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tej sprawie odbyła się dyskusja. Za przyjęciem porozumienia głosowało 14 radnych za, 1 radny był przeciwny.</w:t>
      </w:r>
    </w:p>
    <w:p w:rsidR="00EB10BC" w:rsidRDefault="00EB10BC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Wzór porozumienia stanowi załącznik do niniejszego protokołu.</w:t>
      </w:r>
    </w:p>
    <w:p w:rsidR="00EB10BC" w:rsidRDefault="00EB10BC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0BC" w:rsidRDefault="00815066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3</w:t>
      </w:r>
    </w:p>
    <w:p w:rsidR="00815066" w:rsidRDefault="00815066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Sprawa dot. odsprzedaży działki w miejscowości Waleriany.</w:t>
      </w:r>
    </w:p>
    <w:p w:rsidR="00815066" w:rsidRDefault="00815066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Radni nie wyrażają zgody na sprzedaż nieruchomości będącej własnością Gminy Puszcza Mariańska gdyż ta nieruchomość jest położona przy Szkole Podstawowej w Walerianach i w każdym momencie może być przydatna </w:t>
      </w:r>
      <w:r w:rsidR="005F390C">
        <w:rPr>
          <w:rFonts w:ascii="Times New Roman" w:eastAsia="Times New Roman" w:hAnsi="Times New Roman" w:cs="Times New Roman"/>
          <w:sz w:val="24"/>
          <w:szCs w:val="24"/>
        </w:rPr>
        <w:t>uczniom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066" w:rsidRDefault="00815066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0BC" w:rsidRDefault="00EB10BC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3</w:t>
      </w:r>
    </w:p>
    <w:p w:rsidR="00EB10BC" w:rsidRDefault="00EB10BC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Zaopiniowanie wniosków w spr. zmiany studium bądź ujęcia w miejscowych planach zagospodarowania działek z przeznaczeniem pod tereny budowlane bądź inwestycyjne:</w:t>
      </w:r>
    </w:p>
    <w:p w:rsidR="00EB10BC" w:rsidRDefault="00EB10BC" w:rsidP="00EB10BC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Wniosek pani E. Stuczyńskiej – opinia negatywna;</w:t>
      </w:r>
    </w:p>
    <w:p w:rsidR="00EB10BC" w:rsidRDefault="00EB10BC" w:rsidP="00EB10BC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Wniosek pani K. Strzeleckiej – opinia negatywna;</w:t>
      </w:r>
    </w:p>
    <w:p w:rsidR="00EB10BC" w:rsidRDefault="00EB10BC" w:rsidP="00EB10BC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Wniosek REDe Sp.zo.o. Inwestycje Ziemskie – opinia negatywna;</w:t>
      </w:r>
    </w:p>
    <w:p w:rsidR="00EB10BC" w:rsidRDefault="00A75D02" w:rsidP="00EB10BC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Wniosek pana M. Seliga – opinia negatywna;</w:t>
      </w:r>
    </w:p>
    <w:p w:rsidR="00A75D02" w:rsidRDefault="00A75D02" w:rsidP="00EB10BC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Wniosek p. B. Krysiak – opinia negatywna;</w:t>
      </w:r>
    </w:p>
    <w:p w:rsidR="00A75D02" w:rsidRDefault="00A75D02" w:rsidP="00EB10BC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Wniosek pani T. Rubanik – opinia pozytywna;</w:t>
      </w:r>
    </w:p>
    <w:p w:rsidR="00A75D02" w:rsidRDefault="00A75D02" w:rsidP="00EB10BC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Wniosek pana M. Czyżewskiego – opinia negatywna;</w:t>
      </w:r>
    </w:p>
    <w:p w:rsidR="00815066" w:rsidRDefault="00815066" w:rsidP="00815066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66" w:rsidRDefault="00815066" w:rsidP="00815066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Radni w swoim uzasadnieniu do opinii wniosków stoją na stanowisku iż są to pojedyncze wnioski mieszkańców gminy, więc nie będą ich realizować.  W przypadku wniosku Pani Rubanik działka jest już ujęta w miejscowym planie jako działka budowlana. </w:t>
      </w:r>
    </w:p>
    <w:p w:rsidR="00815066" w:rsidRPr="00815066" w:rsidRDefault="00815066" w:rsidP="008150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0C" w:rsidRDefault="00815066" w:rsidP="008150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Punkt 4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F390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Radni omówili </w:t>
      </w:r>
      <w:r w:rsidR="005F390C">
        <w:rPr>
          <w:rFonts w:ascii="Times New Roman" w:eastAsia="Times New Roman" w:hAnsi="Times New Roman" w:cs="Times New Roman"/>
          <w:sz w:val="24"/>
          <w:szCs w:val="24"/>
        </w:rPr>
        <w:t xml:space="preserve">skargę na działalność Wójta Gminy Puszcza Mariańska dot. niw utrzymywania czystości i porządku na terenie gminy. Do skargi tej wysłuchano stanowiska komisji skarg, wniosków i petycji. Komisja zapoznała się ze skargą na posiedzeniu w dniu 27.03.2019 r i opiniuje skargę jako bezzasadną. </w:t>
      </w:r>
    </w:p>
    <w:p w:rsidR="005F390C" w:rsidRDefault="005F390C" w:rsidP="008150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po wpłynięciu skargi wysłał pracowników aby dokonali wizji w terenie i nakazał uprzątnąć teren objęty zanieczyszczeniem. Jednakże tam gdzie znajdował się gruz nie mógł ingerować w jego położenie, ponieważ znajduje się on na prywatnej posesji. </w:t>
      </w:r>
    </w:p>
    <w:p w:rsidR="005F390C" w:rsidRDefault="005F390C" w:rsidP="008150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Radni po wyjaśnieniach Wójta uznali skargę za bezzasadną. </w:t>
      </w:r>
    </w:p>
    <w:p w:rsidR="00815066" w:rsidRDefault="005F390C" w:rsidP="00E22E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Sprawy wniesione, wolne wnioski.</w:t>
      </w:r>
      <w:r w:rsidR="0081506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815066" w:rsidRDefault="00815066" w:rsidP="00815066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Gminy przedstawił radzie propozycje montażu instalacji fotowoltaicznej  na 3 obiektach gminnych na które chce pozyskać środki finansowe z zewnątrz na dofinansowanie montażu.</w:t>
      </w:r>
    </w:p>
    <w:p w:rsidR="00815066" w:rsidRDefault="00815066" w:rsidP="00815066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Radni jednogłośnie poparli wniosek.</w:t>
      </w:r>
    </w:p>
    <w:p w:rsidR="00E22E16" w:rsidRDefault="00E22E16" w:rsidP="00815066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E16" w:rsidRDefault="00E22E16" w:rsidP="00815066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Radny S. Stopiński zadał pytanie Wójtowi Gminy czy został złożony wniosek dot. dofinansowania terenu szkolnego w Michałowie.</w:t>
      </w:r>
    </w:p>
    <w:p w:rsidR="00E22E16" w:rsidRDefault="00E22E16" w:rsidP="00815066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Gminy powiedział, że tak. </w:t>
      </w:r>
    </w:p>
    <w:p w:rsidR="00E22E16" w:rsidRDefault="00E22E16" w:rsidP="00815066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E16" w:rsidRDefault="00E22E16" w:rsidP="00815066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Radna A. Gedziarska poprosiła aby sołtysi zabierali głos w czasie sesji przy mównicy mówiąc przy mikrofonie, bo nic nie słychać z nagrania sesji.</w:t>
      </w:r>
    </w:p>
    <w:p w:rsidR="00E22E16" w:rsidRDefault="00E22E16" w:rsidP="00815066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E16" w:rsidRDefault="00E22E16" w:rsidP="00815066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został zobligowany przez rannych, aby się zainteresował zanieczyszczeniem rzeki Korabiewki i podjął w tym celu stosowne działania. </w:t>
      </w:r>
    </w:p>
    <w:p w:rsidR="00E22E16" w:rsidRDefault="00E22E16" w:rsidP="00815066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Radny K. Boryna poprosił o uporządkowanie numeracji posesji, bo lekarz nie mógł trafić do pacjenta.</w:t>
      </w:r>
    </w:p>
    <w:p w:rsidR="00E22E16" w:rsidRDefault="00E22E16" w:rsidP="00815066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E16" w:rsidRDefault="00E22E16" w:rsidP="00815066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Podjęty został temat gazyfikacji gminy.</w:t>
      </w:r>
    </w:p>
    <w:p w:rsidR="00E22E16" w:rsidRDefault="00E22E16" w:rsidP="00815066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E16" w:rsidRDefault="00E22E16" w:rsidP="00815066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Radna E. Bobrowska poprosiła aby Wójt przeprowadził kontrolę schroniska z którym mamy podpisaną umowę sprawdzając czy wszystkie odłowione psy i koty znajdują się w schronisku, bo gmina płaci ogromną cenę za te odłowienia. </w:t>
      </w:r>
    </w:p>
    <w:p w:rsidR="00E22E16" w:rsidRDefault="00E22E16" w:rsidP="00815066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07E" w:rsidRDefault="00E22E16" w:rsidP="0078307E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6</w:t>
      </w:r>
      <w:r w:rsidR="0078307E">
        <w:rPr>
          <w:rFonts w:ascii="Times New Roman" w:eastAsia="Times New Roman" w:hAnsi="Times New Roman" w:cs="Times New Roman"/>
          <w:sz w:val="24"/>
          <w:szCs w:val="24"/>
        </w:rPr>
        <w:tab/>
      </w:r>
      <w:r w:rsidR="0078307E">
        <w:rPr>
          <w:rFonts w:ascii="Times New Roman" w:eastAsia="Times New Roman" w:hAnsi="Times New Roman" w:cs="Times New Roman"/>
          <w:sz w:val="24"/>
          <w:szCs w:val="24"/>
        </w:rPr>
        <w:tab/>
      </w:r>
      <w:r w:rsidR="0078307E">
        <w:rPr>
          <w:rFonts w:ascii="Times New Roman" w:eastAsia="Times New Roman" w:hAnsi="Times New Roman" w:cs="Times New Roman"/>
          <w:sz w:val="24"/>
          <w:szCs w:val="24"/>
        </w:rPr>
        <w:tab/>
      </w:r>
      <w:r w:rsidR="0078307E">
        <w:rPr>
          <w:rFonts w:ascii="Times New Roman" w:eastAsia="Times New Roman" w:hAnsi="Times New Roman" w:cs="Times New Roman"/>
          <w:sz w:val="24"/>
          <w:szCs w:val="24"/>
        </w:rPr>
        <w:tab/>
      </w:r>
      <w:r w:rsidR="0078307E">
        <w:rPr>
          <w:rFonts w:ascii="Times New Roman" w:eastAsia="Times New Roman" w:hAnsi="Times New Roman" w:cs="Times New Roman"/>
          <w:sz w:val="24"/>
          <w:szCs w:val="24"/>
        </w:rPr>
        <w:tab/>
      </w:r>
      <w:r w:rsidR="0078307E">
        <w:rPr>
          <w:rFonts w:ascii="Times New Roman" w:eastAsia="Times New Roman" w:hAnsi="Times New Roman" w:cs="Times New Roman"/>
          <w:sz w:val="24"/>
          <w:szCs w:val="24"/>
        </w:rPr>
        <w:tab/>
      </w:r>
      <w:r w:rsidR="0078307E">
        <w:rPr>
          <w:rFonts w:ascii="Times New Roman" w:eastAsia="Times New Roman" w:hAnsi="Times New Roman" w:cs="Times New Roman"/>
          <w:sz w:val="24"/>
          <w:szCs w:val="24"/>
        </w:rPr>
        <w:tab/>
      </w:r>
      <w:r w:rsidR="0078307E">
        <w:rPr>
          <w:rFonts w:ascii="Times New Roman" w:eastAsia="Times New Roman" w:hAnsi="Times New Roman" w:cs="Times New Roman"/>
          <w:sz w:val="24"/>
          <w:szCs w:val="24"/>
        </w:rPr>
        <w:tab/>
      </w:r>
      <w:r w:rsidR="0078307E">
        <w:rPr>
          <w:rFonts w:ascii="Times New Roman" w:eastAsia="Times New Roman" w:hAnsi="Times New Roman" w:cs="Times New Roman"/>
          <w:sz w:val="24"/>
          <w:szCs w:val="24"/>
        </w:rPr>
        <w:tab/>
      </w:r>
      <w:r w:rsidR="0078307E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Zakończenie </w:t>
      </w:r>
      <w:bookmarkStart w:id="0" w:name="_GoBack"/>
      <w:bookmarkEnd w:id="0"/>
      <w:r w:rsidR="0078307E">
        <w:rPr>
          <w:rFonts w:ascii="Times New Roman" w:eastAsia="Times New Roman" w:hAnsi="Times New Roman" w:cs="Times New Roman"/>
          <w:sz w:val="24"/>
          <w:szCs w:val="24"/>
        </w:rPr>
        <w:t>V wspólnego posiedzenia połączonych komisji.</w:t>
      </w:r>
    </w:p>
    <w:p w:rsidR="0078307E" w:rsidRDefault="0078307E" w:rsidP="0078307E">
      <w:pPr>
        <w:ind w:left="4248" w:firstLine="708"/>
        <w:rPr>
          <w:rFonts w:ascii="Times New Roman" w:hAnsi="Times New Roman"/>
          <w:sz w:val="24"/>
          <w:szCs w:val="24"/>
        </w:rPr>
      </w:pPr>
    </w:p>
    <w:p w:rsidR="0078307E" w:rsidRPr="00C86310" w:rsidRDefault="0078307E" w:rsidP="0078307E">
      <w:pPr>
        <w:ind w:left="6372"/>
        <w:rPr>
          <w:rFonts w:ascii="Times New Roman" w:hAnsi="Times New Roman"/>
          <w:sz w:val="24"/>
          <w:szCs w:val="24"/>
        </w:rPr>
      </w:pPr>
      <w:r w:rsidRPr="00C86310">
        <w:rPr>
          <w:rFonts w:ascii="Times New Roman" w:hAnsi="Times New Roman"/>
          <w:sz w:val="24"/>
          <w:szCs w:val="24"/>
        </w:rPr>
        <w:t>Przewodniczący Komisji Budżetowo – Gospodarczej</w:t>
      </w:r>
    </w:p>
    <w:p w:rsidR="002B5037" w:rsidRDefault="0078307E" w:rsidP="005B76AC">
      <w:pPr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6310">
        <w:rPr>
          <w:rFonts w:ascii="Times New Roman" w:hAnsi="Times New Roman"/>
          <w:b/>
          <w:i/>
          <w:sz w:val="24"/>
          <w:szCs w:val="24"/>
        </w:rPr>
        <w:t xml:space="preserve">                         Wiesław Popłoński</w:t>
      </w:r>
    </w:p>
    <w:sectPr w:rsidR="002B5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950D8"/>
    <w:multiLevelType w:val="hybridMultilevel"/>
    <w:tmpl w:val="65420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F596D"/>
    <w:multiLevelType w:val="multilevel"/>
    <w:tmpl w:val="D00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40A02"/>
    <w:multiLevelType w:val="multilevel"/>
    <w:tmpl w:val="5098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46"/>
    <w:rsid w:val="00006C49"/>
    <w:rsid w:val="00021C20"/>
    <w:rsid w:val="0002274E"/>
    <w:rsid w:val="000A0C17"/>
    <w:rsid w:val="001909AE"/>
    <w:rsid w:val="001E0468"/>
    <w:rsid w:val="002127EC"/>
    <w:rsid w:val="002320A5"/>
    <w:rsid w:val="00244F83"/>
    <w:rsid w:val="00277CE6"/>
    <w:rsid w:val="00297D0D"/>
    <w:rsid w:val="002B5037"/>
    <w:rsid w:val="002C15F9"/>
    <w:rsid w:val="002D00C6"/>
    <w:rsid w:val="002E18F3"/>
    <w:rsid w:val="003106E0"/>
    <w:rsid w:val="0032762B"/>
    <w:rsid w:val="003571F8"/>
    <w:rsid w:val="0036099F"/>
    <w:rsid w:val="003779A8"/>
    <w:rsid w:val="003B026A"/>
    <w:rsid w:val="003B6FC1"/>
    <w:rsid w:val="003B7C1F"/>
    <w:rsid w:val="003C27F8"/>
    <w:rsid w:val="0046056F"/>
    <w:rsid w:val="004A28F8"/>
    <w:rsid w:val="004E0233"/>
    <w:rsid w:val="00512C3D"/>
    <w:rsid w:val="00515691"/>
    <w:rsid w:val="005162AF"/>
    <w:rsid w:val="00531CF0"/>
    <w:rsid w:val="00541BC4"/>
    <w:rsid w:val="00571522"/>
    <w:rsid w:val="0057589A"/>
    <w:rsid w:val="005B76AC"/>
    <w:rsid w:val="005F390C"/>
    <w:rsid w:val="00636E4C"/>
    <w:rsid w:val="006A120F"/>
    <w:rsid w:val="006D7FCF"/>
    <w:rsid w:val="006E6703"/>
    <w:rsid w:val="006F3228"/>
    <w:rsid w:val="007405D7"/>
    <w:rsid w:val="00741216"/>
    <w:rsid w:val="00763DA2"/>
    <w:rsid w:val="0078307E"/>
    <w:rsid w:val="007C347D"/>
    <w:rsid w:val="007C3F37"/>
    <w:rsid w:val="007E4AA4"/>
    <w:rsid w:val="00801146"/>
    <w:rsid w:val="00815066"/>
    <w:rsid w:val="008812CA"/>
    <w:rsid w:val="00950EC0"/>
    <w:rsid w:val="0096441A"/>
    <w:rsid w:val="00A75D02"/>
    <w:rsid w:val="00A8551B"/>
    <w:rsid w:val="00B366A4"/>
    <w:rsid w:val="00B63D28"/>
    <w:rsid w:val="00B704D3"/>
    <w:rsid w:val="00B714AC"/>
    <w:rsid w:val="00B91901"/>
    <w:rsid w:val="00BB0AF3"/>
    <w:rsid w:val="00BC73CD"/>
    <w:rsid w:val="00C35D46"/>
    <w:rsid w:val="00C45FDB"/>
    <w:rsid w:val="00C804D2"/>
    <w:rsid w:val="00D66A0F"/>
    <w:rsid w:val="00D843F0"/>
    <w:rsid w:val="00E0103D"/>
    <w:rsid w:val="00E22E16"/>
    <w:rsid w:val="00E45950"/>
    <w:rsid w:val="00EB0118"/>
    <w:rsid w:val="00EB10BC"/>
    <w:rsid w:val="00F06EE7"/>
    <w:rsid w:val="00F24B1B"/>
    <w:rsid w:val="00F52FD0"/>
    <w:rsid w:val="00F54CD3"/>
    <w:rsid w:val="00F63A10"/>
    <w:rsid w:val="00F8788B"/>
    <w:rsid w:val="00F95844"/>
    <w:rsid w:val="00F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4F851-FCAB-4BD0-9438-8BA4ED2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4D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4D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704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9A8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E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E1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E16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89CF8-859E-4F94-AEF5-A330ABFB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21</cp:revision>
  <cp:lastPrinted>2019-05-20T07:17:00Z</cp:lastPrinted>
  <dcterms:created xsi:type="dcterms:W3CDTF">2019-03-15T08:50:00Z</dcterms:created>
  <dcterms:modified xsi:type="dcterms:W3CDTF">2019-05-20T07:20:00Z</dcterms:modified>
</cp:coreProperties>
</file>