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42" w:rsidRDefault="006C5C42" w:rsidP="006C5C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OGŁOSZENIE O WOLNYM  STANOWISKU URZĘDNICZYM</w:t>
      </w:r>
    </w:p>
    <w:p w:rsidR="006C5C42" w:rsidRDefault="006C5C42" w:rsidP="006C5C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ORAZ O NABORZE KANDYDATÓW NA WOLNE STANOWISKO  URZĘDNICZE </w:t>
      </w:r>
    </w:p>
    <w:p w:rsidR="006C5C42" w:rsidRDefault="006C5C42" w:rsidP="006C5C42">
      <w:pPr>
        <w:rPr>
          <w:b/>
          <w:sz w:val="26"/>
          <w:szCs w:val="26"/>
        </w:rPr>
      </w:pPr>
    </w:p>
    <w:p w:rsidR="006C5C42" w:rsidRDefault="006C5C42" w:rsidP="006C5C42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WÓJT  GMINY PUSZCZA MARIAŃSKA  </w:t>
      </w:r>
    </w:p>
    <w:p w:rsidR="006C5C42" w:rsidRDefault="006C5C42" w:rsidP="006C5C42">
      <w:pPr>
        <w:jc w:val="center"/>
        <w:rPr>
          <w:b/>
          <w:sz w:val="26"/>
          <w:szCs w:val="26"/>
        </w:rPr>
      </w:pPr>
    </w:p>
    <w:p w:rsidR="006C5C42" w:rsidRDefault="006C5C42" w:rsidP="006C5C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  o wolnym stanowisku  urzędniczym   oraz     </w:t>
      </w:r>
      <w:r>
        <w:rPr>
          <w:rFonts w:ascii="Arial" w:hAnsi="Arial" w:cs="Arial"/>
          <w:b/>
          <w:sz w:val="22"/>
          <w:szCs w:val="22"/>
        </w:rPr>
        <w:t xml:space="preserve">o g ł a s z a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nabór  kandydatów  na  wolne stanowisko  urzędnicze : </w:t>
      </w: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</w:p>
    <w:p w:rsidR="006C5C42" w:rsidRDefault="006C5C42" w:rsidP="006C5C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podinspektor w Referacie Finansowym                            </w:t>
      </w: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</w:p>
    <w:p w:rsidR="006C5C42" w:rsidRDefault="006C5C42" w:rsidP="006C5C42">
      <w:pPr>
        <w:numPr>
          <w:ilvl w:val="0"/>
          <w:numId w:val="1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jednostki 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   Gminy Puszcza Mariańska 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S. Papczyńskiego 1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96-330 Puszcza Mariańska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Określenie  stanowiska 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Stanowisko  urzędnicze w Referacie Finansowym.   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numPr>
          <w:ilvl w:val="0"/>
          <w:numId w:val="2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 niezbędne  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Kandydatem na  stanowisko  urzędnicze   może być  osoba , która 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jest obywatelem  polskim,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ma pełną zdolność do czynności prawnych oraz korzysta z pełni praw publicznych , 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posiada kwalifikacje zawodowe wymagane do wykonywania  pracy na tym stanowisku  tj.: </w:t>
      </w:r>
      <w:r w:rsidRPr="00A6599B">
        <w:rPr>
          <w:rFonts w:ascii="Arial" w:hAnsi="Arial" w:cs="Arial"/>
          <w:sz w:val="22"/>
          <w:szCs w:val="22"/>
          <w:u w:val="single"/>
        </w:rPr>
        <w:t>wykształcenie wyższe</w:t>
      </w:r>
      <w:r>
        <w:rPr>
          <w:rFonts w:ascii="Arial" w:hAnsi="Arial" w:cs="Arial"/>
          <w:sz w:val="22"/>
          <w:szCs w:val="22"/>
          <w:u w:val="single"/>
        </w:rPr>
        <w:t xml:space="preserve"> ekonomiczne</w:t>
      </w:r>
      <w:r>
        <w:rPr>
          <w:rFonts w:ascii="Arial" w:hAnsi="Arial" w:cs="Arial"/>
          <w:sz w:val="22"/>
          <w:szCs w:val="22"/>
        </w:rPr>
        <w:t xml:space="preserve">,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nie była  skazana  prawomocnym wyrokiem sądu  za umyślne  przestępstwo  ścigane z oskarżenia  publicznego lub umyślne przestępstwo skarbowe,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cieszy się nieposzlakowaną  opinią ,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nie  posiada  przeciwwskazań   zdrowotnych  do   wykonywania   pracy  na ww. stanowisku. </w:t>
      </w:r>
    </w:p>
    <w:p w:rsidR="006C5C42" w:rsidRDefault="006C5C42" w:rsidP="006C5C42">
      <w:pPr>
        <w:pStyle w:val="Akapitzlist"/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pStyle w:val="Akapitzlist"/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4.Wymagania dodatkowe: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C5C42" w:rsidRDefault="006C5C42" w:rsidP="006C5C42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6C5C42" w:rsidRDefault="006C5C42" w:rsidP="006C5C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E4B01">
        <w:rPr>
          <w:rFonts w:ascii="Arial" w:hAnsi="Arial" w:cs="Arial"/>
          <w:sz w:val="22"/>
          <w:szCs w:val="22"/>
        </w:rPr>
        <w:t xml:space="preserve">znajomość  zagadnień z zakresu  </w:t>
      </w:r>
      <w:r>
        <w:rPr>
          <w:rFonts w:ascii="Arial" w:hAnsi="Arial" w:cs="Arial"/>
          <w:sz w:val="22"/>
          <w:szCs w:val="22"/>
        </w:rPr>
        <w:t>rachunkowości i finansów publicznych gminy</w:t>
      </w:r>
      <w:r w:rsidRPr="00AE4B01">
        <w:rPr>
          <w:rFonts w:ascii="Arial" w:hAnsi="Arial" w:cs="Arial"/>
          <w:sz w:val="22"/>
          <w:szCs w:val="22"/>
        </w:rPr>
        <w:t xml:space="preserve"> (ustawa </w:t>
      </w:r>
      <w:r>
        <w:rPr>
          <w:rFonts w:ascii="Arial" w:hAnsi="Arial" w:cs="Arial"/>
          <w:sz w:val="22"/>
          <w:szCs w:val="22"/>
        </w:rPr>
        <w:t xml:space="preserve">o rachunkowości, ustawa o finansach publicznych, </w:t>
      </w:r>
      <w:r w:rsidRPr="00AE4B01">
        <w:rPr>
          <w:rFonts w:ascii="Arial" w:hAnsi="Arial" w:cs="Arial"/>
          <w:sz w:val="22"/>
          <w:szCs w:val="22"/>
        </w:rPr>
        <w:t>ustawa o</w:t>
      </w:r>
      <w:r>
        <w:rPr>
          <w:rFonts w:ascii="Arial" w:hAnsi="Arial" w:cs="Arial"/>
          <w:sz w:val="22"/>
          <w:szCs w:val="22"/>
        </w:rPr>
        <w:t xml:space="preserve"> dochodach jednostek samorządu terytorialnego);</w:t>
      </w:r>
    </w:p>
    <w:p w:rsidR="006C5C42" w:rsidRPr="00E5465A" w:rsidRDefault="006C5C42" w:rsidP="006C5C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5465A">
        <w:rPr>
          <w:rFonts w:ascii="Arial" w:hAnsi="Arial" w:cs="Arial"/>
          <w:sz w:val="22"/>
          <w:szCs w:val="22"/>
        </w:rPr>
        <w:t xml:space="preserve">najomość zagadnień klasyfikacji budżetowej i sprawozdawczości budżetowej w </w:t>
      </w:r>
      <w:r>
        <w:rPr>
          <w:rFonts w:ascii="Arial" w:hAnsi="Arial" w:cs="Arial"/>
          <w:sz w:val="22"/>
          <w:szCs w:val="22"/>
        </w:rPr>
        <w:t xml:space="preserve">zakresie księgowości budżetowej; </w:t>
      </w:r>
    </w:p>
    <w:p w:rsidR="006C5C42" w:rsidRPr="00AE4B01" w:rsidRDefault="006C5C42" w:rsidP="006C5C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zagadnień za zakresu prawa podatkowego (PIT, CIT, VAT);</w:t>
      </w:r>
    </w:p>
    <w:p w:rsidR="006C5C42" w:rsidRPr="00E5465A" w:rsidRDefault="006C5C42" w:rsidP="006C5C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B3D04">
        <w:rPr>
          <w:rFonts w:ascii="Arial" w:hAnsi="Arial" w:cs="Arial"/>
          <w:sz w:val="22"/>
          <w:szCs w:val="22"/>
        </w:rPr>
        <w:t>umiejętność obsługi  komputera (pakiet  biurowy Office, obsługa Internetu, obsługa poczty elektronicznej</w:t>
      </w:r>
      <w:r>
        <w:rPr>
          <w:rFonts w:ascii="Arial" w:hAnsi="Arial" w:cs="Arial"/>
          <w:sz w:val="22"/>
          <w:szCs w:val="22"/>
        </w:rPr>
        <w:t xml:space="preserve">), a także </w:t>
      </w:r>
      <w:r w:rsidRPr="00E5465A">
        <w:rPr>
          <w:rFonts w:ascii="Arial" w:hAnsi="Arial" w:cs="Arial"/>
          <w:sz w:val="22"/>
          <w:szCs w:val="22"/>
        </w:rPr>
        <w:t>programów finansowo –księgowych</w:t>
      </w:r>
      <w:r>
        <w:rPr>
          <w:rFonts w:ascii="Arial" w:hAnsi="Arial" w:cs="Arial"/>
          <w:sz w:val="22"/>
          <w:szCs w:val="22"/>
        </w:rPr>
        <w:t>;</w:t>
      </w:r>
    </w:p>
    <w:p w:rsidR="006C5C42" w:rsidRDefault="006C5C42" w:rsidP="006C5C42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3) umiejętność pracy w zespole, odpowiedzialność.</w:t>
      </w:r>
    </w:p>
    <w:p w:rsidR="006C5C42" w:rsidRDefault="006C5C42" w:rsidP="006C5C42">
      <w:pPr>
        <w:jc w:val="both"/>
        <w:rPr>
          <w:rFonts w:ascii="Arial" w:hAnsi="Arial" w:cs="Arial"/>
          <w:b/>
          <w:sz w:val="22"/>
          <w:szCs w:val="22"/>
        </w:rPr>
      </w:pPr>
    </w:p>
    <w:p w:rsidR="006C5C42" w:rsidRDefault="006C5C42" w:rsidP="006C5C42">
      <w:pPr>
        <w:ind w:left="-39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Zakres zadań wykonywanych na stanowisku obejmuje sprawy związane z obsługą księgową budżetu gminy, a w szczególności: </w:t>
      </w:r>
    </w:p>
    <w:p w:rsidR="006C5C42" w:rsidRDefault="006C5C42" w:rsidP="006C5C42">
      <w:pPr>
        <w:pStyle w:val="Akapitzlist"/>
        <w:numPr>
          <w:ilvl w:val="0"/>
          <w:numId w:val="8"/>
        </w:numPr>
      </w:pPr>
      <w:r>
        <w:t>p</w:t>
      </w:r>
      <w:r w:rsidRPr="0074505C">
        <w:t>ro</w:t>
      </w:r>
      <w:r>
        <w:t>wadzenie księgowości budżetowej,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kompletowanie dokumentacji dowodów księgowych,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wprowadzenie danych z zarządzeń i uchwał do programu finansowo-księgowego na dochody i wydatki organu,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lastRenderedPageBreak/>
        <w:t>kontrola wyciągów, kompletowanie dowodów podatkowych i przekazywanie ich do księgowości podatkowej,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przekazywanie środków dla jednostek budżetowych zgodnie z planem finansowym gminy,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przekazywanie należnych dochodów budżetu państwa,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sprawdzanie dowodów księgowych pod względem formalno-rachunkowym (wstępna kontrola),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bieżące dekretowanie i księgowanie dochodów i wydatków budżetowych,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terminowe rozliczanie zobowiązań finansowych,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kontrola prawidłowej ewidencji wydatków budżetowych oraz ich zaangażowania, porównania z planem finansowym,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dokonywanie przelewów bankowych za rachunki i faktury zgodnie z terminem ich płatności,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terminowe i rzetelne sporządzanie sprawozdań budżetowych w zakresie wydatków budżetowych,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księgowanie i rozliczanie wpłaconych wadiów i kaucji na rachunek depozytu,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okresowe uzgadnianie i sporządzanie obrotów i sald kont analitycznych wydatków i dochodów budżetowych,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analiza i kontrola kont rozrachunkowych, przeprowadzanie weryfikacji kont księgowych, wyjaśnianie powstałych różnic i inwentaryzacja roczna tych kont,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planowanie i wydatkowanie środków z Zakładowego Funduszu Świadczeń Socjalnych,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sporządzanie pism i potwierdzenie salda,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sporządzanie sprawozdań budżetowych Urzędu Gminy z dochodów i wydatków        w razie nieobecności Skarbnika Gminy,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wprowadzanie do budżetu danych jednostkowych ze sprawozdań kwartalnych dotyczących realizacji dochodów i wydatków,</w:t>
      </w:r>
    </w:p>
    <w:p w:rsidR="006C5C42" w:rsidRDefault="006C5C42" w:rsidP="006C5C42">
      <w:pPr>
        <w:pStyle w:val="Akapitzlist"/>
        <w:numPr>
          <w:ilvl w:val="0"/>
          <w:numId w:val="8"/>
        </w:numPr>
        <w:spacing w:after="160"/>
      </w:pPr>
      <w:r>
        <w:t>przygotowanie załączników do rocznego sprawozdania finansowego i uczestnictwa   w jego sporządzaniu,</w:t>
      </w:r>
    </w:p>
    <w:p w:rsidR="006C5C42" w:rsidRPr="007D14E3" w:rsidRDefault="006C5C42" w:rsidP="006C5C42">
      <w:pPr>
        <w:pStyle w:val="Akapitzlist"/>
        <w:numPr>
          <w:ilvl w:val="0"/>
          <w:numId w:val="8"/>
        </w:numPr>
        <w:spacing w:after="160"/>
      </w:pPr>
      <w:r>
        <w:t>przygotowanie danych dla Skarbnika Gminy niezbędnych do przygotowania sprawozdań i informacji o wykonaniu budżetu gminy.</w:t>
      </w:r>
    </w:p>
    <w:p w:rsidR="006C5C42" w:rsidRDefault="006C5C42" w:rsidP="006C5C42">
      <w:pPr>
        <w:spacing w:line="254" w:lineRule="auto"/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6.Informacja o warunkach  pracy na danym stanowisku 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praca  w  pełnym wymiarze  czasu  pracy 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stanowisko  pracy    znajduje się na piętrze budynku Urzędu Gminy, wyposażonym w  meble i urządzenia  biurowe 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-budynek administracyjny nie  jest  przystosowany  do potrzeb  osób   niepełnosprawnych  (brak windy,  toalety, podjazdów  itp.)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-praca  przy monitorze ekranowym  powyżej 4 godzin  dziennie,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wynagrodzenie zgodne z zarządzeniem Nr 13/2009 Wójta Gminy Puszcza Mariańska  z dnia 28 kwietnia 2009 r. w sprawie Regulaminu Wynagradzania Pracowników w Urzędzie Gminy Puszcza Mariańska.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6C5C42" w:rsidRDefault="006C5C42" w:rsidP="006C5C42">
      <w:pPr>
        <w:ind w:left="-4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Wskaźnik zatrudnienia osób niepełnosprawnych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miesiącu poprzedzającym  datę upublicznienia ogłoszenia wskaźnik  zatrudnienia  osób  niepełnosprawnych  w jednostce,  w rozumieniu   przepisów  o rehabilitacji zawodowej i społecznej  oraz zatrudnianiu osób   niepełnosprawnych,  jest  niższy niż    6% . Wskaźnik ten wynosi 0%.  </w:t>
      </w:r>
    </w:p>
    <w:p w:rsidR="006C5C42" w:rsidRDefault="006C5C42" w:rsidP="006C5C42">
      <w:pPr>
        <w:spacing w:line="254" w:lineRule="auto"/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numPr>
          <w:ilvl w:val="0"/>
          <w:numId w:val="5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Wymagane dokumenty 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list motywacyjny podpisany odręcznie (podanie)</w:t>
      </w:r>
    </w:p>
    <w:p w:rsidR="006C5C42" w:rsidRDefault="006C5C42" w:rsidP="006C5C4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2) kwestionariusz osobowy dla osoby ubiegającej się o zatrudnienie*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podpisane przez kandydata oświadczenia*: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o posiadanym obywatelstwie,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posiadaniu pełnej zdolności do czynności prawnych,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korzystaniu z pełni praw publicznych,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że kandydat nie był skazany prawomocnym  wyrokiem sądu  za  umyślne przestępstwo ścigane z oskarżenia  publicznego lub umyślne  przestępstwo  skarbowe.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w/w oświadczenia powinny zawierać klauzulę  wynikającą z art. 233 k.k.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i/>
          <w:sz w:val="20"/>
          <w:szCs w:val="20"/>
        </w:rPr>
        <w:t xml:space="preserve">kwestionariusz dla kandydata,  oświadczenia oraz informację o przetwarzaniu danych osobowych można pobrać z załączników  do niniejszego ogłoszenia.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oświadczenie   o braku przeciwwskazań  zdrowotnych  do  wykonywania  pracy na tym stanowisku,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 kopia dokumentu potwierdzającego niepełnosprawność w przypadku kandydata , który zamierza skorzystać z uprawnienia, o którym mowa w art. 13a ust. 2 ustawy o pracownikach samorządowych,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podpisana odręcznie klauzula o treści” „wyrażam zgodę na przetwarzanie moich danych osobowych zawartych w ofercie pracy ,na potrzeby prowadzonej rekrutacji na stanowisko podinspektora w Referacie Finansowym”.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numPr>
          <w:ilvl w:val="0"/>
          <w:numId w:val="5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i miejsce składania dokumentów :</w:t>
      </w: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zawierające wymagane dokumenty należy składać w  zamkniętych kopertach  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podanym adresem zwrotnym do korespondencji   i dopiskiem  :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„ </w:t>
      </w:r>
      <w:r>
        <w:rPr>
          <w:rFonts w:ascii="Arial" w:hAnsi="Arial" w:cs="Arial"/>
          <w:b/>
          <w:sz w:val="22"/>
          <w:szCs w:val="22"/>
        </w:rPr>
        <w:t xml:space="preserve">Nabór  na  wolne  stanowisko  podinspektora w Referacie Finansowym”  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  do dnia </w:t>
      </w:r>
      <w:r>
        <w:rPr>
          <w:rFonts w:ascii="Arial" w:hAnsi="Arial" w:cs="Arial"/>
          <w:b/>
          <w:sz w:val="22"/>
          <w:szCs w:val="22"/>
        </w:rPr>
        <w:t xml:space="preserve">   15 czerwca  2020 r.  </w:t>
      </w:r>
      <w:r>
        <w:rPr>
          <w:rFonts w:ascii="Arial" w:hAnsi="Arial" w:cs="Arial"/>
          <w:sz w:val="22"/>
          <w:szCs w:val="22"/>
        </w:rPr>
        <w:t>do  godz</w:t>
      </w:r>
      <w:r>
        <w:rPr>
          <w:rFonts w:ascii="Arial" w:hAnsi="Arial" w:cs="Arial"/>
          <w:b/>
          <w:sz w:val="22"/>
          <w:szCs w:val="22"/>
        </w:rPr>
        <w:t>. 15.00 ,</w:t>
      </w:r>
      <w:r>
        <w:rPr>
          <w:rFonts w:ascii="Arial" w:hAnsi="Arial" w:cs="Arial"/>
          <w:sz w:val="22"/>
          <w:szCs w:val="22"/>
        </w:rPr>
        <w:t xml:space="preserve">  osobiście –  w Sekretariacie Urzędu Gminy  (pok. Nr 8 ) , lub  pocztą  na  adres: </w:t>
      </w: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Urząd Gminy Puszcza Mariańska </w:t>
      </w: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S. Papczyńskiego 1  </w:t>
      </w:r>
    </w:p>
    <w:p w:rsidR="006C5C42" w:rsidRDefault="006C5C42" w:rsidP="006C5C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96-330 Puszcza Mariańska 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, które wpłyną  do Urzędu po wyznaczonym  terminie nie będą rozpatrywane .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zachowaniu  terminu  decyduje data wpływu do Urzędu .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dopuszczeniu do dalszego postępowania  kwalifikacyjnego  oraz o terminie i  miejscu jego przeprowadzenia kandydaci zostaną  powiadomieni indywidualnie .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Informację o wyniku naboru  upowszechnia  się   niezwłocznie  po przeprowadzonym  naborze  poprzez  jej umieszczenie  na  tablicy informacyjnej   Urzędu  Gminy Puszcza Mariańska  oraz  opublikowanie   w  Biuletynie  Informacji Publicznej .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Wyłoniony kandydat może zostać zatrudniony po przeprowadzeniu procesu rekrutacji.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Puszcza Mariańska,  dnia   1 czerwca   2020 r.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Wójt  Gminy 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Puszcza Mariańska </w:t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/-/ Michał Staniak</w:t>
      </w:r>
    </w:p>
    <w:p w:rsidR="006C5C42" w:rsidRDefault="006C5C4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Oświadczenia kandydata w procesie rekrutacji </w:t>
      </w: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na stanowisko podinspektora w Referacie Finansowym </w:t>
      </w: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Ja niżej podpisany/a……………………………………………………………………………………… </w:t>
      </w: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świadomy/a odpowiedzialności karnej wynikającej z art. 233 Kodeksu karnego, oświadczam że: </w:t>
      </w:r>
      <w:r>
        <w:rPr>
          <w:i/>
          <w:sz w:val="21"/>
          <w:szCs w:val="21"/>
        </w:rPr>
        <w:t>(umieścić znak X we właściwym kwadracie):</w:t>
      </w:r>
      <w:r>
        <w:rPr>
          <w:sz w:val="21"/>
          <w:szCs w:val="21"/>
        </w:rPr>
        <w:t xml:space="preserve"> </w:t>
      </w:r>
    </w:p>
    <w:p w:rsidR="00846D92" w:rsidRDefault="00846D92" w:rsidP="00846D92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obywatelstwo polskie,  </w:t>
      </w:r>
    </w:p>
    <w:p w:rsidR="00846D92" w:rsidRDefault="00846D92" w:rsidP="00846D92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pełną zdolność do czynności prawnych oraz korzystam z pełni praw publicznych, </w:t>
      </w:r>
    </w:p>
    <w:p w:rsidR="00846D92" w:rsidRDefault="00846D92" w:rsidP="00846D9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846D92" w:rsidRDefault="00846D92" w:rsidP="00846D92">
      <w:pPr>
        <w:pStyle w:val="Default"/>
        <w:spacing w:after="136"/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r>
        <w:t>cieszę się nieposzlakowaną opinią,</w:t>
      </w:r>
      <w:r>
        <w:rPr>
          <w:sz w:val="48"/>
          <w:szCs w:val="48"/>
        </w:rPr>
        <w:t xml:space="preserve"> </w:t>
      </w:r>
    </w:p>
    <w:p w:rsidR="00846D92" w:rsidRDefault="00846D92" w:rsidP="00846D9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3 pkt 3 ustawy z dnia 21 listopada 2008 r. o pracownikach samorządowych/</w:t>
      </w: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>nie byłem/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skazany/a prawomocnym wyrokiem sądu za umyślne przestępstwo ścigane z oskarżenia publicznego lub umyślne przestępstwo skarbowe </w:t>
      </w: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………………….…………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………………………..….. </w:t>
      </w: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(data)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</w:t>
      </w: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b/>
          <w:sz w:val="28"/>
          <w:szCs w:val="28"/>
        </w:rPr>
      </w:pPr>
      <w:r>
        <w:rPr>
          <w:sz w:val="21"/>
          <w:szCs w:val="21"/>
        </w:rPr>
        <w:t xml:space="preserve"> </w:t>
      </w:r>
      <w:r>
        <w:rPr>
          <w:b/>
          <w:sz w:val="28"/>
          <w:szCs w:val="28"/>
        </w:rPr>
        <w:t>OŚWIADCZENIE</w:t>
      </w:r>
    </w:p>
    <w:p w:rsidR="00846D92" w:rsidRDefault="00846D92" w:rsidP="00846D92">
      <w:pPr>
        <w:rPr>
          <w:b/>
          <w:sz w:val="28"/>
          <w:szCs w:val="28"/>
        </w:rPr>
      </w:pPr>
    </w:p>
    <w:p w:rsidR="00846D92" w:rsidRDefault="00846D92" w:rsidP="00846D92">
      <w:pPr>
        <w:rPr>
          <w:b/>
          <w:sz w:val="28"/>
          <w:szCs w:val="28"/>
        </w:rPr>
      </w:pPr>
    </w:p>
    <w:p w:rsidR="00846D92" w:rsidRDefault="00846D92" w:rsidP="00846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:rsidR="00846D92" w:rsidRDefault="00846D92" w:rsidP="00846D92">
      <w:pPr>
        <w:rPr>
          <w:i/>
        </w:rPr>
      </w:pPr>
      <w:r>
        <w:rPr>
          <w:b/>
          <w:sz w:val="28"/>
          <w:szCs w:val="28"/>
        </w:rPr>
        <w:t>/</w:t>
      </w:r>
      <w:r>
        <w:rPr>
          <w:i/>
        </w:rPr>
        <w:t>nazwisko i imię/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:rsidR="00846D92" w:rsidRDefault="00846D92" w:rsidP="00846D92">
      <w:pPr>
        <w:rPr>
          <w:i/>
        </w:rPr>
      </w:pPr>
      <w:r>
        <w:rPr>
          <w:i/>
        </w:rPr>
        <w:t>/zamieszkanie- miejscowość/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Oświadczam, że mój stan zdrowia pozwala na zatrudnienie w Urzędzie Gminy Puszcza Mariańska na stanowisku urzędniczym.</w:t>
      </w:r>
    </w:p>
    <w:p w:rsidR="00846D92" w:rsidRDefault="00846D92" w:rsidP="00846D92">
      <w:pPr>
        <w:rPr>
          <w:b/>
          <w:i/>
          <w:sz w:val="28"/>
          <w:szCs w:val="28"/>
        </w:rPr>
      </w:pPr>
    </w:p>
    <w:p w:rsidR="00846D92" w:rsidRDefault="00846D92" w:rsidP="00846D92">
      <w:pPr>
        <w:rPr>
          <w:b/>
          <w:i/>
          <w:sz w:val="28"/>
          <w:szCs w:val="28"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  <w:r>
        <w:rPr>
          <w:i/>
        </w:rPr>
        <w:t xml:space="preserve">…………………………….   </w:t>
      </w:r>
    </w:p>
    <w:p w:rsidR="00846D92" w:rsidRDefault="00846D92" w:rsidP="00846D92">
      <w:pPr>
        <w:rPr>
          <w:i/>
        </w:rPr>
      </w:pPr>
      <w:r>
        <w:rPr>
          <w:i/>
        </w:rPr>
        <w:t>/data  i podpis/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46D92" w:rsidRDefault="00846D92" w:rsidP="00846D92">
      <w:pPr>
        <w:ind w:left="2832" w:firstLine="708"/>
        <w:rPr>
          <w:sz w:val="28"/>
          <w:szCs w:val="28"/>
        </w:rPr>
      </w:pPr>
    </w:p>
    <w:p w:rsidR="00846D92" w:rsidRDefault="00846D92" w:rsidP="00846D92">
      <w:pPr>
        <w:ind w:left="2832" w:firstLine="708"/>
        <w:rPr>
          <w:sz w:val="28"/>
          <w:szCs w:val="28"/>
        </w:rPr>
      </w:pPr>
    </w:p>
    <w:p w:rsidR="00846D92" w:rsidRDefault="00846D92" w:rsidP="00846D92">
      <w:pPr>
        <w:rPr>
          <w:b/>
          <w:i/>
          <w:sz w:val="28"/>
          <w:szCs w:val="28"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/>
    <w:p w:rsidR="00846D92" w:rsidRDefault="00846D92" w:rsidP="00846D92"/>
    <w:p w:rsidR="00846D92" w:rsidRDefault="00846D92" w:rsidP="00846D92"/>
    <w:p w:rsidR="00846D92" w:rsidRDefault="00846D92" w:rsidP="00846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………………………….</w:t>
      </w:r>
    </w:p>
    <w:p w:rsidR="00846D92" w:rsidRDefault="00846D92" w:rsidP="00846D9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(imię nazwisko)</w:t>
      </w:r>
    </w:p>
    <w:p w:rsidR="00846D92" w:rsidRDefault="00846D92" w:rsidP="00846D92">
      <w:pPr>
        <w:rPr>
          <w:b/>
          <w:i/>
          <w:sz w:val="20"/>
          <w:szCs w:val="20"/>
        </w:rPr>
      </w:pPr>
    </w:p>
    <w:p w:rsidR="00846D92" w:rsidRDefault="00846D92" w:rsidP="00846D92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:rsidR="00846D92" w:rsidRDefault="00846D92" w:rsidP="00846D92">
      <w:pPr>
        <w:rPr>
          <w:b/>
          <w:sz w:val="28"/>
          <w:szCs w:val="28"/>
        </w:rPr>
      </w:pPr>
      <w:r>
        <w:rPr>
          <w:i/>
          <w:sz w:val="20"/>
          <w:szCs w:val="20"/>
        </w:rPr>
        <w:t>(zamieszkanie - miejscowość)</w:t>
      </w:r>
      <w:r>
        <w:rPr>
          <w:b/>
          <w:sz w:val="28"/>
          <w:szCs w:val="28"/>
        </w:rPr>
        <w:t xml:space="preserve">         </w:t>
      </w:r>
    </w:p>
    <w:p w:rsidR="00846D92" w:rsidRDefault="00846D92" w:rsidP="00846D92"/>
    <w:p w:rsidR="00846D92" w:rsidRDefault="00846D92" w:rsidP="00846D92"/>
    <w:p w:rsidR="00846D92" w:rsidRDefault="00846D92" w:rsidP="00846D92"/>
    <w:p w:rsidR="00846D92" w:rsidRDefault="00846D92" w:rsidP="00846D92"/>
    <w:p w:rsidR="00846D92" w:rsidRDefault="00846D92" w:rsidP="00846D92">
      <w:pPr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OŚWIADCZENIE </w:t>
      </w: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  <w:r>
        <w:rPr>
          <w:b/>
        </w:rPr>
        <w:tab/>
        <w:t>Wyrażam zgodę na  przetwarzanie moich danych osobowych zawartych w ofercie pracy, na  potrzeby prowadzonej rekrutacji na stanowisko podinspektora w Referacie Finansowym.</w:t>
      </w: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r>
        <w:t xml:space="preserve"> ………………………</w:t>
      </w:r>
      <w:r>
        <w:tab/>
      </w:r>
      <w:r>
        <w:tab/>
      </w:r>
      <w:r>
        <w:tab/>
      </w:r>
      <w:r>
        <w:tab/>
        <w:t xml:space="preserve">     ……………………..</w:t>
      </w:r>
    </w:p>
    <w:p w:rsidR="00846D92" w:rsidRDefault="00846D92" w:rsidP="00846D92">
      <w:pPr>
        <w:rPr>
          <w:i/>
        </w:rPr>
      </w:pPr>
      <w:r>
        <w:rPr>
          <w:i/>
        </w:rPr>
        <w:tab/>
        <w:t xml:space="preserve">/ miejscowość /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/data i podpis/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spacing w:before="240"/>
        <w:jc w:val="center"/>
        <w:rPr>
          <w:b/>
        </w:rPr>
      </w:pPr>
      <w:r>
        <w:rPr>
          <w:b/>
        </w:rPr>
        <w:lastRenderedPageBreak/>
        <w:t>KWESTIONARIUSZ OSOBOWY</w:t>
      </w:r>
    </w:p>
    <w:p w:rsidR="00846D92" w:rsidRDefault="00846D92" w:rsidP="00846D92">
      <w:pPr>
        <w:spacing w:before="24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DLA OSOBY UBIEGAJĄCEJ SIĘ O ZATRUDNIENIE</w:t>
      </w:r>
    </w:p>
    <w:p w:rsidR="00846D92" w:rsidRDefault="00846D92" w:rsidP="00846D92">
      <w:pPr>
        <w:spacing w:before="240"/>
        <w:rPr>
          <w:b/>
        </w:rPr>
      </w:pPr>
    </w:p>
    <w:p w:rsidR="00846D92" w:rsidRDefault="00846D92" w:rsidP="00846D92">
      <w:pPr>
        <w:spacing w:before="240" w:line="360" w:lineRule="auto"/>
        <w:jc w:val="both"/>
      </w:pPr>
      <w:r>
        <w:t>1.  Imię (imiona) i nazwisko .................................................................................................</w:t>
      </w:r>
    </w:p>
    <w:p w:rsidR="00846D92" w:rsidRDefault="00846D92" w:rsidP="00846D92">
      <w:pPr>
        <w:spacing w:line="360" w:lineRule="auto"/>
        <w:jc w:val="both"/>
      </w:pPr>
      <w:r>
        <w:t>2.  Data urodzenia ……………………….............................................................................</w:t>
      </w:r>
    </w:p>
    <w:p w:rsidR="00846D92" w:rsidRDefault="00846D92" w:rsidP="00846D92">
      <w:pPr>
        <w:spacing w:line="360" w:lineRule="auto"/>
        <w:jc w:val="both"/>
      </w:pPr>
    </w:p>
    <w:p w:rsidR="00846D92" w:rsidRDefault="00846D92" w:rsidP="00846D92">
      <w:pPr>
        <w:spacing w:line="360" w:lineRule="auto"/>
        <w:jc w:val="both"/>
      </w:pPr>
      <w:r>
        <w:t>3. Dane kontaktowe…………………………………...........................................................</w:t>
      </w:r>
    </w:p>
    <w:p w:rsidR="00846D92" w:rsidRDefault="00846D92" w:rsidP="00846D9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4.  Wykształcenie 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</w:t>
      </w:r>
    </w:p>
    <w:p w:rsidR="00846D92" w:rsidRDefault="00846D92" w:rsidP="00846D92">
      <w:pPr>
        <w:pStyle w:val="Akapitzlist"/>
        <w:jc w:val="both"/>
      </w:pPr>
    </w:p>
    <w:p w:rsidR="00846D92" w:rsidRDefault="00846D92" w:rsidP="00846D92">
      <w:pPr>
        <w:pStyle w:val="Akapitzlist"/>
        <w:numPr>
          <w:ilvl w:val="0"/>
          <w:numId w:val="6"/>
        </w:numPr>
        <w:ind w:left="360"/>
        <w:jc w:val="both"/>
      </w:pPr>
      <w:r>
        <w:t>Kwalifikacje zawodowe.......................................................................................................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………………………………………………………………………………………………..</w:t>
      </w:r>
    </w:p>
    <w:p w:rsidR="00846D92" w:rsidRDefault="00846D92" w:rsidP="00846D92">
      <w:pPr>
        <w:jc w:val="both"/>
        <w:rPr>
          <w:i/>
        </w:rPr>
      </w:pPr>
      <w:r>
        <w:rPr>
          <w:sz w:val="22"/>
          <w:szCs w:val="22"/>
        </w:rPr>
        <w:t xml:space="preserve">    </w:t>
      </w:r>
    </w:p>
    <w:p w:rsidR="00846D92" w:rsidRDefault="00846D92" w:rsidP="00846D92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</w:t>
      </w:r>
    </w:p>
    <w:p w:rsidR="00846D92" w:rsidRDefault="00846D92" w:rsidP="00846D92">
      <w:pPr>
        <w:jc w:val="both"/>
        <w:rPr>
          <w:i/>
          <w:sz w:val="22"/>
          <w:szCs w:val="22"/>
        </w:rPr>
      </w:pPr>
    </w:p>
    <w:p w:rsidR="00846D92" w:rsidRDefault="00846D92" w:rsidP="00846D92">
      <w:pPr>
        <w:jc w:val="both"/>
      </w:pPr>
      <w:r>
        <w:t>6. Przebieg dotychczasowego zatrudnienia: 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 xml:space="preserve"> …….............................................................................................................................................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  <w:r>
        <w:t xml:space="preserve">  </w:t>
      </w:r>
    </w:p>
    <w:p w:rsidR="00846D92" w:rsidRDefault="00846D92" w:rsidP="00846D92">
      <w:pPr>
        <w:jc w:val="both"/>
      </w:pPr>
      <w:r>
        <w:t xml:space="preserve">  ....................................................................................................................................................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………………………………………………………………………………………………….</w:t>
      </w:r>
    </w:p>
    <w:p w:rsidR="00846D92" w:rsidRDefault="00846D92" w:rsidP="00846D92">
      <w:pPr>
        <w:jc w:val="both"/>
        <w:rPr>
          <w:i/>
          <w:sz w:val="22"/>
          <w:szCs w:val="22"/>
        </w:rPr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                                           ……………………………………………..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i/>
          <w:sz w:val="22"/>
          <w:szCs w:val="22"/>
        </w:rPr>
        <w:t>/ data/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/podpis osoby ubiegającej się o zatrudnienie/                                                                                      </w:t>
      </w:r>
      <w:bookmarkStart w:id="0" w:name="_GoBack"/>
      <w:bookmarkEnd w:id="0"/>
    </w:p>
    <w:sectPr w:rsidR="0084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2BD"/>
    <w:multiLevelType w:val="hybridMultilevel"/>
    <w:tmpl w:val="265E551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7E44"/>
    <w:multiLevelType w:val="hybridMultilevel"/>
    <w:tmpl w:val="AE5C9BF2"/>
    <w:lvl w:ilvl="0" w:tplc="3308312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D09C0"/>
    <w:multiLevelType w:val="hybridMultilevel"/>
    <w:tmpl w:val="6B144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C2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C6815"/>
    <w:multiLevelType w:val="hybridMultilevel"/>
    <w:tmpl w:val="7B9687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A0C67"/>
    <w:multiLevelType w:val="hybridMultilevel"/>
    <w:tmpl w:val="69CC45E4"/>
    <w:lvl w:ilvl="0" w:tplc="650CD9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6729A"/>
    <w:multiLevelType w:val="hybridMultilevel"/>
    <w:tmpl w:val="6C2C52B2"/>
    <w:lvl w:ilvl="0" w:tplc="55D4101C">
      <w:start w:val="1"/>
      <w:numFmt w:val="decimal"/>
      <w:lvlText w:val="%1)"/>
      <w:lvlJc w:val="left"/>
      <w:pPr>
        <w:ind w:left="-27" w:hanging="360"/>
      </w:pPr>
    </w:lvl>
    <w:lvl w:ilvl="1" w:tplc="04150019">
      <w:start w:val="1"/>
      <w:numFmt w:val="lowerLetter"/>
      <w:lvlText w:val="%2."/>
      <w:lvlJc w:val="left"/>
      <w:pPr>
        <w:ind w:left="693" w:hanging="360"/>
      </w:pPr>
    </w:lvl>
    <w:lvl w:ilvl="2" w:tplc="0415001B">
      <w:start w:val="1"/>
      <w:numFmt w:val="lowerRoman"/>
      <w:lvlText w:val="%3."/>
      <w:lvlJc w:val="right"/>
      <w:pPr>
        <w:ind w:left="1413" w:hanging="180"/>
      </w:pPr>
    </w:lvl>
    <w:lvl w:ilvl="3" w:tplc="0415000F">
      <w:start w:val="1"/>
      <w:numFmt w:val="decimal"/>
      <w:lvlText w:val="%4."/>
      <w:lvlJc w:val="left"/>
      <w:pPr>
        <w:ind w:left="2133" w:hanging="360"/>
      </w:pPr>
    </w:lvl>
    <w:lvl w:ilvl="4" w:tplc="04150019">
      <w:start w:val="1"/>
      <w:numFmt w:val="lowerLetter"/>
      <w:lvlText w:val="%5."/>
      <w:lvlJc w:val="left"/>
      <w:pPr>
        <w:ind w:left="2853" w:hanging="360"/>
      </w:pPr>
    </w:lvl>
    <w:lvl w:ilvl="5" w:tplc="0415001B">
      <w:start w:val="1"/>
      <w:numFmt w:val="lowerRoman"/>
      <w:lvlText w:val="%6."/>
      <w:lvlJc w:val="right"/>
      <w:pPr>
        <w:ind w:left="3573" w:hanging="180"/>
      </w:pPr>
    </w:lvl>
    <w:lvl w:ilvl="6" w:tplc="0415000F">
      <w:start w:val="1"/>
      <w:numFmt w:val="decimal"/>
      <w:lvlText w:val="%7."/>
      <w:lvlJc w:val="left"/>
      <w:pPr>
        <w:ind w:left="4293" w:hanging="360"/>
      </w:pPr>
    </w:lvl>
    <w:lvl w:ilvl="7" w:tplc="04150019">
      <w:start w:val="1"/>
      <w:numFmt w:val="lowerLetter"/>
      <w:lvlText w:val="%8."/>
      <w:lvlJc w:val="left"/>
      <w:pPr>
        <w:ind w:left="5013" w:hanging="360"/>
      </w:pPr>
    </w:lvl>
    <w:lvl w:ilvl="8" w:tplc="0415001B">
      <w:start w:val="1"/>
      <w:numFmt w:val="lowerRoman"/>
      <w:lvlText w:val="%9."/>
      <w:lvlJc w:val="right"/>
      <w:pPr>
        <w:ind w:left="5733" w:hanging="180"/>
      </w:pPr>
    </w:lvl>
  </w:abstractNum>
  <w:abstractNum w:abstractNumId="6" w15:restartNumberingAfterBreak="0">
    <w:nsid w:val="5FE632DA"/>
    <w:multiLevelType w:val="hybridMultilevel"/>
    <w:tmpl w:val="2BC8E8E6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10"/>
    <w:rsid w:val="00645510"/>
    <w:rsid w:val="006C5C42"/>
    <w:rsid w:val="007C3157"/>
    <w:rsid w:val="00846D92"/>
    <w:rsid w:val="009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C61EE-9568-4FE6-8F6E-6F740D9A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D92"/>
    <w:pPr>
      <w:ind w:left="720"/>
      <w:contextualSpacing/>
    </w:pPr>
  </w:style>
  <w:style w:type="paragraph" w:customStyle="1" w:styleId="Default">
    <w:name w:val="Default"/>
    <w:rsid w:val="00846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C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1502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4</cp:revision>
  <cp:lastPrinted>2020-06-02T11:16:00Z</cp:lastPrinted>
  <dcterms:created xsi:type="dcterms:W3CDTF">2020-05-26T08:44:00Z</dcterms:created>
  <dcterms:modified xsi:type="dcterms:W3CDTF">2020-06-02T11:19:00Z</dcterms:modified>
</cp:coreProperties>
</file>