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WÓJT GMINY 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PUSZCZA MARIAŃSKA </w:t>
      </w:r>
    </w:p>
    <w:p w:rsidR="00ED28F2" w:rsidRDefault="00ED28F2" w:rsidP="00ED28F2">
      <w:pPr>
        <w:spacing w:before="100" w:beforeAutospacing="1" w:after="100" w:afterAutospacing="1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Informacja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uprawnieniach wyborców niepełnosprawnych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Puszcza Mariańska stosownie do art. 37a § 4 ustawy z dnia 5 stycznia 2011 r. Kodeks wyborczy (Dz. U. Nr 21, poz. 112,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zm.) informuje o przysługujących prawach wyborcy niepełnosprawnemu w wyborach do rad gmin (..) oraz wyborach wójtów (…) zarządzonych na dzień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16 listopada 2014 r.  – głosowanie w godz. 7.oo – 21.oo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 Prawo do uzyskiwania informacji o wyborach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Wyborca niepełnosprawny wpisany do rejestru wyborców gminy Puszcza Mariańska  ma prawo do uzyskiwania informacji o: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terminie wyborów oraz godzinach głosowania;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właściwym dla siebie okręgu wyborczym i obwodzie głosowania;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lokalach obwodowych komisji wyborczych znajdujących się najbliżej miejsca zamieszkania wyborcy niepełnosprawnego, w tym o lokalach przystosowanych do potrzeb osób niepełnosprawnych;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warunkach dopisania wyborcy do spisu wyborców w wybranym przez niego obwodzie głosowania na obszarze gminy;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komitetach wyborczych biorących udział w wyborach oraz zarejestrowanych kandydatach i listach kandydatów;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warunkach oraz formach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Informacje te są przekazywane wyborcy niepełnosprawnemu, na jego wniosek, telefonicznie lub w drukowanych materiałach informacyjnych, w tym w formie elektronicznej. We wniosku, o którym mowa, wyborca podaje nazwisko, imię (imiona) oraz adres stałego zamieszkania.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Informacje, o których mowa wyżej, są także dostępne w Biuletynie Informacji Publicznej gminy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www.ugpuszczamarianska.bip.org.pl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na tablicy ogłoszeń Urzędu Gminy oraz podawane do publicznej wiadomości za pośrednictwem sołtysów.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II.  Prawo do głosowania korespondencyjnego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Głosować korespondencyjnie mogą wyborcy posiadający orzeczenie o znacznym lub umiarkowanym stopniu niepełnosprawności w rozumieniu ustawy z dnia 27 sierpnia 1997r. o rehabilitacji zawodowej i społecznej oraz zatrudnianiu osób niepełnosprawnych (Dz. U. z 2011 r. Nr 127, poz. 721,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zm.), w tym także wyborcy posiadający orzeczenie organu rentowego o: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całkowitej niezdolności do pracy, ustalone na podstawie art. 12 ust. 2, i niezdolności do samodzielnej egzystencji, ustalone na podstawie art. 13 ust. 5 ustawy z dnia 17 grudnia 1998 r. о emeryturach i rentach z Funduszu Ubezpieczeń Społecznych (Dz. U. z 2013 poz. 1440,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zm.);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niezdolności do samodzielnej egzystencji, ustalone na podstawie art. 13 ust. 5 ustawy wymienionej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całkowitej niezdolności do pracy, ustalone na podstawie art. 12 ust. 2 ustawy wymienionej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 o zaliczeniu do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gruру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inwalidów;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o zaliczeniu do II grupy inwalidów;</w:t>
      </w:r>
    </w:p>
    <w:p w:rsidR="00ED28F2" w:rsidRDefault="00ED28F2" w:rsidP="00ED2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także osoby о stałej albo długotrwałej niezdolności do pracy w gospodarstwie rolnym, którym przysługuje zasiłek pielęgnacyjny.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Zamiar głosowania korespondencyjnego powinien być zgłoszony przez wyborcę niepełnosprawnego wójtowi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najpóźniej do 27 października 2014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(termin wydłużony zgodnie z art. 9 § 2 Kodeksu wyborczego).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Zgłoszenie może być dokonane ustnie, pisemnie, telefaksem lub w formie elektronicznej. Powinno ono zawierać nazwisko i imię (imiona), imię ojca, datę urodzenia, numer ewidencyjny PESEL wyborcy, oświadczenie o wpisaniu wyborcy do rejestru wyborców w  gminie Puszcza Mariańska, oznaczenie wyborów, których dotyczy zgłoszenie, a także wskazanie adresu stałego zamieszkania, na który ma być wysłany pakiet wyborczy.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zgłoszenia należy dołączyć kopię aktualnego orzeczenia właściwego organu orzekającego o ustaleniu stopnia niepełnosprawności. Jeżeli zgłoszenia dokonano ustnie, wyborca musi odrębnie przekazać orzeczenie urzędowi gminy.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zgłoszeniu wyborca może zażądać przesłania mu wraz z pakietem wyborczym nakładki na kartę do głosowania sporządzonej w alfabecie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Braille'a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Wyborca zostanie skreślony ze spisu w obwodzie właściwym dla miejsca stałego zamieszkania i ujęty w spisie wyborców w obwodzie głosowania właściwym dla obwodowej komisji wyborczej, wyznaczonej dla celów głosowania korespondencyjnego.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Wyborca, nie później niż 7 dnia przed dniem wyborów, otrzyma z urzędu gminy pakiet wyborczy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który zostanie doręczony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wyłącznie do rąk własnych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wyborcy, po okazaniu dokumentu potwierdzającego tożsamość i pisemnym pokwitowaniu odbioru.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Jeżeli wyborca nie może potwierdzić odbioru, doręczający sam stwierdzi datę doręczenia oraz wskaże odbierającego i przyczynę braku jego podpisu.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nieobecności wyborcy pod wskazanym adresem doręczający umieści zawiadomienie o terminie powtórnego doręczenia w skrzynce na listy lub, gdy nie jest to możliwe, na drzwiach mieszkania. Termin powtórnego doręczenia nie może być dłuższy niż 3 dni od dnia pierwszego doręczenia.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skład pakietu wyborczego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przekazywanego wyborcy wchodzą: koperta zwrotna, karty do głosowania, koperta na karty do głosowania, oświadczenie o osobistym i tajnym oddaniu głosu na karcie do głosowania, instrukcja głosowania korespondencyjnego i ewentualnie nakładka na karty do głosowania sporządzona w alfabecie Braille'a — jeżeli wyborca zażądał jej przesłania.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karcie do głosowania wyborca oddaje głos, w sposób określony w informacji znajdującej się w dolnej części karty do głosowania. Należy pamiętać, że znakiem „x” są dwie linie przecinające się w obrębie kratki przeznaczonej na oddanie głosu.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oddaniu głosu karty do głosowania należy umieścić w kopercie oznaczonej „Koperta na karty do głosowania” i kopertę tę zakleić.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Niezaklejenie koperty na karty do głosowania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spowoduje, że karty do głosowania nie będą uwzględnione przy ustalaniu wyników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Zaklejoną kopertę na karty do głosowania należy włożyć do koperty zwrotnej zaadresowanej na adres obwodowej komisji wyborczej.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koperty zwrotnej należy także włożyć oświadczenie o osobistym i tajnym oddaniu głosu.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Przed włożeniem oświadczenia do koperty należy wpisać na nim miejscowość i datę jego sporządzenia oraz własnoręcznie je podpisać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Niewłożenie oświadczenia do koperty zwrotnej lub niepodpisanie go spowoduje, że karty do głosowania nie będą uwzględnione przy ustalaniu wyników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Kopertę zwrotną należy zakleić i nadać na adres obwodowej komisji wyborczej.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Nadanie polega na przekazaniu koperty zwrotnej przedstawicielowi Poczty Polskiej, w miejscu zamieszkania wyborcy głosującego korespondencyjnie.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Przedstawiciel Poczty Polskiej wyda wyborcy dowód nadania.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Nadanie koperty zwrotnej może nastąpić nie później niż ostatniego roboczego dnia przed dniem wyborów. </w:t>
      </w:r>
      <w:r>
        <w:rPr>
          <w:rFonts w:ascii="Times New Roman" w:eastAsia="Times New Roman" w:hAnsi="Times New Roman" w:cs="Times New Roman"/>
          <w:sz w:val="24"/>
          <w:szCs w:val="24"/>
        </w:rPr>
        <w:t>Termin nadania koperty zwrotnej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wyborca może ustalić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 trakcie doręczania mu pakietu wyborczego.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Wyborca może,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 czasu zakończenia głosowania</w:t>
      </w:r>
      <w:r>
        <w:rPr>
          <w:rFonts w:ascii="Times New Roman" w:eastAsia="Times New Roman" w:hAnsi="Times New Roman" w:cs="Times New Roman"/>
          <w:sz w:val="24"/>
          <w:szCs w:val="24"/>
        </w:rPr>
        <w:t>, osobiście dostarczyć kopertę zwrotną do obwodowej komisji wyborczej, której adres znajduje się na kopercie zwrotnej.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Głosować korespondencyjne nie mogą wyborcy niepełnosprawni umieszczeni w spisach wyborców w obwodach głosowania utworzonych w zakładach opieki zdrowotnej,  a także wyborcy, którzy udzielili pełnomocnictwa do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III.  Prawo do głosowania przez pełnomocnika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Wyborcy niepełnosprawni, o których mowa w części II informacji dotyczącej głosowania korespondencyjnego oraz wyborcy, którzy najpóźniej w dniu głosowania ukończą 75 lat, mają prawo do głosowania za pośrednictwem pełnomocnika. Głosować przez pełnomocnika można tylko w kraju.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Pełnomocnikiem może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 wpisana do rejestru wyborców w gminie Puszcza Mariańska.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Pełnomocnikiem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 może być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osoba wchodząca w skład komisji obwodowej właściwej dla obwodu głosowania osoby udzielającej pełnomocnictwa do głosowania, a także mężowie zaufania, jak również osoby kandydujące w wyborach.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Pełnomocnictwo można przyjąć tylko od jednej osoby lub od dwóch osób, jeżeli co najmniej jedną z nich jest wstępny (ojciec, matka, dziadek, babka, itd.), zstępny (syn, córka, wnuk, wnuczka, itd.), małżonek, brat, siostra lub osoba pozostająca w stosunku przysposobienia, opieki lub kurateli w stosunku do pełnomocnika.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Pełnomocnictwa udziela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przed Wójtem Gminy   lub Sekretarzem Gminy - pracownikiem urzędu gminy upoważnionym przez wójta do sporządzania aktów pełnomocnictwa do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celu sporządzenia aktu pełnomocnictwa wyborca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składa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Wójta  Gminy Puszcza Mariańska.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Wniosek należy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złożyć najpóźniej do dnia 7 listopada 2014 r.  Wzór wniosku </w:t>
      </w:r>
      <w:r>
        <w:rPr>
          <w:rFonts w:ascii="Times New Roman" w:eastAsia="Times New Roman" w:hAnsi="Times New Roman" w:cs="Times New Roman"/>
          <w:sz w:val="24"/>
          <w:szCs w:val="24"/>
        </w:rPr>
        <w:t>ustalony został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przez Ministra Spraw Wewnętrznych i Administracji 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jest dostępny na stronie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www.pkw.gov.pl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oraz w Urzędzie Gminy Puszcza Mariańska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wniosku należy dołączyć:</w:t>
      </w:r>
    </w:p>
    <w:p w:rsidR="00ED28F2" w:rsidRDefault="00ED28F2" w:rsidP="00ED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pisemną zgodę osoby mającej być pełnomocnikiem na przyjęcie pełnomocnictwa, </w:t>
      </w:r>
    </w:p>
    <w:p w:rsidR="00ED28F2" w:rsidRDefault="00ED28F2" w:rsidP="00ED28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kopię aktualnego orzeczenia właściwego organu orzekającego o ustaleniu stopnia niepełnosprawności,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jeżeli wyborca udzielający pełnomocnictwa w dniu głosowania nie będzie miał ukończonych 75 lat;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Akt pełnomocnictwa jest sporządzany z zasady w miejscu zamieszkania wyborcy, chyba, że wyborca we wniosku zwróci się o jego sporządzenie w innym miejscu na obszarze gminy.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Wyborca ma prawo cofnięcia udzielonego pełnomocnictwa</w:t>
      </w:r>
      <w:r>
        <w:rPr>
          <w:rFonts w:ascii="Times New Roman" w:eastAsia="Times New Roman" w:hAnsi="Times New Roman" w:cs="Times New Roman"/>
          <w:sz w:val="24"/>
          <w:szCs w:val="24"/>
        </w:rPr>
        <w:t>. Cofnięcie pełnomocnictwa następuje przez złożenie najpóźniej na 2 dni przed dniem wyborów stosownego oświadczenia wójtowi  gminy,  lub doręczenie takiego oświadczenia właściwej obwodowej komisji wyborczej w dniu głosowania.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Wyborca, który udzielił pełnomocnictwa może głosować osobiście w lokalu wyborczym, jeżeli wcześniej nie oddał głosu pełnomocnik. Głosowanie osobiste przez wyborcę powoduje wygaśnięcie pełnomocnictwa.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Głosowania przez pełnomocnika nie przeprowadza się w obwodach głosowania utworzonych w zakładach opieki zdrowotnej.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IV. Głosowanie w wybranym przez siebie lokalu obwodowej komisji wyborczej, w tym w lokalu dostosowanym do potrzeb osób niepełnosprawnych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Wyborca niepełnosprawny może głosować osobiście w lokalu wyborczym w obwodzie głosowania właściwym dla jego miejsca zamieszkania. Może także głosować w wybranym przez siebie lokalu wyborczym, w tym także w lokalu dostosowanym do potrzeb osób niepełnosprawnych. W tym celu powinien on złożyć wniosek o dopisanie do spisu wyborców w wybranym przez siebie obwodzie głosowania w gminie.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Wniosek składa się w urzędzie gminy najpóźniej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listopada 2014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(termin wydłużony zgodnie z art. 9 § 2 Kodeksu wyborczego).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Wyborca zostanie skreślony ze spisu wyborców w obwodzie właściwym dla miejsca stałego zamieszkania.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Informacja o lokalach obwodowych komisji wyborczych dostosowanych do potrzeb osób niepełnosprawnych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dostępna będzie  w obwieszczeniu wójta  o numerach i granicach obwodów głosowania (zamieszczona w Biuletynie Informacji Publicznej), najpóźniej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 30 dniu przed dniem wyborów.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V.  Głosowanie w lokalu wyborczym przy użyciu nakładki na kartę do głosowania sporządzonej w alfabecie Braille'a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Wyborca niepełnosprawny może także głosować przy użyciu nakładki na kartę do głosowania sporządzonej w alfabecie Braille'a, w lokalu wyborczym.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dniu wyborów obwodowa komisja wyborcza wraz z kartą do głosowania wyda wyborcy niepełnosprawnemu, na jego prośbę, nakładkę na tę kartę. Po oddaniu głosu wyborca obowiązany jest zwrócić komisji obwodowej nakładkę na kartę.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VI.  Korzystanie z pomocy innej osoby w trakcie głosowania w lokalu wyborczym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Wyborcy niepełnosprawnemu, na jego prośbę, może pomagać w głosowaniu w lokalu wyborczym inna osoba, w tym także niepełnoletnia. Pomoc ta może mieć tylko techniczny charakter; nie może ona polegać na sugerowaniu wyborcy sposobu głosowania lub na głosowaniu w zastępstwie tego wyborcy. Dopuszczalne jest, aby na życzenie wyborcy niepełnosprawnego w pomieszczeniu za zasłoną przebywała osoba udzielająca pomocy. Osobą tą nie może być członek komisji ani mąż zaufania.</w:t>
      </w:r>
    </w:p>
    <w:p w:rsidR="00ED28F2" w:rsidRDefault="00ED28F2" w:rsidP="00ED28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Natomiast komisja jest obowiązana, na prośbę wyborcy niepełnosprawnego, do przekazania ustnie treści obwieszczeń wyborczych w zakresie informacji o komitetach wyborczych biorących udział w wyborach oraz zarejestrowanych kandydatach i listach kandydatów.</w:t>
      </w:r>
    </w:p>
    <w:p w:rsidR="00ED28F2" w:rsidRDefault="00ED28F2" w:rsidP="00ED28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D28F2" w:rsidRDefault="00ED28F2" w:rsidP="00ED28F2">
      <w:pPr>
        <w:ind w:left="4248" w:firstLine="708"/>
      </w:pPr>
      <w:r>
        <w:t>Wójt Gminy</w:t>
      </w:r>
    </w:p>
    <w:p w:rsidR="00ED28F2" w:rsidRDefault="00ED28F2" w:rsidP="00ED28F2">
      <w:pPr>
        <w:ind w:left="4248" w:firstLine="708"/>
      </w:pPr>
      <w:r>
        <w:t>Michał Staniak</w:t>
      </w:r>
    </w:p>
    <w:p w:rsidR="00D04471" w:rsidRDefault="00D04471"/>
    <w:sectPr w:rsidR="00D04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84DB2"/>
    <w:multiLevelType w:val="multilevel"/>
    <w:tmpl w:val="C6589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D28F2"/>
    <w:rsid w:val="00D04471"/>
    <w:rsid w:val="00ED2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28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w.gov.pl" TargetMode="External"/><Relationship Id="rId5" Type="http://schemas.openxmlformats.org/officeDocument/2006/relationships/hyperlink" Target="http://www.ugpuszczamarianska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1687</Words>
  <Characters>10126</Characters>
  <Application>Microsoft Office Word</Application>
  <DocSecurity>0</DocSecurity>
  <Lines>84</Lines>
  <Paragraphs>23</Paragraphs>
  <ScaleCrop>false</ScaleCrop>
  <Company>Gmina w Puszczy Mariańskiej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2</cp:revision>
  <dcterms:created xsi:type="dcterms:W3CDTF">2014-09-19T07:30:00Z</dcterms:created>
  <dcterms:modified xsi:type="dcterms:W3CDTF">2014-09-19T07:30:00Z</dcterms:modified>
</cp:coreProperties>
</file>